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91EC5" w14:textId="29A95AE5" w:rsidR="006D3531" w:rsidRDefault="0081476F" w:rsidP="0081476F">
      <w:pPr>
        <w:jc w:val="center"/>
        <w:rPr>
          <w:rtl/>
        </w:rPr>
      </w:pPr>
      <w:bookmarkStart w:id="0" w:name="_GoBack"/>
      <w:bookmarkEnd w:id="0"/>
      <w:r>
        <w:rPr>
          <w:noProof/>
        </w:rPr>
        <w:drawing>
          <wp:inline distT="0" distB="0" distL="0" distR="0" wp14:anchorId="69C2F7B2" wp14:editId="4C6A6B76">
            <wp:extent cx="5711825" cy="4334510"/>
            <wp:effectExtent l="0" t="0" r="3175" b="8890"/>
            <wp:docPr id="1906037539" name="Picture 1" descr="عکس بسم الله الرحمن الرحیم ❤️ با کیفیت بالا و طرح ساده و فانتزی - ماگرت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کس بسم الله الرحمن الرحیم ❤️ با کیفیت بالا و طرح ساده و فانتزی - ماگرت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4334510"/>
                    </a:xfrm>
                    <a:prstGeom prst="rect">
                      <a:avLst/>
                    </a:prstGeom>
                    <a:noFill/>
                    <a:ln>
                      <a:noFill/>
                    </a:ln>
                  </pic:spPr>
                </pic:pic>
              </a:graphicData>
            </a:graphic>
          </wp:inline>
        </w:drawing>
      </w:r>
    </w:p>
    <w:p w14:paraId="5D69DFAF" w14:textId="77777777" w:rsidR="0081476F" w:rsidRDefault="0081476F" w:rsidP="0081476F">
      <w:pPr>
        <w:jc w:val="center"/>
        <w:rPr>
          <w:rtl/>
        </w:rPr>
      </w:pPr>
    </w:p>
    <w:p w14:paraId="280BF05F" w14:textId="77777777" w:rsidR="0081476F" w:rsidRDefault="0081476F" w:rsidP="0081476F">
      <w:pPr>
        <w:jc w:val="center"/>
        <w:rPr>
          <w:rtl/>
        </w:rPr>
      </w:pPr>
    </w:p>
    <w:p w14:paraId="47CDDE82" w14:textId="77777777" w:rsidR="0081476F" w:rsidRDefault="0081476F" w:rsidP="0081476F">
      <w:pPr>
        <w:jc w:val="center"/>
        <w:rPr>
          <w:rtl/>
        </w:rPr>
      </w:pPr>
    </w:p>
    <w:p w14:paraId="43FAF592" w14:textId="77777777" w:rsidR="0081476F" w:rsidRDefault="0081476F" w:rsidP="0081476F">
      <w:pPr>
        <w:jc w:val="center"/>
        <w:rPr>
          <w:rtl/>
        </w:rPr>
      </w:pPr>
    </w:p>
    <w:p w14:paraId="0E53CF6F" w14:textId="77777777" w:rsidR="0081476F" w:rsidRDefault="0081476F" w:rsidP="0081476F">
      <w:pPr>
        <w:jc w:val="center"/>
        <w:rPr>
          <w:rtl/>
        </w:rPr>
      </w:pPr>
    </w:p>
    <w:p w14:paraId="60B2EAE7" w14:textId="77777777" w:rsidR="0081476F" w:rsidRDefault="0081476F" w:rsidP="0081476F">
      <w:pPr>
        <w:jc w:val="center"/>
        <w:rPr>
          <w:rtl/>
        </w:rPr>
      </w:pPr>
    </w:p>
    <w:p w14:paraId="20259AF6" w14:textId="77777777" w:rsidR="0081476F" w:rsidRDefault="0081476F" w:rsidP="0081476F">
      <w:pPr>
        <w:jc w:val="center"/>
        <w:rPr>
          <w:rtl/>
        </w:rPr>
      </w:pPr>
    </w:p>
    <w:p w14:paraId="409AC98D" w14:textId="77777777" w:rsidR="0081476F" w:rsidRDefault="0081476F" w:rsidP="0081476F">
      <w:pPr>
        <w:jc w:val="center"/>
        <w:rPr>
          <w:rtl/>
        </w:rPr>
      </w:pPr>
    </w:p>
    <w:p w14:paraId="781D7CEA" w14:textId="77777777" w:rsidR="0081476F" w:rsidRDefault="0081476F" w:rsidP="0081476F">
      <w:pPr>
        <w:jc w:val="center"/>
        <w:rPr>
          <w:rtl/>
        </w:rPr>
      </w:pPr>
    </w:p>
    <w:p w14:paraId="32E39379" w14:textId="77777777" w:rsidR="0081476F" w:rsidRDefault="0081476F" w:rsidP="0081476F">
      <w:pPr>
        <w:jc w:val="center"/>
        <w:rPr>
          <w:rtl/>
        </w:rPr>
      </w:pPr>
    </w:p>
    <w:p w14:paraId="31FE33A3" w14:textId="77777777" w:rsidR="0081476F" w:rsidRDefault="0081476F" w:rsidP="0081476F">
      <w:pPr>
        <w:jc w:val="center"/>
        <w:rPr>
          <w:rtl/>
        </w:rPr>
      </w:pPr>
    </w:p>
    <w:p w14:paraId="7A329750" w14:textId="77777777" w:rsidR="0081476F" w:rsidRDefault="0081476F" w:rsidP="0081476F">
      <w:pPr>
        <w:jc w:val="center"/>
        <w:rPr>
          <w:rtl/>
        </w:rPr>
      </w:pPr>
    </w:p>
    <w:p w14:paraId="1DC41E77" w14:textId="77777777" w:rsidR="0081476F" w:rsidRDefault="0081476F" w:rsidP="0081476F">
      <w:pPr>
        <w:jc w:val="center"/>
        <w:rPr>
          <w:rtl/>
        </w:rPr>
      </w:pPr>
    </w:p>
    <w:p w14:paraId="0A994706" w14:textId="77777777" w:rsidR="0081476F" w:rsidRDefault="0081476F" w:rsidP="0081476F">
      <w:pPr>
        <w:jc w:val="center"/>
        <w:rPr>
          <w:rtl/>
        </w:rPr>
      </w:pPr>
    </w:p>
    <w:p w14:paraId="6E4F6140" w14:textId="2FC32C06" w:rsidR="00E70300" w:rsidRPr="00E70300" w:rsidRDefault="0081476F" w:rsidP="00E70300">
      <w:pPr>
        <w:jc w:val="center"/>
        <w:rPr>
          <w:sz w:val="20"/>
          <w:szCs w:val="20"/>
          <w:rtl/>
          <w:lang w:bidi="fa-IR"/>
        </w:rPr>
      </w:pPr>
      <w:r>
        <w:rPr>
          <w:noProof/>
        </w:rPr>
        <w:lastRenderedPageBreak/>
        <w:drawing>
          <wp:anchor distT="0" distB="0" distL="114300" distR="114300" simplePos="0" relativeHeight="251659264" behindDoc="0" locked="0" layoutInCell="1" allowOverlap="1" wp14:anchorId="44495C36" wp14:editId="67F83B0F">
            <wp:simplePos x="0" y="0"/>
            <wp:positionH relativeFrom="page">
              <wp:posOffset>3443844</wp:posOffset>
            </wp:positionH>
            <wp:positionV relativeFrom="paragraph">
              <wp:posOffset>-338447</wp:posOffset>
            </wp:positionV>
            <wp:extent cx="730333" cy="634323"/>
            <wp:effectExtent l="0" t="0" r="0" b="0"/>
            <wp:wrapNone/>
            <wp:docPr id="187572812" name="Picture 2" descr="CINVU | COMSTECH Inter-Islamic Network on Virt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VU | COMSTECH Inter-Islamic Network on Virtual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34" t="19167" r="24333" b="19167"/>
                    <a:stretch/>
                  </pic:blipFill>
                  <pic:spPr bwMode="auto">
                    <a:xfrm>
                      <a:off x="0" y="0"/>
                      <a:ext cx="735278" cy="638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5CD24" w14:textId="74DC4788" w:rsidR="00E70300" w:rsidRPr="00446461" w:rsidRDefault="00E70300" w:rsidP="00E70300">
      <w:pPr>
        <w:spacing w:after="0" w:line="240" w:lineRule="auto"/>
        <w:jc w:val="center"/>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46461">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مرکز ارزیابی و صلاحیت حرفه ای</w:t>
      </w:r>
      <w:r w:rsidR="00F020D0">
        <w:rPr>
          <w:rFonts w:ascii="IranNastaliq" w:hAnsi="IranNastaliq" w:cs="IranNastaliq" w:hint="cs"/>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صنعت آب و برق</w:t>
      </w:r>
      <w:r w:rsidRPr="00446461">
        <w:rPr>
          <w:rFonts w:ascii="IranNastaliq" w:hAnsi="IranNastaliq" w:cs="IranNastaliq"/>
          <w:b/>
          <w:bCs/>
          <w:sz w:val="44"/>
          <w:szCs w:val="44"/>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p w14:paraId="05D4C753" w14:textId="77777777" w:rsidR="0081476F" w:rsidRPr="008432C8" w:rsidRDefault="0081476F" w:rsidP="0081476F">
      <w:pPr>
        <w:jc w:val="center"/>
        <w:rPr>
          <w:rFonts w:cs="B Zar"/>
          <w:b/>
          <w:bCs/>
          <w:rtl/>
          <w:lang w:bidi="fa-IR"/>
        </w:rPr>
      </w:pPr>
    </w:p>
    <w:p w14:paraId="4EEF7359" w14:textId="12EADE24" w:rsidR="0081476F" w:rsidRPr="008A0F2F" w:rsidRDefault="00E2774C" w:rsidP="0081476F">
      <w:pPr>
        <w:jc w:val="center"/>
        <w:rPr>
          <w:rFonts w:cs="B Zar"/>
          <w:b/>
          <w:bCs/>
          <w:sz w:val="28"/>
          <w:szCs w:val="28"/>
          <w:lang w:bidi="fa-IR"/>
        </w:rPr>
      </w:pPr>
      <w:r>
        <w:rPr>
          <w:rFonts w:cs="B Zar" w:hint="cs"/>
          <w:b/>
          <w:bCs/>
          <w:sz w:val="32"/>
          <w:szCs w:val="32"/>
          <w:rtl/>
          <w:lang w:bidi="fa-IR"/>
        </w:rPr>
        <w:t>کتابچه</w:t>
      </w:r>
      <w:r>
        <w:rPr>
          <w:rFonts w:cs="B Zar"/>
          <w:b/>
          <w:bCs/>
          <w:sz w:val="32"/>
          <w:szCs w:val="32"/>
          <w:rtl/>
          <w:lang w:bidi="fa-IR"/>
        </w:rPr>
        <w:softHyphen/>
      </w:r>
      <w:r>
        <w:rPr>
          <w:rFonts w:cs="B Zar" w:hint="cs"/>
          <w:b/>
          <w:bCs/>
          <w:sz w:val="32"/>
          <w:szCs w:val="32"/>
          <w:rtl/>
          <w:lang w:bidi="fa-IR"/>
        </w:rPr>
        <w:t>ی</w:t>
      </w:r>
      <w:r w:rsidR="00E70300" w:rsidRPr="00446461">
        <w:rPr>
          <w:rFonts w:cs="B Zar" w:hint="cs"/>
          <w:b/>
          <w:bCs/>
          <w:sz w:val="32"/>
          <w:szCs w:val="32"/>
          <w:rtl/>
          <w:lang w:bidi="fa-IR"/>
        </w:rPr>
        <w:t xml:space="preserve"> دانش شغلی</w:t>
      </w:r>
      <w:r w:rsidR="00E70300">
        <w:rPr>
          <w:rFonts w:cs="B Zar" w:hint="cs"/>
          <w:b/>
          <w:bCs/>
          <w:sz w:val="28"/>
          <w:szCs w:val="28"/>
          <w:rtl/>
          <w:lang w:bidi="fa-IR"/>
        </w:rPr>
        <w:t xml:space="preserve"> </w:t>
      </w:r>
    </w:p>
    <w:p w14:paraId="79C2E984" w14:textId="77777777" w:rsidR="0081476F" w:rsidRDefault="0081476F" w:rsidP="0081476F">
      <w:pPr>
        <w:jc w:val="center"/>
        <w:rPr>
          <w:rFonts w:cs="2  Titr"/>
          <w:sz w:val="28"/>
          <w:szCs w:val="28"/>
          <w:rtl/>
          <w:lang w:bidi="fa-IR"/>
        </w:rPr>
      </w:pPr>
    </w:p>
    <w:p w14:paraId="45856763" w14:textId="576BA1CC" w:rsidR="0081476F" w:rsidRPr="00446461" w:rsidRDefault="0081476F" w:rsidP="0081476F">
      <w:pPr>
        <w:jc w:val="center"/>
        <w:rPr>
          <w:rFonts w:cs="B Titr"/>
          <w:b/>
          <w:bCs/>
          <w:sz w:val="40"/>
          <w:szCs w:val="40"/>
          <w:rtl/>
          <w:lang w:bidi="fa-IR"/>
        </w:rPr>
      </w:pPr>
      <w:r w:rsidRPr="007D2BFA">
        <w:rPr>
          <w:rFonts w:cs="B Zar" w:hint="cs"/>
          <w:b/>
          <w:bCs/>
          <w:sz w:val="28"/>
          <w:szCs w:val="28"/>
          <w:rtl/>
          <w:lang w:bidi="fa-IR"/>
        </w:rPr>
        <w:t>عنوان</w:t>
      </w:r>
      <w:r w:rsidR="004B77F8">
        <w:rPr>
          <w:rFonts w:cs="B Zar" w:hint="cs"/>
          <w:b/>
          <w:bCs/>
          <w:sz w:val="28"/>
          <w:szCs w:val="28"/>
          <w:rtl/>
          <w:lang w:bidi="fa-IR"/>
        </w:rPr>
        <w:t xml:space="preserve"> شغل</w:t>
      </w:r>
      <w:r w:rsidRPr="007D2BFA">
        <w:rPr>
          <w:rFonts w:cs="B Zar" w:hint="cs"/>
          <w:b/>
          <w:bCs/>
          <w:sz w:val="28"/>
          <w:szCs w:val="28"/>
          <w:rtl/>
          <w:lang w:bidi="fa-IR"/>
        </w:rPr>
        <w:t xml:space="preserve"> : </w:t>
      </w:r>
    </w:p>
    <w:p w14:paraId="7ADDAF70" w14:textId="08184F98" w:rsidR="0081476F" w:rsidRDefault="0085337C" w:rsidP="00585306">
      <w:pPr>
        <w:bidi/>
        <w:jc w:val="center"/>
        <w:rPr>
          <w:rFonts w:cs="B Zar"/>
          <w:b/>
          <w:bCs/>
          <w:sz w:val="32"/>
          <w:szCs w:val="32"/>
          <w:rtl/>
          <w:lang w:bidi="fa-IR"/>
        </w:rPr>
      </w:pPr>
      <w:r>
        <w:rPr>
          <w:rFonts w:ascii="Times New Roman" w:eastAsia="Times New Roman" w:hAnsi="Times New Roman" w:cs="B Titr" w:hint="cs"/>
          <w:b/>
          <w:bCs/>
          <w:sz w:val="36"/>
          <w:szCs w:val="36"/>
          <w:rtl/>
          <w:lang w:bidi="fa-IR"/>
        </w:rPr>
        <w:t xml:space="preserve">کاردان </w:t>
      </w:r>
      <w:r w:rsidR="00585306">
        <w:rPr>
          <w:rFonts w:ascii="Times New Roman" w:eastAsia="Times New Roman" w:hAnsi="Times New Roman" w:cs="B Titr" w:hint="cs"/>
          <w:b/>
          <w:bCs/>
          <w:sz w:val="36"/>
          <w:szCs w:val="36"/>
          <w:rtl/>
          <w:lang w:bidi="fa-IR"/>
        </w:rPr>
        <w:t>و کارشناس ایستگاه پمپاژ</w:t>
      </w:r>
    </w:p>
    <w:p w14:paraId="024C1019" w14:textId="77777777" w:rsidR="004B77F8" w:rsidRDefault="004B77F8" w:rsidP="0081476F">
      <w:pPr>
        <w:jc w:val="center"/>
        <w:rPr>
          <w:rFonts w:cs="B Zar"/>
          <w:b/>
          <w:bCs/>
          <w:sz w:val="32"/>
          <w:szCs w:val="32"/>
          <w:rtl/>
          <w:lang w:bidi="fa-IR"/>
        </w:rPr>
      </w:pPr>
    </w:p>
    <w:p w14:paraId="438AFC6A" w14:textId="77777777" w:rsidR="004B77F8" w:rsidRPr="003B4041" w:rsidRDefault="004B77F8" w:rsidP="0081476F">
      <w:pPr>
        <w:jc w:val="center"/>
        <w:rPr>
          <w:rFonts w:cs="B Zar"/>
          <w:b/>
          <w:bCs/>
          <w:sz w:val="32"/>
          <w:szCs w:val="32"/>
          <w:rtl/>
          <w:lang w:bidi="fa-IR"/>
        </w:rPr>
      </w:pPr>
    </w:p>
    <w:p w14:paraId="25A0518D" w14:textId="41D966BF" w:rsidR="0081476F" w:rsidRPr="003B4041" w:rsidRDefault="004B77F8" w:rsidP="004B77F8">
      <w:pPr>
        <w:bidi/>
        <w:jc w:val="both"/>
        <w:rPr>
          <w:rFonts w:cs="B Zar"/>
          <w:sz w:val="32"/>
          <w:szCs w:val="32"/>
          <w:rtl/>
          <w:lang w:bidi="fa-IR"/>
        </w:rPr>
      </w:pPr>
      <w:r>
        <w:rPr>
          <w:rFonts w:cs="B Zar" w:hint="cs"/>
          <w:sz w:val="32"/>
          <w:szCs w:val="32"/>
          <w:rtl/>
          <w:lang w:bidi="fa-IR"/>
        </w:rPr>
        <w:t>دروس:</w:t>
      </w:r>
    </w:p>
    <w:tbl>
      <w:tblPr>
        <w:tblStyle w:val="TableGrid"/>
        <w:bidiVisual/>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3"/>
        <w:gridCol w:w="1119"/>
        <w:gridCol w:w="5798"/>
      </w:tblGrid>
      <w:tr w:rsidR="009E5DED" w:rsidRPr="00446461" w14:paraId="65D070B6" w14:textId="77777777" w:rsidTr="007C1ADC">
        <w:trPr>
          <w:trHeight w:val="273"/>
          <w:jc w:val="center"/>
        </w:trPr>
        <w:tc>
          <w:tcPr>
            <w:tcW w:w="643" w:type="dxa"/>
            <w:tcBorders>
              <w:top w:val="single" w:sz="12"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49208C65" w14:textId="77777777" w:rsidR="009E5DED" w:rsidRPr="00446461" w:rsidRDefault="009E5DED">
            <w:pPr>
              <w:bidi/>
              <w:jc w:val="center"/>
              <w:rPr>
                <w:rFonts w:cs="B Zar"/>
                <w:sz w:val="28"/>
                <w:szCs w:val="28"/>
              </w:rPr>
            </w:pPr>
            <w:r w:rsidRPr="00446461">
              <w:rPr>
                <w:rFonts w:cs="B Zar" w:hint="cs"/>
                <w:sz w:val="28"/>
                <w:szCs w:val="28"/>
                <w:rtl/>
              </w:rPr>
              <w:t>1</w:t>
            </w:r>
          </w:p>
        </w:tc>
        <w:tc>
          <w:tcPr>
            <w:tcW w:w="1119" w:type="dxa"/>
            <w:vMerge w:val="restart"/>
            <w:tcBorders>
              <w:top w:val="single" w:sz="12" w:space="0" w:color="auto"/>
              <w:left w:val="single" w:sz="4" w:space="0" w:color="auto"/>
              <w:right w:val="single" w:sz="4" w:space="0" w:color="auto"/>
            </w:tcBorders>
            <w:tcMar>
              <w:top w:w="0" w:type="dxa"/>
              <w:left w:w="28" w:type="dxa"/>
              <w:bottom w:w="0" w:type="dxa"/>
              <w:right w:w="28" w:type="dxa"/>
            </w:tcMar>
            <w:vAlign w:val="center"/>
            <w:hideMark/>
          </w:tcPr>
          <w:p w14:paraId="00B6CCD9" w14:textId="77777777" w:rsidR="009E5DED" w:rsidRPr="00446461" w:rsidRDefault="009E5DED">
            <w:pPr>
              <w:bidi/>
              <w:jc w:val="center"/>
              <w:rPr>
                <w:rFonts w:cs="B Nazanin"/>
                <w:sz w:val="28"/>
                <w:szCs w:val="28"/>
                <w:rtl/>
              </w:rPr>
            </w:pPr>
            <w:r w:rsidRPr="00446461">
              <w:rPr>
                <w:rFonts w:cs="B Nazanin" w:hint="cs"/>
                <w:sz w:val="28"/>
                <w:szCs w:val="28"/>
                <w:rtl/>
              </w:rPr>
              <w:t>تخصصی</w:t>
            </w:r>
          </w:p>
        </w:tc>
        <w:tc>
          <w:tcPr>
            <w:tcW w:w="5798" w:type="dxa"/>
            <w:tcBorders>
              <w:top w:val="single" w:sz="12" w:space="0" w:color="auto"/>
              <w:left w:val="single" w:sz="4" w:space="0" w:color="auto"/>
              <w:bottom w:val="single" w:sz="4" w:space="0" w:color="auto"/>
              <w:right w:val="single" w:sz="12" w:space="0" w:color="auto"/>
            </w:tcBorders>
            <w:vAlign w:val="center"/>
            <w:hideMark/>
          </w:tcPr>
          <w:p w14:paraId="7FDD3F40" w14:textId="2DABDD36" w:rsidR="009E5DED" w:rsidRPr="00446461" w:rsidRDefault="009E5DED">
            <w:pPr>
              <w:bidi/>
              <w:jc w:val="center"/>
              <w:rPr>
                <w:rFonts w:cs="B Nazanin"/>
                <w:b/>
                <w:bCs/>
                <w:sz w:val="28"/>
                <w:szCs w:val="28"/>
                <w:rtl/>
              </w:rPr>
            </w:pPr>
            <w:r w:rsidRPr="0006137D">
              <w:rPr>
                <w:rFonts w:ascii="Times New Roman" w:eastAsia="Times New Roman" w:hAnsi="Times New Roman" w:cs="B Zar" w:hint="cs"/>
                <w:b/>
                <w:bCs/>
                <w:sz w:val="24"/>
                <w:szCs w:val="24"/>
                <w:rtl/>
                <w:lang w:bidi="fa-IR"/>
              </w:rPr>
              <w:t>مبانی برق و مکانیک</w:t>
            </w:r>
          </w:p>
        </w:tc>
      </w:tr>
      <w:tr w:rsidR="009E5DED" w:rsidRPr="00446461" w14:paraId="2AD424DD" w14:textId="77777777" w:rsidTr="007C1ADC">
        <w:trPr>
          <w:trHeight w:val="314"/>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0880E23E" w14:textId="77777777" w:rsidR="009E5DED" w:rsidRPr="00446461" w:rsidRDefault="009E5DED">
            <w:pPr>
              <w:bidi/>
              <w:jc w:val="center"/>
              <w:rPr>
                <w:rFonts w:cs="B Zar"/>
                <w:sz w:val="28"/>
                <w:szCs w:val="28"/>
                <w:rtl/>
              </w:rPr>
            </w:pPr>
            <w:r w:rsidRPr="00446461">
              <w:rPr>
                <w:rFonts w:cs="B Zar" w:hint="cs"/>
                <w:sz w:val="28"/>
                <w:szCs w:val="28"/>
                <w:rtl/>
              </w:rPr>
              <w:t>2</w:t>
            </w:r>
          </w:p>
        </w:tc>
        <w:tc>
          <w:tcPr>
            <w:tcW w:w="0" w:type="auto"/>
            <w:vMerge/>
            <w:tcBorders>
              <w:left w:val="single" w:sz="4" w:space="0" w:color="auto"/>
              <w:right w:val="single" w:sz="4" w:space="0" w:color="auto"/>
            </w:tcBorders>
            <w:vAlign w:val="center"/>
            <w:hideMark/>
          </w:tcPr>
          <w:p w14:paraId="53741C1F" w14:textId="77777777" w:rsidR="009E5DED" w:rsidRPr="00446461" w:rsidRDefault="009E5DED">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hideMark/>
          </w:tcPr>
          <w:p w14:paraId="2867A290" w14:textId="098A6D94" w:rsidR="009E5DED" w:rsidRPr="00446461" w:rsidRDefault="00FB5A01">
            <w:pPr>
              <w:bidi/>
              <w:jc w:val="center"/>
              <w:rPr>
                <w:rFonts w:cs="B Nazanin"/>
                <w:b/>
                <w:bCs/>
                <w:sz w:val="28"/>
                <w:szCs w:val="28"/>
                <w:rtl/>
              </w:rPr>
            </w:pPr>
            <w:r>
              <w:rPr>
                <w:rFonts w:ascii="Times New Roman" w:eastAsia="Times New Roman" w:hAnsi="Times New Roman" w:cs="B Zar" w:hint="cs"/>
                <w:b/>
                <w:bCs/>
                <w:sz w:val="24"/>
                <w:szCs w:val="24"/>
                <w:rtl/>
                <w:lang w:bidi="fa-IR"/>
              </w:rPr>
              <w:t>ابزارشناسی و تعمیرات در ایستگاه</w:t>
            </w:r>
            <w:r>
              <w:rPr>
                <w:rFonts w:ascii="Times New Roman" w:eastAsia="Times New Roman" w:hAnsi="Times New Roman" w:cs="B Zar"/>
                <w:b/>
                <w:bCs/>
                <w:sz w:val="24"/>
                <w:szCs w:val="24"/>
                <w:rtl/>
                <w:lang w:bidi="fa-IR"/>
              </w:rPr>
              <w:softHyphen/>
            </w:r>
            <w:r>
              <w:rPr>
                <w:rFonts w:ascii="Times New Roman" w:eastAsia="Times New Roman" w:hAnsi="Times New Roman" w:cs="B Zar" w:hint="cs"/>
                <w:b/>
                <w:bCs/>
                <w:sz w:val="24"/>
                <w:szCs w:val="24"/>
                <w:rtl/>
                <w:lang w:bidi="fa-IR"/>
              </w:rPr>
              <w:t>های پمپاژ</w:t>
            </w:r>
          </w:p>
        </w:tc>
      </w:tr>
      <w:tr w:rsidR="009E5DED" w:rsidRPr="00446461" w14:paraId="7611423F" w14:textId="77777777" w:rsidTr="007C1ADC">
        <w:trPr>
          <w:trHeight w:val="233"/>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hideMark/>
          </w:tcPr>
          <w:p w14:paraId="263C4C2E" w14:textId="3FAD6E24" w:rsidR="009E5DED" w:rsidRPr="00446461" w:rsidRDefault="007C1ADC" w:rsidP="00350B2C">
            <w:pPr>
              <w:bidi/>
              <w:jc w:val="center"/>
              <w:rPr>
                <w:rFonts w:cs="B Zar"/>
                <w:sz w:val="28"/>
                <w:szCs w:val="28"/>
                <w:rtl/>
              </w:rPr>
            </w:pPr>
            <w:r>
              <w:rPr>
                <w:rFonts w:cs="B Zar" w:hint="cs"/>
                <w:sz w:val="28"/>
                <w:szCs w:val="28"/>
                <w:rtl/>
              </w:rPr>
              <w:t>3</w:t>
            </w:r>
          </w:p>
        </w:tc>
        <w:tc>
          <w:tcPr>
            <w:tcW w:w="0" w:type="auto"/>
            <w:vMerge/>
            <w:tcBorders>
              <w:left w:val="single" w:sz="4" w:space="0" w:color="auto"/>
              <w:right w:val="single" w:sz="4" w:space="0" w:color="auto"/>
            </w:tcBorders>
            <w:vAlign w:val="center"/>
            <w:hideMark/>
          </w:tcPr>
          <w:p w14:paraId="72433B4D" w14:textId="77777777" w:rsidR="009E5DED" w:rsidRPr="00446461" w:rsidRDefault="009E5DED" w:rsidP="00350B2C">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hideMark/>
          </w:tcPr>
          <w:p w14:paraId="1846FAD3" w14:textId="5D4CD79B" w:rsidR="009E5DED" w:rsidRPr="00446461" w:rsidRDefault="009E5DED" w:rsidP="00350B2C">
            <w:pPr>
              <w:bidi/>
              <w:jc w:val="center"/>
              <w:rPr>
                <w:rFonts w:cs="B Nazanin"/>
                <w:b/>
                <w:bCs/>
                <w:sz w:val="28"/>
                <w:szCs w:val="28"/>
                <w:rtl/>
              </w:rPr>
            </w:pPr>
            <w:r>
              <w:rPr>
                <w:rFonts w:ascii="Times New Roman" w:eastAsia="Times New Roman" w:hAnsi="Times New Roman" w:cs="B Zar" w:hint="cs"/>
                <w:b/>
                <w:bCs/>
                <w:sz w:val="24"/>
                <w:szCs w:val="24"/>
                <w:rtl/>
                <w:lang w:bidi="fa-IR"/>
              </w:rPr>
              <w:t xml:space="preserve">ایمنی </w:t>
            </w:r>
            <w:r w:rsidR="00FB5A01">
              <w:rPr>
                <w:rFonts w:ascii="Times New Roman" w:eastAsia="Times New Roman" w:hAnsi="Times New Roman" w:cs="B Zar" w:hint="cs"/>
                <w:b/>
                <w:bCs/>
                <w:sz w:val="24"/>
                <w:szCs w:val="24"/>
                <w:rtl/>
                <w:lang w:bidi="fa-IR"/>
              </w:rPr>
              <w:t>و بهداشت در ایستگاه</w:t>
            </w:r>
            <w:r w:rsidR="00FB5A01">
              <w:rPr>
                <w:rFonts w:ascii="Times New Roman" w:eastAsia="Times New Roman" w:hAnsi="Times New Roman" w:cs="B Zar"/>
                <w:b/>
                <w:bCs/>
                <w:sz w:val="24"/>
                <w:szCs w:val="24"/>
                <w:rtl/>
                <w:lang w:bidi="fa-IR"/>
              </w:rPr>
              <w:softHyphen/>
            </w:r>
            <w:r w:rsidR="00FB5A01">
              <w:rPr>
                <w:rFonts w:ascii="Times New Roman" w:eastAsia="Times New Roman" w:hAnsi="Times New Roman" w:cs="B Zar" w:hint="cs"/>
                <w:b/>
                <w:bCs/>
                <w:sz w:val="24"/>
                <w:szCs w:val="24"/>
                <w:rtl/>
                <w:lang w:bidi="fa-IR"/>
              </w:rPr>
              <w:t>های پمپاژ</w:t>
            </w:r>
          </w:p>
        </w:tc>
      </w:tr>
      <w:tr w:rsidR="009E5DED" w:rsidRPr="00446461" w14:paraId="5C2A4A1F" w14:textId="77777777" w:rsidTr="007C1ADC">
        <w:trPr>
          <w:trHeight w:val="233"/>
          <w:jc w:val="center"/>
        </w:trPr>
        <w:tc>
          <w:tcPr>
            <w:tcW w:w="643"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14:paraId="20394C70" w14:textId="3E77AECC" w:rsidR="009E5DED" w:rsidRPr="00446461" w:rsidRDefault="007C1ADC" w:rsidP="00350B2C">
            <w:pPr>
              <w:bidi/>
              <w:jc w:val="center"/>
              <w:rPr>
                <w:rFonts w:cs="B Zar"/>
                <w:sz w:val="28"/>
                <w:szCs w:val="28"/>
                <w:rtl/>
              </w:rPr>
            </w:pPr>
            <w:r>
              <w:rPr>
                <w:rFonts w:cs="B Zar" w:hint="cs"/>
                <w:sz w:val="28"/>
                <w:szCs w:val="28"/>
                <w:rtl/>
              </w:rPr>
              <w:t>4</w:t>
            </w:r>
          </w:p>
        </w:tc>
        <w:tc>
          <w:tcPr>
            <w:tcW w:w="0" w:type="auto"/>
            <w:vMerge/>
            <w:tcBorders>
              <w:left w:val="single" w:sz="4" w:space="0" w:color="auto"/>
              <w:bottom w:val="single" w:sz="12" w:space="0" w:color="auto"/>
              <w:right w:val="single" w:sz="4" w:space="0" w:color="auto"/>
            </w:tcBorders>
            <w:vAlign w:val="center"/>
          </w:tcPr>
          <w:p w14:paraId="5136286C" w14:textId="77777777" w:rsidR="009E5DED" w:rsidRPr="00446461" w:rsidRDefault="009E5DED" w:rsidP="00350B2C">
            <w:pPr>
              <w:rPr>
                <w:rFonts w:cs="B Nazanin"/>
                <w:sz w:val="28"/>
                <w:szCs w:val="28"/>
                <w:lang w:bidi="fa-IR"/>
              </w:rPr>
            </w:pPr>
          </w:p>
        </w:tc>
        <w:tc>
          <w:tcPr>
            <w:tcW w:w="5798" w:type="dxa"/>
            <w:tcBorders>
              <w:top w:val="single" w:sz="4" w:space="0" w:color="auto"/>
              <w:left w:val="single" w:sz="4" w:space="0" w:color="auto"/>
              <w:bottom w:val="single" w:sz="4" w:space="0" w:color="auto"/>
              <w:right w:val="single" w:sz="12" w:space="0" w:color="auto"/>
            </w:tcBorders>
            <w:vAlign w:val="center"/>
          </w:tcPr>
          <w:p w14:paraId="25B998DE" w14:textId="66B82111" w:rsidR="009E5DED" w:rsidRDefault="009E5DED" w:rsidP="00350B2C">
            <w:pPr>
              <w:bidi/>
              <w:jc w:val="center"/>
              <w:rPr>
                <w:rFonts w:ascii="Times New Roman" w:eastAsia="Times New Roman" w:hAnsi="Times New Roman" w:cs="B Zar"/>
                <w:b/>
                <w:bCs/>
                <w:sz w:val="24"/>
                <w:szCs w:val="24"/>
                <w:rtl/>
                <w:lang w:bidi="fa-IR"/>
              </w:rPr>
            </w:pPr>
            <w:r>
              <w:rPr>
                <w:rFonts w:ascii="Times New Roman" w:eastAsia="Times New Roman" w:hAnsi="Times New Roman" w:cs="B Zar" w:hint="cs"/>
                <w:b/>
                <w:bCs/>
                <w:sz w:val="24"/>
                <w:szCs w:val="24"/>
                <w:rtl/>
                <w:lang w:bidi="fa-IR"/>
              </w:rPr>
              <w:t>گزارش نویسی</w:t>
            </w:r>
          </w:p>
        </w:tc>
      </w:tr>
    </w:tbl>
    <w:p w14:paraId="4EC53D83" w14:textId="77777777" w:rsidR="0081476F" w:rsidRPr="003B4041" w:rsidRDefault="0081476F" w:rsidP="0081476F">
      <w:pPr>
        <w:tabs>
          <w:tab w:val="left" w:pos="4152"/>
          <w:tab w:val="center" w:pos="5386"/>
        </w:tabs>
        <w:jc w:val="center"/>
        <w:rPr>
          <w:rFonts w:cs="B Zar"/>
          <w:b/>
          <w:bCs/>
          <w:sz w:val="32"/>
          <w:szCs w:val="32"/>
          <w:rtl/>
          <w:lang w:bidi="fa-IR"/>
        </w:rPr>
      </w:pPr>
    </w:p>
    <w:p w14:paraId="0472F6F9" w14:textId="77777777" w:rsidR="004B77F8" w:rsidRDefault="004B77F8" w:rsidP="0081476F">
      <w:pPr>
        <w:pStyle w:val="a"/>
        <w:spacing w:line="240" w:lineRule="auto"/>
        <w:ind w:firstLine="0"/>
        <w:jc w:val="center"/>
        <w:rPr>
          <w:rFonts w:cs="B Zar"/>
          <w:bCs/>
          <w:szCs w:val="24"/>
          <w:rtl/>
          <w:lang w:bidi="fa-IR"/>
        </w:rPr>
      </w:pPr>
    </w:p>
    <w:p w14:paraId="044842DD" w14:textId="77777777" w:rsidR="00E2774C" w:rsidRDefault="00E2774C" w:rsidP="0081476F">
      <w:pPr>
        <w:pStyle w:val="a"/>
        <w:spacing w:line="240" w:lineRule="auto"/>
        <w:ind w:firstLine="0"/>
        <w:jc w:val="center"/>
        <w:rPr>
          <w:rFonts w:cs="B Zar"/>
          <w:bCs/>
          <w:szCs w:val="24"/>
          <w:rtl/>
          <w:lang w:bidi="fa-IR"/>
        </w:rPr>
      </w:pPr>
    </w:p>
    <w:p w14:paraId="4E395BD1" w14:textId="77777777" w:rsidR="004B77F8" w:rsidRDefault="004B77F8" w:rsidP="0081476F">
      <w:pPr>
        <w:pStyle w:val="a"/>
        <w:spacing w:line="240" w:lineRule="auto"/>
        <w:ind w:firstLine="0"/>
        <w:jc w:val="center"/>
        <w:rPr>
          <w:rFonts w:cs="B Zar"/>
          <w:bCs/>
          <w:szCs w:val="24"/>
          <w:rtl/>
          <w:lang w:bidi="fa-IR"/>
        </w:rPr>
      </w:pPr>
    </w:p>
    <w:p w14:paraId="33C340DD" w14:textId="77777777" w:rsidR="004B77F8" w:rsidRDefault="004B77F8" w:rsidP="0081476F">
      <w:pPr>
        <w:pStyle w:val="a"/>
        <w:spacing w:line="240" w:lineRule="auto"/>
        <w:ind w:firstLine="0"/>
        <w:jc w:val="center"/>
        <w:rPr>
          <w:rFonts w:cs="B Zar"/>
          <w:bCs/>
          <w:szCs w:val="24"/>
          <w:rtl/>
          <w:lang w:bidi="fa-IR"/>
        </w:rPr>
      </w:pPr>
    </w:p>
    <w:p w14:paraId="569DE6C1" w14:textId="77777777" w:rsidR="004B77F8" w:rsidRDefault="004B77F8" w:rsidP="0081476F">
      <w:pPr>
        <w:pStyle w:val="a"/>
        <w:spacing w:line="240" w:lineRule="auto"/>
        <w:ind w:firstLine="0"/>
        <w:jc w:val="center"/>
        <w:rPr>
          <w:rFonts w:cs="B Zar"/>
          <w:bCs/>
          <w:szCs w:val="24"/>
          <w:lang w:bidi="fa-IR"/>
        </w:rPr>
      </w:pPr>
    </w:p>
    <w:p w14:paraId="6A567E44" w14:textId="191A0824" w:rsidR="0081476F" w:rsidRDefault="004B77F8" w:rsidP="0081476F">
      <w:pPr>
        <w:jc w:val="center"/>
        <w:rPr>
          <w:rFonts w:cs="B Zar"/>
          <w:b/>
          <w:bCs/>
          <w:rtl/>
        </w:rPr>
      </w:pPr>
      <w:r w:rsidRPr="004B77F8">
        <w:rPr>
          <w:rFonts w:cs="B Zar" w:hint="cs"/>
          <w:b/>
          <w:bCs/>
          <w:rtl/>
        </w:rPr>
        <w:t>تابستان 1403</w:t>
      </w:r>
    </w:p>
    <w:p w14:paraId="51F6995A" w14:textId="77777777" w:rsidR="00446461" w:rsidRDefault="00446461" w:rsidP="00446461">
      <w:pPr>
        <w:bidi/>
        <w:jc w:val="both"/>
        <w:rPr>
          <w:rFonts w:cs="B Zar"/>
          <w:b/>
          <w:bCs/>
          <w:rtl/>
        </w:rPr>
      </w:pPr>
    </w:p>
    <w:sdt>
      <w:sdtPr>
        <w:rPr>
          <w:rFonts w:asciiTheme="minorHAnsi" w:eastAsiaTheme="minorHAnsi" w:hAnsiTheme="minorHAnsi" w:cs="B Nazanin"/>
          <w:color w:val="auto"/>
          <w:kern w:val="2"/>
          <w:sz w:val="22"/>
          <w:szCs w:val="22"/>
          <w:rtl/>
          <w14:ligatures w14:val="standardContextual"/>
        </w:rPr>
        <w:id w:val="1370027002"/>
        <w:docPartObj>
          <w:docPartGallery w:val="Table of Contents"/>
          <w:docPartUnique/>
        </w:docPartObj>
      </w:sdtPr>
      <w:sdtEndPr>
        <w:rPr>
          <w:rFonts w:cstheme="minorBidi"/>
          <w:b/>
          <w:bCs/>
          <w:noProof/>
        </w:rPr>
      </w:sdtEndPr>
      <w:sdtContent>
        <w:p w14:paraId="3AF07859" w14:textId="55158875" w:rsidR="003B1EB9" w:rsidRPr="00E2774C" w:rsidRDefault="003B1EB9" w:rsidP="00E2774C">
          <w:pPr>
            <w:pStyle w:val="TOCHeading"/>
            <w:tabs>
              <w:tab w:val="left" w:pos="8186"/>
            </w:tabs>
            <w:bidi/>
            <w:jc w:val="both"/>
            <w:rPr>
              <w:rFonts w:cs="B Nazanin"/>
              <w:sz w:val="28"/>
              <w:szCs w:val="28"/>
            </w:rPr>
          </w:pPr>
          <w:r w:rsidRPr="00E2774C">
            <w:rPr>
              <w:rFonts w:cs="B Nazanin" w:hint="cs"/>
              <w:sz w:val="28"/>
              <w:szCs w:val="28"/>
              <w:rtl/>
            </w:rPr>
            <w:t>فهرست مطالب</w:t>
          </w:r>
          <w:r w:rsidR="00186C53" w:rsidRPr="00E2774C">
            <w:rPr>
              <w:rFonts w:cs="B Nazanin"/>
              <w:sz w:val="28"/>
              <w:szCs w:val="28"/>
              <w:rtl/>
            </w:rPr>
            <w:tab/>
          </w:r>
        </w:p>
        <w:p w14:paraId="3021689F" w14:textId="2181DF4E" w:rsidR="00745465" w:rsidRDefault="003B1EB9" w:rsidP="00745465">
          <w:pPr>
            <w:pStyle w:val="TOC1"/>
            <w:tabs>
              <w:tab w:val="right" w:leader="dot" w:pos="9350"/>
            </w:tabs>
            <w:bidi/>
            <w:rPr>
              <w:rFonts w:eastAsiaTheme="minorEastAsia"/>
              <w:noProof/>
            </w:rPr>
          </w:pPr>
          <w:r w:rsidRPr="00E2774C">
            <w:rPr>
              <w:rFonts w:cs="B Nazanin"/>
            </w:rPr>
            <w:fldChar w:fldCharType="begin"/>
          </w:r>
          <w:r w:rsidRPr="00E2774C">
            <w:rPr>
              <w:rFonts w:cs="B Nazanin"/>
            </w:rPr>
            <w:instrText xml:space="preserve"> TOC \o "1-3" \h \z \u </w:instrText>
          </w:r>
          <w:r w:rsidRPr="00E2774C">
            <w:rPr>
              <w:rFonts w:cs="B Nazanin"/>
            </w:rPr>
            <w:fldChar w:fldCharType="separate"/>
          </w:r>
          <w:hyperlink w:anchor="_Toc172701900" w:history="1">
            <w:r w:rsidR="00745465" w:rsidRPr="00D16C67">
              <w:rPr>
                <w:rStyle w:val="Hyperlink"/>
                <w:b/>
                <w:noProof/>
                <w:rtl/>
              </w:rPr>
              <w:t>1-</w:t>
            </w:r>
            <w:r w:rsidR="00745465" w:rsidRPr="00D16C67">
              <w:rPr>
                <w:rStyle w:val="Hyperlink"/>
                <w:rFonts w:cs="B Nazanin"/>
                <w:b/>
                <w:noProof/>
                <w:rtl/>
              </w:rPr>
              <w:t xml:space="preserve"> </w:t>
            </w:r>
            <w:r w:rsidR="00745465" w:rsidRPr="00D16C67">
              <w:rPr>
                <w:rStyle w:val="Hyperlink"/>
                <w:rFonts w:ascii="Times New Roman" w:eastAsia="Times New Roman" w:hAnsi="Times New Roman"/>
                <w:b/>
                <w:noProof/>
                <w:rtl/>
                <w:lang w:bidi="fa-IR"/>
              </w:rPr>
              <w:t>مبان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b/>
                <w:noProof/>
                <w:rtl/>
                <w:lang w:bidi="fa-IR"/>
              </w:rPr>
              <w:t xml:space="preserve"> برق و مکان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ک</w:t>
            </w:r>
            <w:r w:rsidR="00745465">
              <w:rPr>
                <w:noProof/>
                <w:webHidden/>
              </w:rPr>
              <w:tab/>
            </w:r>
            <w:r w:rsidR="00745465">
              <w:rPr>
                <w:noProof/>
                <w:webHidden/>
              </w:rPr>
              <w:fldChar w:fldCharType="begin"/>
            </w:r>
            <w:r w:rsidR="00745465">
              <w:rPr>
                <w:noProof/>
                <w:webHidden/>
              </w:rPr>
              <w:instrText xml:space="preserve"> PAGEREF _Toc172701900 \h </w:instrText>
            </w:r>
            <w:r w:rsidR="00745465">
              <w:rPr>
                <w:noProof/>
                <w:webHidden/>
              </w:rPr>
            </w:r>
            <w:r w:rsidR="00745465">
              <w:rPr>
                <w:noProof/>
                <w:webHidden/>
              </w:rPr>
              <w:fldChar w:fldCharType="separate"/>
            </w:r>
            <w:r w:rsidR="00745465">
              <w:rPr>
                <w:noProof/>
                <w:webHidden/>
              </w:rPr>
              <w:t>7</w:t>
            </w:r>
            <w:r w:rsidR="00745465">
              <w:rPr>
                <w:noProof/>
                <w:webHidden/>
              </w:rPr>
              <w:fldChar w:fldCharType="end"/>
            </w:r>
          </w:hyperlink>
        </w:p>
        <w:p w14:paraId="0CB761C0" w14:textId="667C14EB" w:rsidR="00745465" w:rsidRDefault="006C7BF5" w:rsidP="00745465">
          <w:pPr>
            <w:pStyle w:val="TOC2"/>
            <w:tabs>
              <w:tab w:val="right" w:leader="dot" w:pos="9350"/>
            </w:tabs>
            <w:bidi/>
            <w:rPr>
              <w:rFonts w:eastAsiaTheme="minorEastAsia"/>
              <w:noProof/>
            </w:rPr>
          </w:pPr>
          <w:hyperlink w:anchor="_Toc172701901" w:history="1">
            <w:r w:rsidR="00745465" w:rsidRPr="00D16C67">
              <w:rPr>
                <w:rStyle w:val="Hyperlink"/>
                <w:noProof/>
                <w:rtl/>
              </w:rPr>
              <w:t>1-1-</w:t>
            </w:r>
            <w:r w:rsidR="00745465" w:rsidRPr="00D16C67">
              <w:rPr>
                <w:rStyle w:val="Hyperlink"/>
                <w:noProof/>
              </w:rPr>
              <w:t xml:space="preserve"> </w:t>
            </w:r>
            <w:r w:rsidR="00745465" w:rsidRPr="00D16C67">
              <w:rPr>
                <w:rStyle w:val="Hyperlink"/>
                <w:rFonts w:ascii="Times New Roman" w:eastAsia="Times New Roman" w:hAnsi="Times New Roman"/>
                <w:noProof/>
                <w:lang w:bidi="fa-IR"/>
              </w:rPr>
              <w:t>RTU</w:t>
            </w:r>
            <w:r w:rsidR="00745465" w:rsidRPr="00D16C67">
              <w:rPr>
                <w:rStyle w:val="Hyperlink"/>
                <w:rFonts w:ascii="Times New Roman" w:eastAsia="Times New Roman" w:hAnsi="Times New Roman"/>
                <w:noProof/>
                <w:rtl/>
                <w:lang w:bidi="fa-IR"/>
              </w:rPr>
              <w:t xml:space="preserve"> و </w:t>
            </w:r>
            <w:r w:rsidR="00745465" w:rsidRPr="00D16C67">
              <w:rPr>
                <w:rStyle w:val="Hyperlink"/>
                <w:rFonts w:ascii="Times New Roman" w:eastAsia="Times New Roman" w:hAnsi="Times New Roman"/>
                <w:noProof/>
                <w:lang w:bidi="fa-IR"/>
              </w:rPr>
              <w:t>RTU</w:t>
            </w:r>
            <w:r w:rsidR="00745465" w:rsidRPr="00D16C67">
              <w:rPr>
                <w:rStyle w:val="Hyperlink"/>
                <w:rFonts w:ascii="Times New Roman" w:eastAsia="Times New Roman" w:hAnsi="Times New Roman"/>
                <w:noProof/>
                <w:rtl/>
                <w:lang w:bidi="fa-IR"/>
              </w:rPr>
              <w:t xml:space="preserve"> و </w:t>
            </w:r>
            <w:r w:rsidR="00745465" w:rsidRPr="00D16C67">
              <w:rPr>
                <w:rStyle w:val="Hyperlink"/>
                <w:rFonts w:ascii="Times New Roman" w:eastAsia="Times New Roman" w:hAnsi="Times New Roman"/>
                <w:noProof/>
                <w:lang w:bidi="fa-IR"/>
              </w:rPr>
              <w:t>SCADA</w:t>
            </w:r>
            <w:r w:rsidR="00745465">
              <w:rPr>
                <w:noProof/>
                <w:webHidden/>
              </w:rPr>
              <w:tab/>
            </w:r>
            <w:r w:rsidR="00745465">
              <w:rPr>
                <w:noProof/>
                <w:webHidden/>
              </w:rPr>
              <w:fldChar w:fldCharType="begin"/>
            </w:r>
            <w:r w:rsidR="00745465">
              <w:rPr>
                <w:noProof/>
                <w:webHidden/>
              </w:rPr>
              <w:instrText xml:space="preserve"> PAGEREF _Toc172701901 \h </w:instrText>
            </w:r>
            <w:r w:rsidR="00745465">
              <w:rPr>
                <w:noProof/>
                <w:webHidden/>
              </w:rPr>
            </w:r>
            <w:r w:rsidR="00745465">
              <w:rPr>
                <w:noProof/>
                <w:webHidden/>
              </w:rPr>
              <w:fldChar w:fldCharType="separate"/>
            </w:r>
            <w:r w:rsidR="00745465">
              <w:rPr>
                <w:noProof/>
                <w:webHidden/>
              </w:rPr>
              <w:t>7</w:t>
            </w:r>
            <w:r w:rsidR="00745465">
              <w:rPr>
                <w:noProof/>
                <w:webHidden/>
              </w:rPr>
              <w:fldChar w:fldCharType="end"/>
            </w:r>
          </w:hyperlink>
        </w:p>
        <w:p w14:paraId="722DA8E3" w14:textId="3EDC16D6" w:rsidR="00745465" w:rsidRDefault="006C7BF5" w:rsidP="00745465">
          <w:pPr>
            <w:pStyle w:val="TOC2"/>
            <w:tabs>
              <w:tab w:val="right" w:leader="dot" w:pos="9350"/>
            </w:tabs>
            <w:bidi/>
            <w:rPr>
              <w:rFonts w:eastAsiaTheme="minorEastAsia"/>
              <w:noProof/>
            </w:rPr>
          </w:pPr>
          <w:hyperlink w:anchor="_Toc172701902" w:history="1">
            <w:r w:rsidR="00745465" w:rsidRPr="00D16C67">
              <w:rPr>
                <w:rStyle w:val="Hyperlink"/>
                <w:noProof/>
                <w:rtl/>
              </w:rPr>
              <w:t xml:space="preserve">1-2- </w:t>
            </w:r>
            <w:r w:rsidR="00745465" w:rsidRPr="00D16C67">
              <w:rPr>
                <w:rStyle w:val="Hyperlink"/>
                <w:rFonts w:ascii="Times New Roman" w:eastAsia="Times New Roman" w:hAnsi="Times New Roman"/>
                <w:noProof/>
                <w:rtl/>
                <w:lang w:bidi="fa-IR"/>
              </w:rPr>
              <w:t>حفاظت فشار ضع</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ف</w:t>
            </w:r>
            <w:r w:rsidR="00745465">
              <w:rPr>
                <w:noProof/>
                <w:webHidden/>
              </w:rPr>
              <w:tab/>
            </w:r>
            <w:r w:rsidR="00745465">
              <w:rPr>
                <w:noProof/>
                <w:webHidden/>
              </w:rPr>
              <w:fldChar w:fldCharType="begin"/>
            </w:r>
            <w:r w:rsidR="00745465">
              <w:rPr>
                <w:noProof/>
                <w:webHidden/>
              </w:rPr>
              <w:instrText xml:space="preserve"> PAGEREF _Toc172701902 \h </w:instrText>
            </w:r>
            <w:r w:rsidR="00745465">
              <w:rPr>
                <w:noProof/>
                <w:webHidden/>
              </w:rPr>
            </w:r>
            <w:r w:rsidR="00745465">
              <w:rPr>
                <w:noProof/>
                <w:webHidden/>
              </w:rPr>
              <w:fldChar w:fldCharType="separate"/>
            </w:r>
            <w:r w:rsidR="00745465">
              <w:rPr>
                <w:noProof/>
                <w:webHidden/>
              </w:rPr>
              <w:t>8</w:t>
            </w:r>
            <w:r w:rsidR="00745465">
              <w:rPr>
                <w:noProof/>
                <w:webHidden/>
              </w:rPr>
              <w:fldChar w:fldCharType="end"/>
            </w:r>
          </w:hyperlink>
        </w:p>
        <w:p w14:paraId="5CB4F7C3" w14:textId="23F68D8A" w:rsidR="00745465" w:rsidRDefault="006C7BF5" w:rsidP="00745465">
          <w:pPr>
            <w:pStyle w:val="TOC2"/>
            <w:tabs>
              <w:tab w:val="right" w:leader="dot" w:pos="9350"/>
            </w:tabs>
            <w:bidi/>
            <w:rPr>
              <w:rFonts w:eastAsiaTheme="minorEastAsia"/>
              <w:noProof/>
            </w:rPr>
          </w:pPr>
          <w:hyperlink w:anchor="_Toc172701903" w:history="1">
            <w:r w:rsidR="00745465" w:rsidRPr="00D16C67">
              <w:rPr>
                <w:rStyle w:val="Hyperlink"/>
                <w:noProof/>
                <w:rtl/>
              </w:rPr>
              <w:t xml:space="preserve">1-3- </w:t>
            </w:r>
            <w:r w:rsidR="00745465" w:rsidRPr="00D16C67">
              <w:rPr>
                <w:rStyle w:val="Hyperlink"/>
                <w:rFonts w:ascii="Times New Roman" w:eastAsia="Times New Roman" w:hAnsi="Times New Roman" w:cs="B Titr"/>
                <w:noProof/>
                <w:rtl/>
                <w:lang w:bidi="fa-IR"/>
              </w:rPr>
              <w:t>مقاومت</w:t>
            </w:r>
            <w:r w:rsidR="00745465">
              <w:rPr>
                <w:noProof/>
                <w:webHidden/>
              </w:rPr>
              <w:tab/>
            </w:r>
            <w:r w:rsidR="00745465">
              <w:rPr>
                <w:noProof/>
                <w:webHidden/>
              </w:rPr>
              <w:fldChar w:fldCharType="begin"/>
            </w:r>
            <w:r w:rsidR="00745465">
              <w:rPr>
                <w:noProof/>
                <w:webHidden/>
              </w:rPr>
              <w:instrText xml:space="preserve"> PAGEREF _Toc172701903 \h </w:instrText>
            </w:r>
            <w:r w:rsidR="00745465">
              <w:rPr>
                <w:noProof/>
                <w:webHidden/>
              </w:rPr>
            </w:r>
            <w:r w:rsidR="00745465">
              <w:rPr>
                <w:noProof/>
                <w:webHidden/>
              </w:rPr>
              <w:fldChar w:fldCharType="separate"/>
            </w:r>
            <w:r w:rsidR="00745465">
              <w:rPr>
                <w:noProof/>
                <w:webHidden/>
              </w:rPr>
              <w:t>8</w:t>
            </w:r>
            <w:r w:rsidR="00745465">
              <w:rPr>
                <w:noProof/>
                <w:webHidden/>
              </w:rPr>
              <w:fldChar w:fldCharType="end"/>
            </w:r>
          </w:hyperlink>
        </w:p>
        <w:p w14:paraId="2591D1E0" w14:textId="3F8F20C3" w:rsidR="00745465" w:rsidRDefault="006C7BF5" w:rsidP="00745465">
          <w:pPr>
            <w:pStyle w:val="TOC2"/>
            <w:tabs>
              <w:tab w:val="right" w:leader="dot" w:pos="9350"/>
            </w:tabs>
            <w:bidi/>
            <w:rPr>
              <w:rFonts w:eastAsiaTheme="minorEastAsia"/>
              <w:noProof/>
            </w:rPr>
          </w:pPr>
          <w:hyperlink w:anchor="_Toc172701904" w:history="1">
            <w:r w:rsidR="00745465" w:rsidRPr="00D16C67">
              <w:rPr>
                <w:rStyle w:val="Hyperlink"/>
                <w:noProof/>
                <w:rtl/>
              </w:rPr>
              <w:t xml:space="preserve">1-4- </w:t>
            </w:r>
            <w:r w:rsidR="00745465" w:rsidRPr="00D16C67">
              <w:rPr>
                <w:rStyle w:val="Hyperlink"/>
                <w:rFonts w:ascii="Times New Roman" w:eastAsia="Times New Roman" w:hAnsi="Times New Roman"/>
                <w:noProof/>
                <w:rtl/>
                <w:lang w:bidi="fa-IR"/>
              </w:rPr>
              <w:t>باس‌داکت</w:t>
            </w:r>
            <w:r w:rsidR="00745465">
              <w:rPr>
                <w:noProof/>
                <w:webHidden/>
              </w:rPr>
              <w:tab/>
            </w:r>
            <w:r w:rsidR="00745465">
              <w:rPr>
                <w:noProof/>
                <w:webHidden/>
              </w:rPr>
              <w:fldChar w:fldCharType="begin"/>
            </w:r>
            <w:r w:rsidR="00745465">
              <w:rPr>
                <w:noProof/>
                <w:webHidden/>
              </w:rPr>
              <w:instrText xml:space="preserve"> PAGEREF _Toc172701904 \h </w:instrText>
            </w:r>
            <w:r w:rsidR="00745465">
              <w:rPr>
                <w:noProof/>
                <w:webHidden/>
              </w:rPr>
            </w:r>
            <w:r w:rsidR="00745465">
              <w:rPr>
                <w:noProof/>
                <w:webHidden/>
              </w:rPr>
              <w:fldChar w:fldCharType="separate"/>
            </w:r>
            <w:r w:rsidR="00745465">
              <w:rPr>
                <w:noProof/>
                <w:webHidden/>
              </w:rPr>
              <w:t>9</w:t>
            </w:r>
            <w:r w:rsidR="00745465">
              <w:rPr>
                <w:noProof/>
                <w:webHidden/>
              </w:rPr>
              <w:fldChar w:fldCharType="end"/>
            </w:r>
          </w:hyperlink>
        </w:p>
        <w:p w14:paraId="662D56A3" w14:textId="5E9FE966" w:rsidR="00745465" w:rsidRDefault="006C7BF5" w:rsidP="00745465">
          <w:pPr>
            <w:pStyle w:val="TOC2"/>
            <w:tabs>
              <w:tab w:val="right" w:leader="dot" w:pos="9350"/>
            </w:tabs>
            <w:bidi/>
            <w:rPr>
              <w:rFonts w:eastAsiaTheme="minorEastAsia"/>
              <w:noProof/>
            </w:rPr>
          </w:pPr>
          <w:hyperlink w:anchor="_Toc172701905" w:history="1">
            <w:r w:rsidR="00745465" w:rsidRPr="00D16C67">
              <w:rPr>
                <w:rStyle w:val="Hyperlink"/>
                <w:noProof/>
                <w:rtl/>
              </w:rPr>
              <w:t xml:space="preserve">1-5- </w:t>
            </w:r>
            <w:r w:rsidR="00745465" w:rsidRPr="00D16C67">
              <w:rPr>
                <w:rStyle w:val="Hyperlink"/>
                <w:rFonts w:ascii="Times New Roman" w:eastAsia="Times New Roman" w:hAnsi="Times New Roman"/>
                <w:noProof/>
                <w:rtl/>
                <w:lang w:bidi="fa-IR"/>
              </w:rPr>
              <w:t>خازن</w:t>
            </w:r>
            <w:r w:rsidR="00745465">
              <w:rPr>
                <w:noProof/>
                <w:webHidden/>
              </w:rPr>
              <w:tab/>
            </w:r>
            <w:r w:rsidR="00745465">
              <w:rPr>
                <w:noProof/>
                <w:webHidden/>
              </w:rPr>
              <w:fldChar w:fldCharType="begin"/>
            </w:r>
            <w:r w:rsidR="00745465">
              <w:rPr>
                <w:noProof/>
                <w:webHidden/>
              </w:rPr>
              <w:instrText xml:space="preserve"> PAGEREF _Toc172701905 \h </w:instrText>
            </w:r>
            <w:r w:rsidR="00745465">
              <w:rPr>
                <w:noProof/>
                <w:webHidden/>
              </w:rPr>
            </w:r>
            <w:r w:rsidR="00745465">
              <w:rPr>
                <w:noProof/>
                <w:webHidden/>
              </w:rPr>
              <w:fldChar w:fldCharType="separate"/>
            </w:r>
            <w:r w:rsidR="00745465">
              <w:rPr>
                <w:noProof/>
                <w:webHidden/>
              </w:rPr>
              <w:t>9</w:t>
            </w:r>
            <w:r w:rsidR="00745465">
              <w:rPr>
                <w:noProof/>
                <w:webHidden/>
              </w:rPr>
              <w:fldChar w:fldCharType="end"/>
            </w:r>
          </w:hyperlink>
        </w:p>
        <w:p w14:paraId="7461AA5E" w14:textId="55D47F2B" w:rsidR="00745465" w:rsidRDefault="006C7BF5" w:rsidP="00745465">
          <w:pPr>
            <w:pStyle w:val="TOC2"/>
            <w:tabs>
              <w:tab w:val="right" w:leader="dot" w:pos="9350"/>
            </w:tabs>
            <w:bidi/>
            <w:rPr>
              <w:rFonts w:eastAsiaTheme="minorEastAsia"/>
              <w:noProof/>
            </w:rPr>
          </w:pPr>
          <w:hyperlink w:anchor="_Toc172701906" w:history="1">
            <w:r w:rsidR="00745465" w:rsidRPr="00D16C67">
              <w:rPr>
                <w:rStyle w:val="Hyperlink"/>
                <w:noProof/>
                <w:rtl/>
              </w:rPr>
              <w:t xml:space="preserve">1-6- </w:t>
            </w:r>
            <w:r w:rsidR="00745465" w:rsidRPr="00D16C67">
              <w:rPr>
                <w:rStyle w:val="Hyperlink"/>
                <w:rFonts w:ascii="Times New Roman" w:eastAsia="Times New Roman" w:hAnsi="Times New Roman"/>
                <w:noProof/>
                <w:rtl/>
                <w:lang w:bidi="fa-IR"/>
              </w:rPr>
              <w:t>اندازه‌گ</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ر</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مقاومت ارت</w:t>
            </w:r>
            <w:r w:rsidR="00745465">
              <w:rPr>
                <w:noProof/>
                <w:webHidden/>
              </w:rPr>
              <w:tab/>
            </w:r>
            <w:r w:rsidR="00745465">
              <w:rPr>
                <w:noProof/>
                <w:webHidden/>
              </w:rPr>
              <w:fldChar w:fldCharType="begin"/>
            </w:r>
            <w:r w:rsidR="00745465">
              <w:rPr>
                <w:noProof/>
                <w:webHidden/>
              </w:rPr>
              <w:instrText xml:space="preserve"> PAGEREF _Toc172701906 \h </w:instrText>
            </w:r>
            <w:r w:rsidR="00745465">
              <w:rPr>
                <w:noProof/>
                <w:webHidden/>
              </w:rPr>
            </w:r>
            <w:r w:rsidR="00745465">
              <w:rPr>
                <w:noProof/>
                <w:webHidden/>
              </w:rPr>
              <w:fldChar w:fldCharType="separate"/>
            </w:r>
            <w:r w:rsidR="00745465">
              <w:rPr>
                <w:noProof/>
                <w:webHidden/>
              </w:rPr>
              <w:t>10</w:t>
            </w:r>
            <w:r w:rsidR="00745465">
              <w:rPr>
                <w:noProof/>
                <w:webHidden/>
              </w:rPr>
              <w:fldChar w:fldCharType="end"/>
            </w:r>
          </w:hyperlink>
        </w:p>
        <w:p w14:paraId="61D1BB5A" w14:textId="027E60E6" w:rsidR="00745465" w:rsidRDefault="006C7BF5" w:rsidP="00745465">
          <w:pPr>
            <w:pStyle w:val="TOC2"/>
            <w:tabs>
              <w:tab w:val="right" w:leader="dot" w:pos="9350"/>
            </w:tabs>
            <w:bidi/>
            <w:rPr>
              <w:rFonts w:eastAsiaTheme="minorEastAsia"/>
              <w:noProof/>
            </w:rPr>
          </w:pPr>
          <w:hyperlink w:anchor="_Toc172701907" w:history="1">
            <w:r w:rsidR="00745465" w:rsidRPr="00D16C67">
              <w:rPr>
                <w:rStyle w:val="Hyperlink"/>
                <w:noProof/>
                <w:rtl/>
              </w:rPr>
              <w:t xml:space="preserve">1-7- </w:t>
            </w:r>
            <w:r w:rsidR="00745465" w:rsidRPr="00D16C67">
              <w:rPr>
                <w:rStyle w:val="Hyperlink"/>
                <w:rFonts w:ascii="Times New Roman" w:eastAsia="Times New Roman" w:hAnsi="Times New Roman"/>
                <w:noProof/>
                <w:rtl/>
                <w:lang w:bidi="fa-IR"/>
              </w:rPr>
              <w:t>ارت</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نگ</w:t>
            </w:r>
            <w:r w:rsidR="00745465">
              <w:rPr>
                <w:noProof/>
                <w:webHidden/>
              </w:rPr>
              <w:tab/>
            </w:r>
            <w:r w:rsidR="00745465">
              <w:rPr>
                <w:noProof/>
                <w:webHidden/>
              </w:rPr>
              <w:fldChar w:fldCharType="begin"/>
            </w:r>
            <w:r w:rsidR="00745465">
              <w:rPr>
                <w:noProof/>
                <w:webHidden/>
              </w:rPr>
              <w:instrText xml:space="preserve"> PAGEREF _Toc172701907 \h </w:instrText>
            </w:r>
            <w:r w:rsidR="00745465">
              <w:rPr>
                <w:noProof/>
                <w:webHidden/>
              </w:rPr>
            </w:r>
            <w:r w:rsidR="00745465">
              <w:rPr>
                <w:noProof/>
                <w:webHidden/>
              </w:rPr>
              <w:fldChar w:fldCharType="separate"/>
            </w:r>
            <w:r w:rsidR="00745465">
              <w:rPr>
                <w:noProof/>
                <w:webHidden/>
              </w:rPr>
              <w:t>11</w:t>
            </w:r>
            <w:r w:rsidR="00745465">
              <w:rPr>
                <w:noProof/>
                <w:webHidden/>
              </w:rPr>
              <w:fldChar w:fldCharType="end"/>
            </w:r>
          </w:hyperlink>
        </w:p>
        <w:p w14:paraId="460D586B" w14:textId="743CC8FA" w:rsidR="00745465" w:rsidRDefault="006C7BF5" w:rsidP="00745465">
          <w:pPr>
            <w:pStyle w:val="TOC2"/>
            <w:tabs>
              <w:tab w:val="right" w:leader="dot" w:pos="9350"/>
            </w:tabs>
            <w:bidi/>
            <w:rPr>
              <w:rFonts w:eastAsiaTheme="minorEastAsia"/>
              <w:noProof/>
            </w:rPr>
          </w:pPr>
          <w:hyperlink w:anchor="_Toc172701908" w:history="1">
            <w:r w:rsidR="00745465" w:rsidRPr="00D16C67">
              <w:rPr>
                <w:rStyle w:val="Hyperlink"/>
                <w:noProof/>
                <w:rtl/>
              </w:rPr>
              <w:t xml:space="preserve">1-8- </w:t>
            </w:r>
            <w:r w:rsidR="00745465" w:rsidRPr="00D16C67">
              <w:rPr>
                <w:rStyle w:val="Hyperlink"/>
                <w:rFonts w:ascii="Times New Roman" w:eastAsia="Times New Roman" w:hAnsi="Times New Roman"/>
                <w:noProof/>
                <w:rtl/>
                <w:lang w:bidi="fa-IR"/>
              </w:rPr>
              <w:t>پاور آنالا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زر</w:t>
            </w:r>
            <w:r w:rsidR="00745465">
              <w:rPr>
                <w:noProof/>
                <w:webHidden/>
              </w:rPr>
              <w:tab/>
            </w:r>
            <w:r w:rsidR="00745465">
              <w:rPr>
                <w:noProof/>
                <w:webHidden/>
              </w:rPr>
              <w:fldChar w:fldCharType="begin"/>
            </w:r>
            <w:r w:rsidR="00745465">
              <w:rPr>
                <w:noProof/>
                <w:webHidden/>
              </w:rPr>
              <w:instrText xml:space="preserve"> PAGEREF _Toc172701908 \h </w:instrText>
            </w:r>
            <w:r w:rsidR="00745465">
              <w:rPr>
                <w:noProof/>
                <w:webHidden/>
              </w:rPr>
            </w:r>
            <w:r w:rsidR="00745465">
              <w:rPr>
                <w:noProof/>
                <w:webHidden/>
              </w:rPr>
              <w:fldChar w:fldCharType="separate"/>
            </w:r>
            <w:r w:rsidR="00745465">
              <w:rPr>
                <w:noProof/>
                <w:webHidden/>
              </w:rPr>
              <w:t>11</w:t>
            </w:r>
            <w:r w:rsidR="00745465">
              <w:rPr>
                <w:noProof/>
                <w:webHidden/>
              </w:rPr>
              <w:fldChar w:fldCharType="end"/>
            </w:r>
          </w:hyperlink>
        </w:p>
        <w:p w14:paraId="0905C9DB" w14:textId="1ACF9FEA" w:rsidR="00745465" w:rsidRDefault="006C7BF5" w:rsidP="00745465">
          <w:pPr>
            <w:pStyle w:val="TOC2"/>
            <w:tabs>
              <w:tab w:val="right" w:leader="dot" w:pos="9350"/>
            </w:tabs>
            <w:bidi/>
            <w:rPr>
              <w:rFonts w:eastAsiaTheme="minorEastAsia"/>
              <w:noProof/>
            </w:rPr>
          </w:pPr>
          <w:hyperlink w:anchor="_Toc172701909" w:history="1">
            <w:r w:rsidR="00745465" w:rsidRPr="00D16C67">
              <w:rPr>
                <w:rStyle w:val="Hyperlink"/>
                <w:noProof/>
                <w:rtl/>
              </w:rPr>
              <w:t xml:space="preserve">1-9- </w:t>
            </w:r>
            <w:r w:rsidR="00745465" w:rsidRPr="00D16C67">
              <w:rPr>
                <w:rStyle w:val="Hyperlink"/>
                <w:rFonts w:ascii="Times New Roman" w:eastAsia="Times New Roman" w:hAnsi="Times New Roman"/>
                <w:noProof/>
                <w:rtl/>
                <w:lang w:bidi="fa-IR"/>
              </w:rPr>
              <w:t>تحل</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ل</w:t>
            </w:r>
            <w:r w:rsidR="00745465" w:rsidRPr="00D16C67">
              <w:rPr>
                <w:rStyle w:val="Hyperlink"/>
                <w:rFonts w:ascii="Times New Roman" w:eastAsia="Times New Roman" w:hAnsi="Times New Roman"/>
                <w:noProof/>
                <w:rtl/>
                <w:lang w:bidi="fa-IR"/>
              </w:rPr>
              <w:t xml:space="preserve"> مدارات الکتر</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ک</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به روش تجز</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ه و تحل</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ل گره</w:t>
            </w:r>
            <w:r w:rsidR="00745465">
              <w:rPr>
                <w:noProof/>
                <w:webHidden/>
              </w:rPr>
              <w:tab/>
            </w:r>
            <w:r w:rsidR="00745465">
              <w:rPr>
                <w:noProof/>
                <w:webHidden/>
              </w:rPr>
              <w:fldChar w:fldCharType="begin"/>
            </w:r>
            <w:r w:rsidR="00745465">
              <w:rPr>
                <w:noProof/>
                <w:webHidden/>
              </w:rPr>
              <w:instrText xml:space="preserve"> PAGEREF _Toc172701909 \h </w:instrText>
            </w:r>
            <w:r w:rsidR="00745465">
              <w:rPr>
                <w:noProof/>
                <w:webHidden/>
              </w:rPr>
            </w:r>
            <w:r w:rsidR="00745465">
              <w:rPr>
                <w:noProof/>
                <w:webHidden/>
              </w:rPr>
              <w:fldChar w:fldCharType="separate"/>
            </w:r>
            <w:r w:rsidR="00745465">
              <w:rPr>
                <w:noProof/>
                <w:webHidden/>
              </w:rPr>
              <w:t>12</w:t>
            </w:r>
            <w:r w:rsidR="00745465">
              <w:rPr>
                <w:noProof/>
                <w:webHidden/>
              </w:rPr>
              <w:fldChar w:fldCharType="end"/>
            </w:r>
          </w:hyperlink>
        </w:p>
        <w:p w14:paraId="3E1D86E3" w14:textId="383C92D4" w:rsidR="00745465" w:rsidRDefault="006C7BF5" w:rsidP="00745465">
          <w:pPr>
            <w:pStyle w:val="TOC2"/>
            <w:tabs>
              <w:tab w:val="right" w:leader="dot" w:pos="9350"/>
            </w:tabs>
            <w:bidi/>
            <w:rPr>
              <w:rFonts w:eastAsiaTheme="minorEastAsia"/>
              <w:noProof/>
            </w:rPr>
          </w:pPr>
          <w:hyperlink w:anchor="_Toc172701910" w:history="1">
            <w:r w:rsidR="00745465" w:rsidRPr="00D16C67">
              <w:rPr>
                <w:rStyle w:val="Hyperlink"/>
                <w:noProof/>
                <w:rtl/>
              </w:rPr>
              <w:t xml:space="preserve">1-10- </w:t>
            </w:r>
            <w:r w:rsidR="00745465" w:rsidRPr="00D16C67">
              <w:rPr>
                <w:rStyle w:val="Hyperlink"/>
                <w:rFonts w:ascii="Times New Roman" w:eastAsia="Times New Roman" w:hAnsi="Times New Roman"/>
                <w:noProof/>
                <w:rtl/>
              </w:rPr>
              <w:t>روابط توان</w:t>
            </w:r>
            <w:r w:rsidR="00745465">
              <w:rPr>
                <w:noProof/>
                <w:webHidden/>
              </w:rPr>
              <w:tab/>
            </w:r>
            <w:r w:rsidR="00745465">
              <w:rPr>
                <w:noProof/>
                <w:webHidden/>
              </w:rPr>
              <w:fldChar w:fldCharType="begin"/>
            </w:r>
            <w:r w:rsidR="00745465">
              <w:rPr>
                <w:noProof/>
                <w:webHidden/>
              </w:rPr>
              <w:instrText xml:space="preserve"> PAGEREF _Toc172701910 \h </w:instrText>
            </w:r>
            <w:r w:rsidR="00745465">
              <w:rPr>
                <w:noProof/>
                <w:webHidden/>
              </w:rPr>
            </w:r>
            <w:r w:rsidR="00745465">
              <w:rPr>
                <w:noProof/>
                <w:webHidden/>
              </w:rPr>
              <w:fldChar w:fldCharType="separate"/>
            </w:r>
            <w:r w:rsidR="00745465">
              <w:rPr>
                <w:noProof/>
                <w:webHidden/>
              </w:rPr>
              <w:t>13</w:t>
            </w:r>
            <w:r w:rsidR="00745465">
              <w:rPr>
                <w:noProof/>
                <w:webHidden/>
              </w:rPr>
              <w:fldChar w:fldCharType="end"/>
            </w:r>
          </w:hyperlink>
        </w:p>
        <w:p w14:paraId="0DCC9260" w14:textId="486832BE" w:rsidR="00745465" w:rsidRDefault="006C7BF5" w:rsidP="00745465">
          <w:pPr>
            <w:pStyle w:val="TOC2"/>
            <w:tabs>
              <w:tab w:val="right" w:leader="dot" w:pos="9350"/>
            </w:tabs>
            <w:bidi/>
            <w:rPr>
              <w:rFonts w:eastAsiaTheme="minorEastAsia"/>
              <w:noProof/>
            </w:rPr>
          </w:pPr>
          <w:hyperlink w:anchor="_Toc172701911" w:history="1">
            <w:r w:rsidR="00745465" w:rsidRPr="00D16C67">
              <w:rPr>
                <w:rStyle w:val="Hyperlink"/>
                <w:noProof/>
                <w:rtl/>
              </w:rPr>
              <w:t xml:space="preserve">1-11- </w:t>
            </w:r>
            <w:r w:rsidR="00745465" w:rsidRPr="00D16C67">
              <w:rPr>
                <w:rStyle w:val="Hyperlink"/>
                <w:rFonts w:ascii="Times New Roman" w:eastAsia="Times New Roman" w:hAnsi="Times New Roman"/>
                <w:noProof/>
                <w:rtl/>
                <w:lang w:bidi="fa-IR"/>
              </w:rPr>
              <w:t>نقش حفاظت در س</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ستم‌ها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قدرت</w:t>
            </w:r>
            <w:r w:rsidR="00745465">
              <w:rPr>
                <w:noProof/>
                <w:webHidden/>
              </w:rPr>
              <w:tab/>
            </w:r>
            <w:r w:rsidR="00745465">
              <w:rPr>
                <w:noProof/>
                <w:webHidden/>
              </w:rPr>
              <w:fldChar w:fldCharType="begin"/>
            </w:r>
            <w:r w:rsidR="00745465">
              <w:rPr>
                <w:noProof/>
                <w:webHidden/>
              </w:rPr>
              <w:instrText xml:space="preserve"> PAGEREF _Toc172701911 \h </w:instrText>
            </w:r>
            <w:r w:rsidR="00745465">
              <w:rPr>
                <w:noProof/>
                <w:webHidden/>
              </w:rPr>
            </w:r>
            <w:r w:rsidR="00745465">
              <w:rPr>
                <w:noProof/>
                <w:webHidden/>
              </w:rPr>
              <w:fldChar w:fldCharType="separate"/>
            </w:r>
            <w:r w:rsidR="00745465">
              <w:rPr>
                <w:noProof/>
                <w:webHidden/>
              </w:rPr>
              <w:t>13</w:t>
            </w:r>
            <w:r w:rsidR="00745465">
              <w:rPr>
                <w:noProof/>
                <w:webHidden/>
              </w:rPr>
              <w:fldChar w:fldCharType="end"/>
            </w:r>
          </w:hyperlink>
        </w:p>
        <w:p w14:paraId="7C183387" w14:textId="32BE58F6" w:rsidR="00745465" w:rsidRDefault="006C7BF5" w:rsidP="00745465">
          <w:pPr>
            <w:pStyle w:val="TOC2"/>
            <w:tabs>
              <w:tab w:val="right" w:leader="dot" w:pos="9350"/>
            </w:tabs>
            <w:bidi/>
            <w:rPr>
              <w:rFonts w:eastAsiaTheme="minorEastAsia"/>
              <w:noProof/>
            </w:rPr>
          </w:pPr>
          <w:hyperlink w:anchor="_Toc172701912" w:history="1">
            <w:r w:rsidR="00745465" w:rsidRPr="00D16C67">
              <w:rPr>
                <w:rStyle w:val="Hyperlink"/>
                <w:noProof/>
                <w:rtl/>
              </w:rPr>
              <w:t xml:space="preserve">1-12- </w:t>
            </w:r>
            <w:r w:rsidR="00745465" w:rsidRPr="00D16C67">
              <w:rPr>
                <w:rStyle w:val="Hyperlink"/>
                <w:rFonts w:ascii="Times New Roman" w:eastAsia="Times New Roman" w:hAnsi="Times New Roman"/>
                <w:noProof/>
                <w:rtl/>
                <w:lang w:bidi="fa-IR"/>
              </w:rPr>
              <w:t>حفاظت (ف</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وز</w:t>
            </w:r>
            <w:r w:rsidR="00745465" w:rsidRPr="00D16C67">
              <w:rPr>
                <w:rStyle w:val="Hyperlink"/>
                <w:rFonts w:ascii="Times New Roman" w:eastAsia="Times New Roman" w:hAnsi="Times New Roman"/>
                <w:noProof/>
                <w:rtl/>
                <w:lang w:bidi="fa-IR"/>
              </w:rPr>
              <w:t>)</w:t>
            </w:r>
            <w:r w:rsidR="00745465">
              <w:rPr>
                <w:noProof/>
                <w:webHidden/>
              </w:rPr>
              <w:tab/>
            </w:r>
            <w:r w:rsidR="00745465">
              <w:rPr>
                <w:noProof/>
                <w:webHidden/>
              </w:rPr>
              <w:fldChar w:fldCharType="begin"/>
            </w:r>
            <w:r w:rsidR="00745465">
              <w:rPr>
                <w:noProof/>
                <w:webHidden/>
              </w:rPr>
              <w:instrText xml:space="preserve"> PAGEREF _Toc172701912 \h </w:instrText>
            </w:r>
            <w:r w:rsidR="00745465">
              <w:rPr>
                <w:noProof/>
                <w:webHidden/>
              </w:rPr>
            </w:r>
            <w:r w:rsidR="00745465">
              <w:rPr>
                <w:noProof/>
                <w:webHidden/>
              </w:rPr>
              <w:fldChar w:fldCharType="separate"/>
            </w:r>
            <w:r w:rsidR="00745465">
              <w:rPr>
                <w:noProof/>
                <w:webHidden/>
              </w:rPr>
              <w:t>14</w:t>
            </w:r>
            <w:r w:rsidR="00745465">
              <w:rPr>
                <w:noProof/>
                <w:webHidden/>
              </w:rPr>
              <w:fldChar w:fldCharType="end"/>
            </w:r>
          </w:hyperlink>
        </w:p>
        <w:p w14:paraId="477DCD42" w14:textId="54355940" w:rsidR="00745465" w:rsidRDefault="006C7BF5" w:rsidP="00745465">
          <w:pPr>
            <w:pStyle w:val="TOC2"/>
            <w:tabs>
              <w:tab w:val="right" w:leader="dot" w:pos="9350"/>
            </w:tabs>
            <w:bidi/>
            <w:rPr>
              <w:rFonts w:eastAsiaTheme="minorEastAsia"/>
              <w:noProof/>
            </w:rPr>
          </w:pPr>
          <w:hyperlink w:anchor="_Toc172701913" w:history="1">
            <w:r w:rsidR="00745465" w:rsidRPr="00D16C67">
              <w:rPr>
                <w:rStyle w:val="Hyperlink"/>
                <w:noProof/>
                <w:rtl/>
              </w:rPr>
              <w:t xml:space="preserve">1-13- </w:t>
            </w:r>
            <w:r w:rsidR="00745465" w:rsidRPr="00D16C67">
              <w:rPr>
                <w:rStyle w:val="Hyperlink"/>
                <w:rFonts w:ascii="Times New Roman" w:eastAsia="Times New Roman" w:hAnsi="Times New Roman"/>
                <w:noProof/>
                <w:rtl/>
                <w:lang w:bidi="fa-IR"/>
              </w:rPr>
              <w:t>دژنکتور</w:t>
            </w:r>
            <w:r w:rsidR="00745465">
              <w:rPr>
                <w:noProof/>
                <w:webHidden/>
              </w:rPr>
              <w:tab/>
            </w:r>
            <w:r w:rsidR="00745465">
              <w:rPr>
                <w:noProof/>
                <w:webHidden/>
              </w:rPr>
              <w:fldChar w:fldCharType="begin"/>
            </w:r>
            <w:r w:rsidR="00745465">
              <w:rPr>
                <w:noProof/>
                <w:webHidden/>
              </w:rPr>
              <w:instrText xml:space="preserve"> PAGEREF _Toc172701913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03849B3" w14:textId="613E40B9" w:rsidR="00745465" w:rsidRDefault="006C7BF5" w:rsidP="00745465">
          <w:pPr>
            <w:pStyle w:val="TOC2"/>
            <w:tabs>
              <w:tab w:val="right" w:leader="dot" w:pos="9350"/>
            </w:tabs>
            <w:bidi/>
            <w:rPr>
              <w:rFonts w:eastAsiaTheme="minorEastAsia"/>
              <w:noProof/>
            </w:rPr>
          </w:pPr>
          <w:hyperlink w:anchor="_Toc172701914" w:history="1">
            <w:r w:rsidR="00745465" w:rsidRPr="00D16C67">
              <w:rPr>
                <w:rStyle w:val="Hyperlink"/>
                <w:noProof/>
                <w:rtl/>
              </w:rPr>
              <w:t xml:space="preserve">1-14- </w:t>
            </w:r>
            <w:r w:rsidR="00745465" w:rsidRPr="00D16C67">
              <w:rPr>
                <w:rStyle w:val="Hyperlink"/>
                <w:rFonts w:ascii="Times New Roman" w:eastAsia="Times New Roman" w:hAnsi="Times New Roman"/>
                <w:noProof/>
                <w:rtl/>
                <w:lang w:bidi="fa-IR"/>
              </w:rPr>
              <w:t>سرکابل و مفصل</w:t>
            </w:r>
            <w:r w:rsidR="00745465">
              <w:rPr>
                <w:noProof/>
                <w:webHidden/>
              </w:rPr>
              <w:tab/>
            </w:r>
            <w:r w:rsidR="00745465">
              <w:rPr>
                <w:noProof/>
                <w:webHidden/>
              </w:rPr>
              <w:fldChar w:fldCharType="begin"/>
            </w:r>
            <w:r w:rsidR="00745465">
              <w:rPr>
                <w:noProof/>
                <w:webHidden/>
              </w:rPr>
              <w:instrText xml:space="preserve"> PAGEREF _Toc172701914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A702102" w14:textId="7FF7642B" w:rsidR="00745465" w:rsidRDefault="006C7BF5" w:rsidP="00745465">
          <w:pPr>
            <w:pStyle w:val="TOC2"/>
            <w:tabs>
              <w:tab w:val="right" w:leader="dot" w:pos="9350"/>
            </w:tabs>
            <w:bidi/>
            <w:rPr>
              <w:rFonts w:eastAsiaTheme="minorEastAsia"/>
              <w:noProof/>
            </w:rPr>
          </w:pPr>
          <w:hyperlink w:anchor="_Toc172701915" w:history="1">
            <w:r w:rsidR="00745465" w:rsidRPr="00D16C67">
              <w:rPr>
                <w:rStyle w:val="Hyperlink"/>
                <w:noProof/>
                <w:rtl/>
              </w:rPr>
              <w:t xml:space="preserve">1-15- </w:t>
            </w:r>
            <w:r w:rsidR="00745465" w:rsidRPr="00D16C67">
              <w:rPr>
                <w:rStyle w:val="Hyperlink"/>
                <w:rFonts w:ascii="Times New Roman" w:eastAsia="Times New Roman" w:hAnsi="Times New Roman"/>
                <w:noProof/>
                <w:rtl/>
                <w:lang w:bidi="fa-IR"/>
              </w:rPr>
              <w:t>سلول‌ها</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noProof/>
                <w:rtl/>
                <w:lang w:bidi="fa-IR"/>
              </w:rPr>
              <w:t xml:space="preserve"> خورش</w:t>
            </w:r>
            <w:r w:rsidR="00745465" w:rsidRPr="00D16C67">
              <w:rPr>
                <w:rStyle w:val="Hyperlink"/>
                <w:rFonts w:ascii="Times New Roman" w:eastAsia="Times New Roman" w:hAnsi="Times New Roman" w:hint="cs"/>
                <w:noProof/>
                <w:rtl/>
                <w:lang w:bidi="fa-IR"/>
              </w:rPr>
              <w:t>ی</w:t>
            </w:r>
            <w:r w:rsidR="00745465" w:rsidRPr="00D16C67">
              <w:rPr>
                <w:rStyle w:val="Hyperlink"/>
                <w:rFonts w:ascii="Times New Roman" w:eastAsia="Times New Roman" w:hAnsi="Times New Roman" w:hint="eastAsia"/>
                <w:noProof/>
                <w:rtl/>
                <w:lang w:bidi="fa-IR"/>
              </w:rPr>
              <w:t>د</w:t>
            </w:r>
            <w:r w:rsidR="00745465" w:rsidRPr="00D16C67">
              <w:rPr>
                <w:rStyle w:val="Hyperlink"/>
                <w:rFonts w:ascii="Times New Roman" w:eastAsia="Times New Roman" w:hAnsi="Times New Roman" w:hint="cs"/>
                <w:noProof/>
                <w:rtl/>
                <w:lang w:bidi="fa-IR"/>
              </w:rPr>
              <w:t>ی</w:t>
            </w:r>
            <w:r w:rsidR="00745465">
              <w:rPr>
                <w:noProof/>
                <w:webHidden/>
              </w:rPr>
              <w:tab/>
            </w:r>
            <w:r w:rsidR="00745465">
              <w:rPr>
                <w:noProof/>
                <w:webHidden/>
              </w:rPr>
              <w:fldChar w:fldCharType="begin"/>
            </w:r>
            <w:r w:rsidR="00745465">
              <w:rPr>
                <w:noProof/>
                <w:webHidden/>
              </w:rPr>
              <w:instrText xml:space="preserve"> PAGEREF _Toc172701915 \h </w:instrText>
            </w:r>
            <w:r w:rsidR="00745465">
              <w:rPr>
                <w:noProof/>
                <w:webHidden/>
              </w:rPr>
            </w:r>
            <w:r w:rsidR="00745465">
              <w:rPr>
                <w:noProof/>
                <w:webHidden/>
              </w:rPr>
              <w:fldChar w:fldCharType="separate"/>
            </w:r>
            <w:r w:rsidR="00745465">
              <w:rPr>
                <w:noProof/>
                <w:webHidden/>
              </w:rPr>
              <w:t>15</w:t>
            </w:r>
            <w:r w:rsidR="00745465">
              <w:rPr>
                <w:noProof/>
                <w:webHidden/>
              </w:rPr>
              <w:fldChar w:fldCharType="end"/>
            </w:r>
          </w:hyperlink>
        </w:p>
        <w:p w14:paraId="4AAF206B" w14:textId="0352ABAA" w:rsidR="00745465" w:rsidRDefault="006C7BF5" w:rsidP="00745465">
          <w:pPr>
            <w:pStyle w:val="TOC2"/>
            <w:tabs>
              <w:tab w:val="right" w:leader="dot" w:pos="9350"/>
            </w:tabs>
            <w:bidi/>
            <w:rPr>
              <w:rFonts w:eastAsiaTheme="minorEastAsia"/>
              <w:noProof/>
            </w:rPr>
          </w:pPr>
          <w:hyperlink w:anchor="_Toc172701916" w:history="1">
            <w:r w:rsidR="00745465" w:rsidRPr="00D16C67">
              <w:rPr>
                <w:rStyle w:val="Hyperlink"/>
                <w:noProof/>
                <w:rtl/>
              </w:rPr>
              <w:t xml:space="preserve">1-16- </w:t>
            </w:r>
            <w:r w:rsidR="00745465" w:rsidRPr="00D16C67">
              <w:rPr>
                <w:rStyle w:val="Hyperlink"/>
                <w:rFonts w:ascii="Times New Roman" w:eastAsia="Times New Roman" w:hAnsi="Times New Roman"/>
                <w:noProof/>
                <w:rtl/>
                <w:lang w:bidi="fa-IR"/>
              </w:rPr>
              <w:t>سنکرونسکوپ</w:t>
            </w:r>
            <w:r w:rsidR="00745465">
              <w:rPr>
                <w:noProof/>
                <w:webHidden/>
              </w:rPr>
              <w:tab/>
            </w:r>
            <w:r w:rsidR="00745465">
              <w:rPr>
                <w:noProof/>
                <w:webHidden/>
              </w:rPr>
              <w:fldChar w:fldCharType="begin"/>
            </w:r>
            <w:r w:rsidR="00745465">
              <w:rPr>
                <w:noProof/>
                <w:webHidden/>
              </w:rPr>
              <w:instrText xml:space="preserve"> PAGEREF _Toc172701916 \h </w:instrText>
            </w:r>
            <w:r w:rsidR="00745465">
              <w:rPr>
                <w:noProof/>
                <w:webHidden/>
              </w:rPr>
            </w:r>
            <w:r w:rsidR="00745465">
              <w:rPr>
                <w:noProof/>
                <w:webHidden/>
              </w:rPr>
              <w:fldChar w:fldCharType="separate"/>
            </w:r>
            <w:r w:rsidR="00745465">
              <w:rPr>
                <w:noProof/>
                <w:webHidden/>
              </w:rPr>
              <w:t>16</w:t>
            </w:r>
            <w:r w:rsidR="00745465">
              <w:rPr>
                <w:noProof/>
                <w:webHidden/>
              </w:rPr>
              <w:fldChar w:fldCharType="end"/>
            </w:r>
          </w:hyperlink>
        </w:p>
        <w:p w14:paraId="3B7B88C8" w14:textId="0E3A7036" w:rsidR="00745465" w:rsidRDefault="006C7BF5" w:rsidP="00745465">
          <w:pPr>
            <w:pStyle w:val="TOC2"/>
            <w:tabs>
              <w:tab w:val="right" w:leader="dot" w:pos="9350"/>
            </w:tabs>
            <w:bidi/>
            <w:rPr>
              <w:rFonts w:eastAsiaTheme="minorEastAsia"/>
              <w:noProof/>
            </w:rPr>
          </w:pPr>
          <w:hyperlink w:anchor="_Toc172701917" w:history="1">
            <w:r w:rsidR="00745465" w:rsidRPr="00D16C67">
              <w:rPr>
                <w:rStyle w:val="Hyperlink"/>
                <w:noProof/>
                <w:rtl/>
              </w:rPr>
              <w:t xml:space="preserve">1-17- </w:t>
            </w:r>
            <w:r w:rsidR="00745465" w:rsidRPr="00D16C67">
              <w:rPr>
                <w:rStyle w:val="Hyperlink"/>
                <w:rFonts w:hint="cs"/>
                <w:noProof/>
                <w:rtl/>
              </w:rPr>
              <w:t>ﺷﻨﺎﺧﺖ</w:t>
            </w:r>
            <w:r w:rsidR="00745465" w:rsidRPr="00D16C67">
              <w:rPr>
                <w:rStyle w:val="Hyperlink"/>
                <w:noProof/>
                <w:rtl/>
              </w:rPr>
              <w:t xml:space="preserve"> </w:t>
            </w:r>
            <w:r w:rsidR="00745465" w:rsidRPr="00D16C67">
              <w:rPr>
                <w:rStyle w:val="Hyperlink"/>
                <w:rFonts w:hint="cs"/>
                <w:noProof/>
                <w:rtl/>
              </w:rPr>
              <w:t>ﺍﻧﻮﺍﻉ</w:t>
            </w:r>
            <w:r w:rsidR="00745465" w:rsidRPr="00D16C67">
              <w:rPr>
                <w:rStyle w:val="Hyperlink"/>
                <w:noProof/>
                <w:rtl/>
              </w:rPr>
              <w:t xml:space="preserve"> </w:t>
            </w:r>
            <w:r w:rsidR="00745465" w:rsidRPr="00D16C67">
              <w:rPr>
                <w:rStyle w:val="Hyperlink"/>
                <w:rFonts w:hint="cs"/>
                <w:noProof/>
                <w:rtl/>
              </w:rPr>
              <w:t>ﺳﻴﻢ</w:t>
            </w:r>
            <w:r w:rsidR="00745465" w:rsidRPr="00D16C67">
              <w:rPr>
                <w:rStyle w:val="Hyperlink"/>
                <w:noProof/>
                <w:rtl/>
              </w:rPr>
              <w:t xml:space="preserve"> </w:t>
            </w:r>
            <w:r w:rsidR="00745465" w:rsidRPr="00D16C67">
              <w:rPr>
                <w:rStyle w:val="Hyperlink"/>
                <w:rFonts w:hint="cs"/>
                <w:noProof/>
                <w:rtl/>
              </w:rPr>
              <w:t>ﻭ</w:t>
            </w:r>
            <w:r w:rsidR="00745465" w:rsidRPr="00D16C67">
              <w:rPr>
                <w:rStyle w:val="Hyperlink"/>
                <w:noProof/>
                <w:rtl/>
              </w:rPr>
              <w:t xml:space="preserve"> </w:t>
            </w:r>
            <w:r w:rsidR="00745465" w:rsidRPr="00D16C67">
              <w:rPr>
                <w:rStyle w:val="Hyperlink"/>
                <w:rFonts w:hint="cs"/>
                <w:noProof/>
                <w:rtl/>
              </w:rPr>
              <w:t>ﻛﺎﺑﻞ</w:t>
            </w:r>
            <w:r w:rsidR="00745465">
              <w:rPr>
                <w:noProof/>
                <w:webHidden/>
              </w:rPr>
              <w:tab/>
            </w:r>
            <w:r w:rsidR="00745465">
              <w:rPr>
                <w:noProof/>
                <w:webHidden/>
              </w:rPr>
              <w:fldChar w:fldCharType="begin"/>
            </w:r>
            <w:r w:rsidR="00745465">
              <w:rPr>
                <w:noProof/>
                <w:webHidden/>
              </w:rPr>
              <w:instrText xml:space="preserve"> PAGEREF _Toc172701917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0D3B2751" w14:textId="55FEFB00" w:rsidR="00745465" w:rsidRDefault="006C7BF5" w:rsidP="00745465">
          <w:pPr>
            <w:pStyle w:val="TOC2"/>
            <w:tabs>
              <w:tab w:val="right" w:leader="dot" w:pos="9350"/>
            </w:tabs>
            <w:bidi/>
            <w:rPr>
              <w:rFonts w:eastAsiaTheme="minorEastAsia"/>
              <w:noProof/>
            </w:rPr>
          </w:pPr>
          <w:hyperlink w:anchor="_Toc172701918" w:history="1">
            <w:r w:rsidR="00745465" w:rsidRPr="00D16C67">
              <w:rPr>
                <w:rStyle w:val="Hyperlink"/>
                <w:noProof/>
                <w:rtl/>
              </w:rPr>
              <w:t>1-18- شناخت تجه</w:t>
            </w:r>
            <w:r w:rsidR="00745465" w:rsidRPr="00D16C67">
              <w:rPr>
                <w:rStyle w:val="Hyperlink"/>
                <w:rFonts w:hint="cs"/>
                <w:noProof/>
                <w:rtl/>
              </w:rPr>
              <w:t>ی</w:t>
            </w:r>
            <w:r w:rsidR="00745465" w:rsidRPr="00D16C67">
              <w:rPr>
                <w:rStyle w:val="Hyperlink"/>
                <w:rFonts w:hint="eastAsia"/>
                <w:noProof/>
                <w:rtl/>
              </w:rPr>
              <w:t>زات</w:t>
            </w:r>
            <w:r w:rsidR="00745465" w:rsidRPr="00D16C67">
              <w:rPr>
                <w:rStyle w:val="Hyperlink"/>
                <w:rFonts w:ascii="Arial" w:eastAsia="Times New Roman" w:hAnsi="Arial"/>
                <w:noProof/>
                <w:rtl/>
                <w:lang w:bidi="fa-IR"/>
              </w:rPr>
              <w:t xml:space="preserve"> </w:t>
            </w:r>
            <w:r w:rsidR="00745465" w:rsidRPr="00D16C67">
              <w:rPr>
                <w:rStyle w:val="Hyperlink"/>
                <w:rFonts w:hint="cs"/>
                <w:noProof/>
                <w:rtl/>
              </w:rPr>
              <w:t>ﻋﻴﺐﻳﺎﺏ</w:t>
            </w:r>
            <w:r w:rsidR="00745465" w:rsidRPr="00D16C67">
              <w:rPr>
                <w:rStyle w:val="Hyperlink"/>
                <w:noProof/>
                <w:rtl/>
              </w:rPr>
              <w:t xml:space="preserve"> </w:t>
            </w:r>
            <w:r w:rsidR="00745465" w:rsidRPr="00D16C67">
              <w:rPr>
                <w:rStyle w:val="Hyperlink"/>
                <w:rFonts w:hint="cs"/>
                <w:noProof/>
                <w:rtl/>
              </w:rPr>
              <w:t>ﻛﺎﺑﻞ</w:t>
            </w:r>
            <w:r w:rsidR="00745465">
              <w:rPr>
                <w:noProof/>
                <w:webHidden/>
              </w:rPr>
              <w:tab/>
            </w:r>
            <w:r w:rsidR="00745465">
              <w:rPr>
                <w:noProof/>
                <w:webHidden/>
              </w:rPr>
              <w:fldChar w:fldCharType="begin"/>
            </w:r>
            <w:r w:rsidR="00745465">
              <w:rPr>
                <w:noProof/>
                <w:webHidden/>
              </w:rPr>
              <w:instrText xml:space="preserve"> PAGEREF _Toc172701918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31600CEB" w14:textId="035B6D0C" w:rsidR="00745465" w:rsidRDefault="006C7BF5" w:rsidP="00745465">
          <w:pPr>
            <w:pStyle w:val="TOC2"/>
            <w:tabs>
              <w:tab w:val="right" w:leader="dot" w:pos="9350"/>
            </w:tabs>
            <w:bidi/>
            <w:rPr>
              <w:rFonts w:eastAsiaTheme="minorEastAsia"/>
              <w:noProof/>
            </w:rPr>
          </w:pPr>
          <w:hyperlink w:anchor="_Toc172701919" w:history="1">
            <w:r w:rsidR="00745465" w:rsidRPr="00D16C67">
              <w:rPr>
                <w:rStyle w:val="Hyperlink"/>
                <w:noProof/>
                <w:rtl/>
              </w:rPr>
              <w:t>1-19- موتور</w:t>
            </w:r>
            <w:r w:rsidR="00745465">
              <w:rPr>
                <w:noProof/>
                <w:webHidden/>
              </w:rPr>
              <w:tab/>
            </w:r>
            <w:r w:rsidR="00745465">
              <w:rPr>
                <w:noProof/>
                <w:webHidden/>
              </w:rPr>
              <w:fldChar w:fldCharType="begin"/>
            </w:r>
            <w:r w:rsidR="00745465">
              <w:rPr>
                <w:noProof/>
                <w:webHidden/>
              </w:rPr>
              <w:instrText xml:space="preserve"> PAGEREF _Toc172701919 \h </w:instrText>
            </w:r>
            <w:r w:rsidR="00745465">
              <w:rPr>
                <w:noProof/>
                <w:webHidden/>
              </w:rPr>
            </w:r>
            <w:r w:rsidR="00745465">
              <w:rPr>
                <w:noProof/>
                <w:webHidden/>
              </w:rPr>
              <w:fldChar w:fldCharType="separate"/>
            </w:r>
            <w:r w:rsidR="00745465">
              <w:rPr>
                <w:noProof/>
                <w:webHidden/>
              </w:rPr>
              <w:t>17</w:t>
            </w:r>
            <w:r w:rsidR="00745465">
              <w:rPr>
                <w:noProof/>
                <w:webHidden/>
              </w:rPr>
              <w:fldChar w:fldCharType="end"/>
            </w:r>
          </w:hyperlink>
        </w:p>
        <w:p w14:paraId="4CDC5994" w14:textId="3631F3A5" w:rsidR="00745465" w:rsidRDefault="006C7BF5" w:rsidP="00745465">
          <w:pPr>
            <w:pStyle w:val="TOC2"/>
            <w:tabs>
              <w:tab w:val="right" w:leader="dot" w:pos="9350"/>
            </w:tabs>
            <w:bidi/>
            <w:rPr>
              <w:rFonts w:eastAsiaTheme="minorEastAsia"/>
              <w:noProof/>
            </w:rPr>
          </w:pPr>
          <w:hyperlink w:anchor="_Toc172701920" w:history="1">
            <w:r w:rsidR="00745465" w:rsidRPr="00D16C67">
              <w:rPr>
                <w:rStyle w:val="Hyperlink"/>
                <w:noProof/>
                <w:rtl/>
              </w:rPr>
              <w:t xml:space="preserve">1-20- </w:t>
            </w:r>
            <w:r w:rsidR="00745465" w:rsidRPr="00D16C67">
              <w:rPr>
                <w:rStyle w:val="Hyperlink"/>
                <w:rFonts w:ascii="Times New Roman" w:eastAsia="Times New Roman" w:hAnsi="Times New Roman"/>
                <w:noProof/>
                <w:rtl/>
              </w:rPr>
              <w:t>هارمون</w:t>
            </w:r>
            <w:r w:rsidR="00745465" w:rsidRPr="00D16C67">
              <w:rPr>
                <w:rStyle w:val="Hyperlink"/>
                <w:rFonts w:ascii="Times New Roman" w:eastAsia="Times New Roman" w:hAnsi="Times New Roman" w:hint="cs"/>
                <w:noProof/>
                <w:rtl/>
              </w:rPr>
              <w:t>ی</w:t>
            </w:r>
            <w:r w:rsidR="00745465" w:rsidRPr="00D16C67">
              <w:rPr>
                <w:rStyle w:val="Hyperlink"/>
                <w:rFonts w:ascii="Times New Roman" w:eastAsia="Times New Roman" w:hAnsi="Times New Roman" w:hint="eastAsia"/>
                <w:noProof/>
                <w:rtl/>
              </w:rPr>
              <w:t>ک</w:t>
            </w:r>
            <w:r w:rsidR="00745465">
              <w:rPr>
                <w:noProof/>
                <w:webHidden/>
              </w:rPr>
              <w:tab/>
            </w:r>
            <w:r w:rsidR="00745465">
              <w:rPr>
                <w:noProof/>
                <w:webHidden/>
              </w:rPr>
              <w:fldChar w:fldCharType="begin"/>
            </w:r>
            <w:r w:rsidR="00745465">
              <w:rPr>
                <w:noProof/>
                <w:webHidden/>
              </w:rPr>
              <w:instrText xml:space="preserve"> PAGEREF _Toc172701920 \h </w:instrText>
            </w:r>
            <w:r w:rsidR="00745465">
              <w:rPr>
                <w:noProof/>
                <w:webHidden/>
              </w:rPr>
            </w:r>
            <w:r w:rsidR="00745465">
              <w:rPr>
                <w:noProof/>
                <w:webHidden/>
              </w:rPr>
              <w:fldChar w:fldCharType="separate"/>
            </w:r>
            <w:r w:rsidR="00745465">
              <w:rPr>
                <w:noProof/>
                <w:webHidden/>
              </w:rPr>
              <w:t>18</w:t>
            </w:r>
            <w:r w:rsidR="00745465">
              <w:rPr>
                <w:noProof/>
                <w:webHidden/>
              </w:rPr>
              <w:fldChar w:fldCharType="end"/>
            </w:r>
          </w:hyperlink>
        </w:p>
        <w:p w14:paraId="3C65642C" w14:textId="66A6329B" w:rsidR="00745465" w:rsidRDefault="006C7BF5" w:rsidP="00745465">
          <w:pPr>
            <w:pStyle w:val="TOC1"/>
            <w:tabs>
              <w:tab w:val="right" w:leader="dot" w:pos="9350"/>
            </w:tabs>
            <w:bidi/>
            <w:rPr>
              <w:rFonts w:eastAsiaTheme="minorEastAsia"/>
              <w:noProof/>
            </w:rPr>
          </w:pPr>
          <w:hyperlink w:anchor="_Toc172701921" w:history="1">
            <w:r w:rsidR="00745465" w:rsidRPr="00D16C67">
              <w:rPr>
                <w:rStyle w:val="Hyperlink"/>
                <w:noProof/>
                <w:rtl/>
              </w:rPr>
              <w:t>2- ابزارشناس</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sidRPr="00D16C67">
              <w:rPr>
                <w:rStyle w:val="Hyperlink"/>
                <w:noProof/>
                <w:rtl/>
              </w:rPr>
              <w:t xml:space="preserve"> در ا</w:t>
            </w:r>
            <w:r w:rsidR="00745465" w:rsidRPr="00D16C67">
              <w:rPr>
                <w:rStyle w:val="Hyperlink"/>
                <w:rFonts w:hint="cs"/>
                <w:noProof/>
                <w:rtl/>
              </w:rPr>
              <w:t>ی</w:t>
            </w:r>
            <w:r w:rsidR="00745465" w:rsidRPr="00D16C67">
              <w:rPr>
                <w:rStyle w:val="Hyperlink"/>
                <w:rFonts w:hint="eastAsia"/>
                <w:noProof/>
                <w:rtl/>
              </w:rPr>
              <w:t>ستگاهها</w:t>
            </w:r>
            <w:r w:rsidR="00745465" w:rsidRPr="00D16C67">
              <w:rPr>
                <w:rStyle w:val="Hyperlink"/>
                <w:rFonts w:hint="cs"/>
                <w:noProof/>
                <w:rtl/>
              </w:rPr>
              <w:t>ی</w:t>
            </w:r>
            <w:r w:rsidR="00745465" w:rsidRPr="00D16C67">
              <w:rPr>
                <w:rStyle w:val="Hyperlink"/>
                <w:noProof/>
                <w:rtl/>
              </w:rPr>
              <w:t xml:space="preserve"> پمپاژ</w:t>
            </w:r>
            <w:r w:rsidR="00745465">
              <w:rPr>
                <w:noProof/>
                <w:webHidden/>
              </w:rPr>
              <w:tab/>
            </w:r>
            <w:r w:rsidR="00745465">
              <w:rPr>
                <w:noProof/>
                <w:webHidden/>
              </w:rPr>
              <w:fldChar w:fldCharType="begin"/>
            </w:r>
            <w:r w:rsidR="00745465">
              <w:rPr>
                <w:noProof/>
                <w:webHidden/>
              </w:rPr>
              <w:instrText xml:space="preserve"> PAGEREF _Toc172701921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18C0CAEC" w14:textId="47C0232F" w:rsidR="00745465" w:rsidRDefault="006C7BF5" w:rsidP="00745465">
          <w:pPr>
            <w:pStyle w:val="TOC2"/>
            <w:tabs>
              <w:tab w:val="right" w:leader="dot" w:pos="9350"/>
            </w:tabs>
            <w:bidi/>
            <w:rPr>
              <w:rFonts w:eastAsiaTheme="minorEastAsia"/>
              <w:noProof/>
            </w:rPr>
          </w:pPr>
          <w:hyperlink w:anchor="_Toc172701922" w:history="1">
            <w:r w:rsidR="00745465" w:rsidRPr="00D16C67">
              <w:rPr>
                <w:rStyle w:val="Hyperlink"/>
                <w:noProof/>
                <w:rtl/>
              </w:rPr>
              <w:t>2-1- توان اکت</w:t>
            </w:r>
            <w:r w:rsidR="00745465" w:rsidRPr="00D16C67">
              <w:rPr>
                <w:rStyle w:val="Hyperlink"/>
                <w:rFonts w:hint="cs"/>
                <w:noProof/>
                <w:rtl/>
              </w:rPr>
              <w:t>ی</w:t>
            </w:r>
            <w:r w:rsidR="00745465" w:rsidRPr="00D16C67">
              <w:rPr>
                <w:rStyle w:val="Hyperlink"/>
                <w:rFonts w:hint="eastAsia"/>
                <w:noProof/>
                <w:rtl/>
              </w:rPr>
              <w:t>و</w:t>
            </w:r>
            <w:r w:rsidR="00745465" w:rsidRPr="00D16C67">
              <w:rPr>
                <w:rStyle w:val="Hyperlink"/>
                <w:noProof/>
                <w:rtl/>
              </w:rPr>
              <w:t xml:space="preserve"> و راکت</w:t>
            </w:r>
            <w:r w:rsidR="00745465" w:rsidRPr="00D16C67">
              <w:rPr>
                <w:rStyle w:val="Hyperlink"/>
                <w:rFonts w:hint="cs"/>
                <w:noProof/>
                <w:rtl/>
              </w:rPr>
              <w:t>ی</w:t>
            </w:r>
            <w:r w:rsidR="00745465" w:rsidRPr="00D16C67">
              <w:rPr>
                <w:rStyle w:val="Hyperlink"/>
                <w:rFonts w:hint="eastAsia"/>
                <w:noProof/>
                <w:rtl/>
              </w:rPr>
              <w:t>و</w:t>
            </w:r>
            <w:r w:rsidR="00745465">
              <w:rPr>
                <w:noProof/>
                <w:webHidden/>
              </w:rPr>
              <w:tab/>
            </w:r>
            <w:r w:rsidR="00745465">
              <w:rPr>
                <w:noProof/>
                <w:webHidden/>
              </w:rPr>
              <w:fldChar w:fldCharType="begin"/>
            </w:r>
            <w:r w:rsidR="00745465">
              <w:rPr>
                <w:noProof/>
                <w:webHidden/>
              </w:rPr>
              <w:instrText xml:space="preserve"> PAGEREF _Toc172701922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37357888" w14:textId="743CECC9" w:rsidR="00745465" w:rsidRDefault="006C7BF5" w:rsidP="00745465">
          <w:pPr>
            <w:pStyle w:val="TOC2"/>
            <w:tabs>
              <w:tab w:val="right" w:leader="dot" w:pos="9350"/>
            </w:tabs>
            <w:bidi/>
            <w:rPr>
              <w:rFonts w:eastAsiaTheme="minorEastAsia"/>
              <w:noProof/>
            </w:rPr>
          </w:pPr>
          <w:hyperlink w:anchor="_Toc172701923" w:history="1">
            <w:r w:rsidR="00745465" w:rsidRPr="00D16C67">
              <w:rPr>
                <w:rStyle w:val="Hyperlink"/>
                <w:noProof/>
                <w:rtl/>
              </w:rPr>
              <w:t>2-</w:t>
            </w:r>
            <w:r w:rsidR="00745465" w:rsidRPr="00D16C67">
              <w:rPr>
                <w:rStyle w:val="Hyperlink"/>
                <w:noProof/>
              </w:rPr>
              <w:t>2</w:t>
            </w:r>
            <w:r w:rsidR="00745465" w:rsidRPr="00D16C67">
              <w:rPr>
                <w:rStyle w:val="Hyperlink"/>
                <w:noProof/>
                <w:rtl/>
              </w:rPr>
              <w:t xml:space="preserve">- </w:t>
            </w:r>
            <w:r w:rsidR="00745465" w:rsidRPr="00D16C67">
              <w:rPr>
                <w:rStyle w:val="Hyperlink"/>
                <w:rFonts w:hint="cs"/>
                <w:noProof/>
                <w:rtl/>
              </w:rPr>
              <w:t>ﺗﻌﺪ</w:t>
            </w:r>
            <w:r w:rsidR="00745465" w:rsidRPr="00D16C67">
              <w:rPr>
                <w:rStyle w:val="Hyperlink"/>
                <w:rFonts w:hint="eastAsia"/>
                <w:noProof/>
                <w:rtl/>
              </w:rPr>
              <w:t>اد</w:t>
            </w:r>
            <w:r w:rsidR="00745465" w:rsidRPr="00D16C67">
              <w:rPr>
                <w:rStyle w:val="Hyperlink"/>
                <w:noProof/>
                <w:rtl/>
              </w:rPr>
              <w:t xml:space="preserve"> </w:t>
            </w:r>
            <w:r w:rsidR="00745465" w:rsidRPr="00D16C67">
              <w:rPr>
                <w:rStyle w:val="Hyperlink"/>
                <w:rFonts w:hint="cs"/>
                <w:noProof/>
                <w:rtl/>
              </w:rPr>
              <w:t>ﭼﺎ</w:t>
            </w:r>
            <w:r w:rsidR="00745465" w:rsidRPr="00D16C67">
              <w:rPr>
                <w:rStyle w:val="Hyperlink"/>
                <w:rFonts w:hint="eastAsia"/>
                <w:noProof/>
                <w:rtl/>
              </w:rPr>
              <w:t>ه</w:t>
            </w:r>
            <w:r w:rsidR="00745465" w:rsidRPr="00D16C67">
              <w:rPr>
                <w:rStyle w:val="Hyperlink"/>
                <w:noProof/>
                <w:rtl/>
              </w:rPr>
              <w:t xml:space="preserve"> ا</w:t>
            </w:r>
            <w:r w:rsidR="00745465" w:rsidRPr="00D16C67">
              <w:rPr>
                <w:rStyle w:val="Hyperlink"/>
                <w:rFonts w:hint="cs"/>
                <w:noProof/>
                <w:rtl/>
              </w:rPr>
              <w:t>ﺗﺼﺎ</w:t>
            </w:r>
            <w:r w:rsidR="00745465" w:rsidRPr="00D16C67">
              <w:rPr>
                <w:rStyle w:val="Hyperlink"/>
                <w:rFonts w:hint="eastAsia"/>
                <w:noProof/>
                <w:rtl/>
              </w:rPr>
              <w:t>ل</w:t>
            </w:r>
            <w:r w:rsidR="00745465" w:rsidRPr="00D16C67">
              <w:rPr>
                <w:rStyle w:val="Hyperlink"/>
                <w:noProof/>
                <w:rtl/>
              </w:rPr>
              <w:t xml:space="preserve"> ز</w:t>
            </w:r>
            <w:r w:rsidR="00745465" w:rsidRPr="00D16C67">
              <w:rPr>
                <w:rStyle w:val="Hyperlink"/>
                <w:rFonts w:hint="cs"/>
                <w:noProof/>
                <w:rtl/>
              </w:rPr>
              <w:t>ﻣﻴﻦ</w:t>
            </w:r>
            <w:r w:rsidR="00745465">
              <w:rPr>
                <w:noProof/>
                <w:webHidden/>
              </w:rPr>
              <w:tab/>
            </w:r>
            <w:r w:rsidR="00745465">
              <w:rPr>
                <w:noProof/>
                <w:webHidden/>
              </w:rPr>
              <w:fldChar w:fldCharType="begin"/>
            </w:r>
            <w:r w:rsidR="00745465">
              <w:rPr>
                <w:noProof/>
                <w:webHidden/>
              </w:rPr>
              <w:instrText xml:space="preserve"> PAGEREF _Toc172701923 \h </w:instrText>
            </w:r>
            <w:r w:rsidR="00745465">
              <w:rPr>
                <w:noProof/>
                <w:webHidden/>
              </w:rPr>
            </w:r>
            <w:r w:rsidR="00745465">
              <w:rPr>
                <w:noProof/>
                <w:webHidden/>
              </w:rPr>
              <w:fldChar w:fldCharType="separate"/>
            </w:r>
            <w:r w:rsidR="00745465">
              <w:rPr>
                <w:noProof/>
                <w:webHidden/>
              </w:rPr>
              <w:t>20</w:t>
            </w:r>
            <w:r w:rsidR="00745465">
              <w:rPr>
                <w:noProof/>
                <w:webHidden/>
              </w:rPr>
              <w:fldChar w:fldCharType="end"/>
            </w:r>
          </w:hyperlink>
        </w:p>
        <w:p w14:paraId="195DC71C" w14:textId="4AB5A485" w:rsidR="00745465" w:rsidRDefault="006C7BF5" w:rsidP="00745465">
          <w:pPr>
            <w:pStyle w:val="TOC2"/>
            <w:tabs>
              <w:tab w:val="right" w:leader="dot" w:pos="9350"/>
            </w:tabs>
            <w:bidi/>
            <w:rPr>
              <w:rFonts w:eastAsiaTheme="minorEastAsia"/>
              <w:noProof/>
            </w:rPr>
          </w:pPr>
          <w:hyperlink w:anchor="_Toc172701924" w:history="1">
            <w:r w:rsidR="00745465" w:rsidRPr="00D16C67">
              <w:rPr>
                <w:rStyle w:val="Hyperlink"/>
                <w:noProof/>
                <w:rtl/>
              </w:rPr>
              <w:t>2-</w:t>
            </w:r>
            <w:r w:rsidR="00745465" w:rsidRPr="00D16C67">
              <w:rPr>
                <w:rStyle w:val="Hyperlink"/>
                <w:noProof/>
              </w:rPr>
              <w:t>3</w:t>
            </w:r>
            <w:r w:rsidR="00745465" w:rsidRPr="00D16C67">
              <w:rPr>
                <w:rStyle w:val="Hyperlink"/>
                <w:noProof/>
                <w:rtl/>
              </w:rPr>
              <w:t xml:space="preserve">- </w:t>
            </w:r>
            <w:r w:rsidR="00745465" w:rsidRPr="00D16C67">
              <w:rPr>
                <w:rStyle w:val="Hyperlink"/>
                <w:rFonts w:hint="cs"/>
                <w:noProof/>
                <w:rtl/>
              </w:rPr>
              <w:t>ﻓﻴﻮ</w:t>
            </w:r>
            <w:r w:rsidR="00745465" w:rsidRPr="00D16C67">
              <w:rPr>
                <w:rStyle w:val="Hyperlink"/>
                <w:rFonts w:hint="eastAsia"/>
                <w:noProof/>
                <w:rtl/>
              </w:rPr>
              <w:t>ز</w:t>
            </w:r>
            <w:r w:rsidR="00745465">
              <w:rPr>
                <w:noProof/>
                <w:webHidden/>
              </w:rPr>
              <w:tab/>
            </w:r>
            <w:r w:rsidR="00745465">
              <w:rPr>
                <w:noProof/>
                <w:webHidden/>
              </w:rPr>
              <w:fldChar w:fldCharType="begin"/>
            </w:r>
            <w:r w:rsidR="00745465">
              <w:rPr>
                <w:noProof/>
                <w:webHidden/>
              </w:rPr>
              <w:instrText xml:space="preserve"> PAGEREF _Toc172701924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3DAC3E83" w14:textId="389DC1B2" w:rsidR="00745465" w:rsidRDefault="006C7BF5" w:rsidP="00745465">
          <w:pPr>
            <w:pStyle w:val="TOC2"/>
            <w:tabs>
              <w:tab w:val="right" w:leader="dot" w:pos="9350"/>
            </w:tabs>
            <w:bidi/>
            <w:rPr>
              <w:rFonts w:eastAsiaTheme="minorEastAsia"/>
              <w:noProof/>
            </w:rPr>
          </w:pPr>
          <w:hyperlink w:anchor="_Toc172701925" w:history="1">
            <w:r w:rsidR="00745465" w:rsidRPr="00D16C67">
              <w:rPr>
                <w:rStyle w:val="Hyperlink"/>
                <w:noProof/>
                <w:rtl/>
              </w:rPr>
              <w:t xml:space="preserve">2-4- </w:t>
            </w:r>
            <w:r w:rsidR="00745465" w:rsidRPr="00D16C67">
              <w:rPr>
                <w:rStyle w:val="Hyperlink"/>
                <w:rFonts w:hint="cs"/>
                <w:noProof/>
                <w:rtl/>
              </w:rPr>
              <w:t>ﺗﺮ</w:t>
            </w:r>
            <w:r w:rsidR="00745465" w:rsidRPr="00D16C67">
              <w:rPr>
                <w:rStyle w:val="Hyperlink"/>
                <w:rFonts w:hint="eastAsia"/>
                <w:noProof/>
                <w:rtl/>
              </w:rPr>
              <w:t>ا</w:t>
            </w:r>
            <w:r w:rsidR="00745465" w:rsidRPr="00D16C67">
              <w:rPr>
                <w:rStyle w:val="Hyperlink"/>
                <w:rFonts w:hint="cs"/>
                <w:noProof/>
                <w:rtl/>
              </w:rPr>
              <w:t>ﻧﺲ</w:t>
            </w:r>
            <w:r w:rsidR="00745465" w:rsidRPr="00D16C67">
              <w:rPr>
                <w:rStyle w:val="Hyperlink"/>
                <w:noProof/>
                <w:rtl/>
              </w:rPr>
              <w:t xml:space="preserve"> </w:t>
            </w:r>
            <w:r w:rsidR="00745465" w:rsidRPr="00D16C67">
              <w:rPr>
                <w:rStyle w:val="Hyperlink"/>
                <w:rFonts w:hint="cs"/>
                <w:noProof/>
                <w:rtl/>
              </w:rPr>
              <w:t>ﺟﺮﻳﺎ</w:t>
            </w:r>
            <w:r w:rsidR="00745465" w:rsidRPr="00D16C67">
              <w:rPr>
                <w:rStyle w:val="Hyperlink"/>
                <w:rFonts w:hint="eastAsia"/>
                <w:noProof/>
                <w:rtl/>
              </w:rPr>
              <w:t>ن</w:t>
            </w:r>
            <w:r w:rsidR="00745465" w:rsidRPr="00D16C67">
              <w:rPr>
                <w:rStyle w:val="Hyperlink"/>
                <w:noProof/>
                <w:rtl/>
              </w:rPr>
              <w:t xml:space="preserve"> ، آ</w:t>
            </w:r>
            <w:r w:rsidR="00745465" w:rsidRPr="00D16C67">
              <w:rPr>
                <w:rStyle w:val="Hyperlink"/>
                <w:rFonts w:hint="cs"/>
                <w:noProof/>
                <w:rtl/>
              </w:rPr>
              <w:t>ﻣﭙﺮﻣﺘﺮ</w:t>
            </w:r>
            <w:r w:rsidR="00745465" w:rsidRPr="00D16C67">
              <w:rPr>
                <w:rStyle w:val="Hyperlink"/>
                <w:noProof/>
                <w:rtl/>
              </w:rPr>
              <w:t xml:space="preserve"> و و</w:t>
            </w:r>
            <w:r w:rsidR="00745465" w:rsidRPr="00D16C67">
              <w:rPr>
                <w:rStyle w:val="Hyperlink"/>
                <w:rFonts w:hint="cs"/>
                <w:noProof/>
                <w:rtl/>
              </w:rPr>
              <w:t>ﻟﺖ</w:t>
            </w:r>
            <w:r w:rsidR="00745465" w:rsidRPr="00D16C67">
              <w:rPr>
                <w:rStyle w:val="Hyperlink"/>
                <w:noProof/>
                <w:rtl/>
              </w:rPr>
              <w:t xml:space="preserve"> </w:t>
            </w:r>
            <w:r w:rsidR="00745465" w:rsidRPr="00D16C67">
              <w:rPr>
                <w:rStyle w:val="Hyperlink"/>
                <w:rFonts w:hint="cs"/>
                <w:noProof/>
                <w:rtl/>
              </w:rPr>
              <w:t>ﻣﺘﺮ</w:t>
            </w:r>
            <w:r w:rsidR="00745465">
              <w:rPr>
                <w:noProof/>
                <w:webHidden/>
              </w:rPr>
              <w:tab/>
            </w:r>
            <w:r w:rsidR="00745465">
              <w:rPr>
                <w:noProof/>
                <w:webHidden/>
              </w:rPr>
              <w:fldChar w:fldCharType="begin"/>
            </w:r>
            <w:r w:rsidR="00745465">
              <w:rPr>
                <w:noProof/>
                <w:webHidden/>
              </w:rPr>
              <w:instrText xml:space="preserve"> PAGEREF _Toc172701925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13E6EA0E" w14:textId="580E7E05" w:rsidR="00745465" w:rsidRDefault="006C7BF5" w:rsidP="00745465">
          <w:pPr>
            <w:pStyle w:val="TOC2"/>
            <w:tabs>
              <w:tab w:val="right" w:leader="dot" w:pos="9350"/>
            </w:tabs>
            <w:bidi/>
            <w:rPr>
              <w:rFonts w:eastAsiaTheme="minorEastAsia"/>
              <w:noProof/>
            </w:rPr>
          </w:pPr>
          <w:hyperlink w:anchor="_Toc172701926" w:history="1">
            <w:r w:rsidR="00745465" w:rsidRPr="00D16C67">
              <w:rPr>
                <w:rStyle w:val="Hyperlink"/>
                <w:noProof/>
                <w:rtl/>
              </w:rPr>
              <w:t>2-5- استراتژ</w:t>
            </w:r>
            <w:r w:rsidR="00745465" w:rsidRPr="00D16C67">
              <w:rPr>
                <w:rStyle w:val="Hyperlink"/>
                <w:rFonts w:hint="cs"/>
                <w:noProof/>
                <w:rtl/>
              </w:rPr>
              <w:t>ی</w:t>
            </w:r>
            <w:r w:rsidR="00745465" w:rsidRPr="00D16C67">
              <w:rPr>
                <w:rStyle w:val="Hyperlink"/>
                <w:noProof/>
                <w:rtl/>
              </w:rPr>
              <w:t xml:space="preserve"> ها</w:t>
            </w:r>
            <w:r w:rsidR="00745465" w:rsidRPr="00D16C67">
              <w:rPr>
                <w:rStyle w:val="Hyperlink"/>
                <w:rFonts w:hint="cs"/>
                <w:noProof/>
                <w:rtl/>
              </w:rPr>
              <w:t>ی</w:t>
            </w:r>
            <w:r w:rsidR="00745465" w:rsidRPr="00D16C67">
              <w:rPr>
                <w:rStyle w:val="Hyperlink"/>
                <w:noProof/>
                <w:rtl/>
              </w:rPr>
              <w:t xml:space="preserve"> نگهدار</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Pr>
                <w:noProof/>
                <w:webHidden/>
              </w:rPr>
              <w:tab/>
            </w:r>
            <w:r w:rsidR="00745465">
              <w:rPr>
                <w:noProof/>
                <w:webHidden/>
              </w:rPr>
              <w:fldChar w:fldCharType="begin"/>
            </w:r>
            <w:r w:rsidR="00745465">
              <w:rPr>
                <w:noProof/>
                <w:webHidden/>
              </w:rPr>
              <w:instrText xml:space="preserve"> PAGEREF _Toc172701926 \h </w:instrText>
            </w:r>
            <w:r w:rsidR="00745465">
              <w:rPr>
                <w:noProof/>
                <w:webHidden/>
              </w:rPr>
            </w:r>
            <w:r w:rsidR="00745465">
              <w:rPr>
                <w:noProof/>
                <w:webHidden/>
              </w:rPr>
              <w:fldChar w:fldCharType="separate"/>
            </w:r>
            <w:r w:rsidR="00745465">
              <w:rPr>
                <w:noProof/>
                <w:webHidden/>
              </w:rPr>
              <w:t>21</w:t>
            </w:r>
            <w:r w:rsidR="00745465">
              <w:rPr>
                <w:noProof/>
                <w:webHidden/>
              </w:rPr>
              <w:fldChar w:fldCharType="end"/>
            </w:r>
          </w:hyperlink>
        </w:p>
        <w:p w14:paraId="1CADD2FC" w14:textId="6A9A561E" w:rsidR="00745465" w:rsidRDefault="006C7BF5" w:rsidP="00745465">
          <w:pPr>
            <w:pStyle w:val="TOC3"/>
            <w:tabs>
              <w:tab w:val="right" w:leader="dot" w:pos="9350"/>
            </w:tabs>
            <w:bidi/>
            <w:rPr>
              <w:rFonts w:eastAsiaTheme="minorEastAsia"/>
              <w:noProof/>
            </w:rPr>
          </w:pPr>
          <w:hyperlink w:anchor="_Toc172701927" w:history="1">
            <w:r w:rsidR="00745465" w:rsidRPr="00D16C67">
              <w:rPr>
                <w:rStyle w:val="Hyperlink"/>
                <w:rFonts w:ascii="IRANSans" w:hAnsi="IRANSans" w:cs="B Zar"/>
                <w:b/>
                <w:bCs/>
                <w:noProof/>
                <w:rtl/>
              </w:rPr>
              <w:t>نگهدار</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tl/>
              </w:rPr>
              <w:t xml:space="preserve"> و تعم</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رات</w:t>
            </w:r>
            <w:r w:rsidR="00745465" w:rsidRPr="00D16C67">
              <w:rPr>
                <w:rStyle w:val="Hyperlink"/>
                <w:rFonts w:ascii="IRANSans" w:hAnsi="IRANSans" w:cs="B Zar"/>
                <w:b/>
                <w:bCs/>
                <w:noProof/>
                <w:rtl/>
              </w:rPr>
              <w:t xml:space="preserve"> پ</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شگ</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رانه</w:t>
            </w:r>
            <w:r w:rsidR="00745465" w:rsidRPr="00D16C67">
              <w:rPr>
                <w:rStyle w:val="Hyperlink"/>
                <w:rFonts w:ascii="IRANSans" w:hAnsi="IRANSans" w:cs="B Zar"/>
                <w:b/>
                <w:bCs/>
                <w:noProof/>
              </w:rPr>
              <w:t xml:space="preserve"> (PM)</w:t>
            </w:r>
            <w:r w:rsidR="00745465">
              <w:rPr>
                <w:noProof/>
                <w:webHidden/>
              </w:rPr>
              <w:tab/>
            </w:r>
            <w:r w:rsidR="00745465">
              <w:rPr>
                <w:noProof/>
                <w:webHidden/>
              </w:rPr>
              <w:fldChar w:fldCharType="begin"/>
            </w:r>
            <w:r w:rsidR="00745465">
              <w:rPr>
                <w:noProof/>
                <w:webHidden/>
              </w:rPr>
              <w:instrText xml:space="preserve"> PAGEREF _Toc172701927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5383D45A" w14:textId="60D502DD" w:rsidR="00745465" w:rsidRDefault="006C7BF5" w:rsidP="00745465">
          <w:pPr>
            <w:pStyle w:val="TOC3"/>
            <w:tabs>
              <w:tab w:val="right" w:leader="dot" w:pos="9350"/>
            </w:tabs>
            <w:bidi/>
            <w:rPr>
              <w:rFonts w:eastAsiaTheme="minorEastAsia"/>
              <w:noProof/>
            </w:rPr>
          </w:pPr>
          <w:hyperlink w:anchor="_Toc172701928" w:history="1">
            <w:r w:rsidR="00745465" w:rsidRPr="00D16C67">
              <w:rPr>
                <w:rStyle w:val="Hyperlink"/>
                <w:rFonts w:ascii="IRANSans" w:hAnsi="IRANSans" w:cs="B Zar"/>
                <w:b/>
                <w:bCs/>
                <w:noProof/>
                <w:rtl/>
              </w:rPr>
              <w:t>نگهدار</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tl/>
              </w:rPr>
              <w:t xml:space="preserve"> و تعم</w:t>
            </w:r>
            <w:r w:rsidR="00745465" w:rsidRPr="00D16C67">
              <w:rPr>
                <w:rStyle w:val="Hyperlink"/>
                <w:rFonts w:ascii="IRANSans" w:hAnsi="IRANSans" w:cs="B Zar" w:hint="cs"/>
                <w:b/>
                <w:bCs/>
                <w:noProof/>
                <w:rtl/>
              </w:rPr>
              <w:t>ی</w:t>
            </w:r>
            <w:r w:rsidR="00745465" w:rsidRPr="00D16C67">
              <w:rPr>
                <w:rStyle w:val="Hyperlink"/>
                <w:rFonts w:ascii="IRANSans" w:hAnsi="IRANSans" w:cs="B Zar" w:hint="eastAsia"/>
                <w:b/>
                <w:bCs/>
                <w:noProof/>
                <w:rtl/>
              </w:rPr>
              <w:t>رات</w:t>
            </w:r>
            <w:r w:rsidR="00745465" w:rsidRPr="00D16C67">
              <w:rPr>
                <w:rStyle w:val="Hyperlink"/>
                <w:rFonts w:ascii="IRANSans" w:hAnsi="IRANSans" w:cs="B Zar"/>
                <w:b/>
                <w:bCs/>
                <w:noProof/>
                <w:rtl/>
              </w:rPr>
              <w:t xml:space="preserve"> اصلاح</w:t>
            </w:r>
            <w:r w:rsidR="00745465" w:rsidRPr="00D16C67">
              <w:rPr>
                <w:rStyle w:val="Hyperlink"/>
                <w:rFonts w:ascii="IRANSans" w:hAnsi="IRANSans" w:cs="B Zar" w:hint="cs"/>
                <w:b/>
                <w:bCs/>
                <w:noProof/>
                <w:rtl/>
              </w:rPr>
              <w:t>ی</w:t>
            </w:r>
            <w:r w:rsidR="00745465" w:rsidRPr="00D16C67">
              <w:rPr>
                <w:rStyle w:val="Hyperlink"/>
                <w:rFonts w:ascii="IRANSans" w:hAnsi="IRANSans" w:cs="B Zar"/>
                <w:b/>
                <w:bCs/>
                <w:noProof/>
              </w:rPr>
              <w:t xml:space="preserve"> (CM)</w:t>
            </w:r>
            <w:r w:rsidR="00745465">
              <w:rPr>
                <w:noProof/>
                <w:webHidden/>
              </w:rPr>
              <w:tab/>
            </w:r>
            <w:r w:rsidR="00745465">
              <w:rPr>
                <w:noProof/>
                <w:webHidden/>
              </w:rPr>
              <w:fldChar w:fldCharType="begin"/>
            </w:r>
            <w:r w:rsidR="00745465">
              <w:rPr>
                <w:noProof/>
                <w:webHidden/>
              </w:rPr>
              <w:instrText xml:space="preserve"> PAGEREF _Toc172701928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0376737D" w14:textId="4658C7EE" w:rsidR="00745465" w:rsidRDefault="006C7BF5" w:rsidP="00745465">
          <w:pPr>
            <w:pStyle w:val="TOC2"/>
            <w:tabs>
              <w:tab w:val="right" w:leader="dot" w:pos="9350"/>
            </w:tabs>
            <w:bidi/>
            <w:rPr>
              <w:rFonts w:eastAsiaTheme="minorEastAsia"/>
              <w:noProof/>
            </w:rPr>
          </w:pPr>
          <w:hyperlink w:anchor="_Toc172701929" w:history="1">
            <w:r w:rsidR="00745465" w:rsidRPr="00D16C67">
              <w:rPr>
                <w:rStyle w:val="Hyperlink"/>
                <w:noProof/>
                <w:rtl/>
              </w:rPr>
              <w:t>2-6- نگهدار</w:t>
            </w:r>
            <w:r w:rsidR="00745465" w:rsidRPr="00D16C67">
              <w:rPr>
                <w:rStyle w:val="Hyperlink"/>
                <w:rFonts w:hint="cs"/>
                <w:noProof/>
                <w:rtl/>
              </w:rPr>
              <w:t>ی</w:t>
            </w:r>
            <w:r w:rsidR="00745465" w:rsidRPr="00D16C67">
              <w:rPr>
                <w:rStyle w:val="Hyperlink"/>
                <w:noProof/>
                <w:rtl/>
              </w:rPr>
              <w:t xml:space="preserve"> و تعم</w:t>
            </w:r>
            <w:r w:rsidR="00745465" w:rsidRPr="00D16C67">
              <w:rPr>
                <w:rStyle w:val="Hyperlink"/>
                <w:rFonts w:hint="cs"/>
                <w:noProof/>
                <w:rtl/>
              </w:rPr>
              <w:t>ی</w:t>
            </w:r>
            <w:r w:rsidR="00745465" w:rsidRPr="00D16C67">
              <w:rPr>
                <w:rStyle w:val="Hyperlink"/>
                <w:rFonts w:hint="eastAsia"/>
                <w:noProof/>
                <w:rtl/>
              </w:rPr>
              <w:t>رات</w:t>
            </w:r>
            <w:r w:rsidR="00745465" w:rsidRPr="00D16C67">
              <w:rPr>
                <w:rStyle w:val="Hyperlink"/>
                <w:noProof/>
                <w:rtl/>
              </w:rPr>
              <w:t xml:space="preserve"> پ</w:t>
            </w:r>
            <w:r w:rsidR="00745465" w:rsidRPr="00D16C67">
              <w:rPr>
                <w:rStyle w:val="Hyperlink"/>
                <w:rFonts w:hint="cs"/>
                <w:noProof/>
                <w:rtl/>
              </w:rPr>
              <w:t>ی</w:t>
            </w:r>
            <w:r w:rsidR="00745465" w:rsidRPr="00D16C67">
              <w:rPr>
                <w:rStyle w:val="Hyperlink"/>
                <w:rFonts w:hint="eastAsia"/>
                <w:noProof/>
                <w:rtl/>
              </w:rPr>
              <w:t>شگ</w:t>
            </w:r>
            <w:r w:rsidR="00745465" w:rsidRPr="00D16C67">
              <w:rPr>
                <w:rStyle w:val="Hyperlink"/>
                <w:rFonts w:hint="cs"/>
                <w:noProof/>
                <w:rtl/>
              </w:rPr>
              <w:t>ی</w:t>
            </w:r>
            <w:r w:rsidR="00745465" w:rsidRPr="00D16C67">
              <w:rPr>
                <w:rStyle w:val="Hyperlink"/>
                <w:rFonts w:hint="eastAsia"/>
                <w:noProof/>
                <w:rtl/>
              </w:rPr>
              <w:t>رانه</w:t>
            </w:r>
            <w:r w:rsidR="00745465" w:rsidRPr="00D16C67">
              <w:rPr>
                <w:rStyle w:val="Hyperlink"/>
                <w:noProof/>
                <w:rtl/>
              </w:rPr>
              <w:t>(</w:t>
            </w:r>
            <w:r w:rsidR="00745465" w:rsidRPr="00D16C67">
              <w:rPr>
                <w:rStyle w:val="Hyperlink"/>
                <w:noProof/>
              </w:rPr>
              <w:t>preventive maintenance</w:t>
            </w:r>
            <w:r w:rsidR="00745465" w:rsidRPr="00D16C67">
              <w:rPr>
                <w:rStyle w:val="Hyperlink"/>
                <w:noProof/>
                <w:rtl/>
              </w:rPr>
              <w:t>)</w:t>
            </w:r>
            <w:r w:rsidR="00745465" w:rsidRPr="00D16C67">
              <w:rPr>
                <w:rStyle w:val="Hyperlink"/>
                <w:rFonts w:ascii="Cambria" w:hAnsi="Cambria" w:cs="Cambria"/>
                <w:noProof/>
              </w:rPr>
              <w:t> </w:t>
            </w:r>
            <w:r w:rsidR="00745465" w:rsidRPr="00D16C67">
              <w:rPr>
                <w:rStyle w:val="Hyperlink"/>
                <w:noProof/>
                <w:rtl/>
              </w:rPr>
              <w:t xml:space="preserve"> </w:t>
            </w:r>
            <w:r w:rsidR="00745465" w:rsidRPr="00D16C67">
              <w:rPr>
                <w:rStyle w:val="Hyperlink"/>
                <w:rFonts w:hint="cs"/>
                <w:noProof/>
                <w:rtl/>
              </w:rPr>
              <w:t>ی</w:t>
            </w:r>
            <w:r w:rsidR="00745465" w:rsidRPr="00D16C67">
              <w:rPr>
                <w:rStyle w:val="Hyperlink"/>
                <w:rFonts w:hint="eastAsia"/>
                <w:noProof/>
                <w:rtl/>
              </w:rPr>
              <w:t>ا</w:t>
            </w:r>
            <w:r w:rsidR="00745465" w:rsidRPr="00D16C67">
              <w:rPr>
                <w:rStyle w:val="Hyperlink"/>
                <w:noProof/>
                <w:rtl/>
              </w:rPr>
              <w:t xml:space="preserve"> </w:t>
            </w:r>
            <w:r w:rsidR="00745465" w:rsidRPr="00D16C67">
              <w:rPr>
                <w:rStyle w:val="Hyperlink"/>
                <w:noProof/>
              </w:rPr>
              <w:t xml:space="preserve">PM </w:t>
            </w:r>
            <w:r w:rsidR="00745465" w:rsidRPr="00D16C67">
              <w:rPr>
                <w:rStyle w:val="Hyperlink"/>
                <w:noProof/>
                <w:rtl/>
              </w:rPr>
              <w:t>:</w:t>
            </w:r>
            <w:r w:rsidR="00745465">
              <w:rPr>
                <w:noProof/>
                <w:webHidden/>
              </w:rPr>
              <w:tab/>
            </w:r>
            <w:r w:rsidR="00745465">
              <w:rPr>
                <w:noProof/>
                <w:webHidden/>
              </w:rPr>
              <w:fldChar w:fldCharType="begin"/>
            </w:r>
            <w:r w:rsidR="00745465">
              <w:rPr>
                <w:noProof/>
                <w:webHidden/>
              </w:rPr>
              <w:instrText xml:space="preserve"> PAGEREF _Toc172701929 \h </w:instrText>
            </w:r>
            <w:r w:rsidR="00745465">
              <w:rPr>
                <w:noProof/>
                <w:webHidden/>
              </w:rPr>
            </w:r>
            <w:r w:rsidR="00745465">
              <w:rPr>
                <w:noProof/>
                <w:webHidden/>
              </w:rPr>
              <w:fldChar w:fldCharType="separate"/>
            </w:r>
            <w:r w:rsidR="00745465">
              <w:rPr>
                <w:noProof/>
                <w:webHidden/>
              </w:rPr>
              <w:t>22</w:t>
            </w:r>
            <w:r w:rsidR="00745465">
              <w:rPr>
                <w:noProof/>
                <w:webHidden/>
              </w:rPr>
              <w:fldChar w:fldCharType="end"/>
            </w:r>
          </w:hyperlink>
        </w:p>
        <w:p w14:paraId="72394060" w14:textId="65293BE6" w:rsidR="00745465" w:rsidRDefault="006C7BF5" w:rsidP="00745465">
          <w:pPr>
            <w:pStyle w:val="TOC2"/>
            <w:tabs>
              <w:tab w:val="right" w:leader="dot" w:pos="9350"/>
            </w:tabs>
            <w:bidi/>
            <w:rPr>
              <w:rFonts w:eastAsiaTheme="minorEastAsia"/>
              <w:noProof/>
            </w:rPr>
          </w:pPr>
          <w:hyperlink w:anchor="_Toc172701930" w:history="1">
            <w:r w:rsidR="00745465" w:rsidRPr="00D16C67">
              <w:rPr>
                <w:rStyle w:val="Hyperlink"/>
                <w:noProof/>
                <w:rtl/>
              </w:rPr>
              <w:t>2-7- نگهدار</w:t>
            </w:r>
            <w:r w:rsidR="00745465" w:rsidRPr="00D16C67">
              <w:rPr>
                <w:rStyle w:val="Hyperlink"/>
                <w:rFonts w:hint="cs"/>
                <w:noProof/>
                <w:rtl/>
              </w:rPr>
              <w:t>ی</w:t>
            </w:r>
            <w:r w:rsidR="00745465" w:rsidRPr="00D16C67">
              <w:rPr>
                <w:rStyle w:val="Hyperlink"/>
                <w:noProof/>
                <w:rtl/>
              </w:rPr>
              <w:t xml:space="preserve"> بر اساس وضع</w:t>
            </w:r>
            <w:r w:rsidR="00745465" w:rsidRPr="00D16C67">
              <w:rPr>
                <w:rStyle w:val="Hyperlink"/>
                <w:rFonts w:hint="cs"/>
                <w:noProof/>
                <w:rtl/>
              </w:rPr>
              <w:t>ی</w:t>
            </w:r>
            <w:r w:rsidR="00745465" w:rsidRPr="00D16C67">
              <w:rPr>
                <w:rStyle w:val="Hyperlink"/>
                <w:rFonts w:hint="eastAsia"/>
                <w:noProof/>
                <w:rtl/>
              </w:rPr>
              <w:t>ت</w:t>
            </w:r>
            <w:r w:rsidR="00745465" w:rsidRPr="00D16C67">
              <w:rPr>
                <w:rStyle w:val="Hyperlink"/>
                <w:noProof/>
                <w:rtl/>
              </w:rPr>
              <w:t xml:space="preserve"> (</w:t>
            </w:r>
            <w:r w:rsidR="00745465" w:rsidRPr="00D16C67">
              <w:rPr>
                <w:rStyle w:val="Hyperlink"/>
                <w:noProof/>
              </w:rPr>
              <w:t>CM/CBM: Condition Base Monitoring</w:t>
            </w:r>
            <w:r w:rsidR="00745465" w:rsidRPr="00D16C67">
              <w:rPr>
                <w:rStyle w:val="Hyperlink"/>
                <w:noProof/>
                <w:rtl/>
              </w:rPr>
              <w:t>)</w:t>
            </w:r>
            <w:r w:rsidR="00745465">
              <w:rPr>
                <w:noProof/>
                <w:webHidden/>
              </w:rPr>
              <w:tab/>
            </w:r>
            <w:r w:rsidR="00745465">
              <w:rPr>
                <w:noProof/>
                <w:webHidden/>
              </w:rPr>
              <w:fldChar w:fldCharType="begin"/>
            </w:r>
            <w:r w:rsidR="00745465">
              <w:rPr>
                <w:noProof/>
                <w:webHidden/>
              </w:rPr>
              <w:instrText xml:space="preserve"> PAGEREF _Toc172701930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19678509" w14:textId="63B20ED7" w:rsidR="00745465" w:rsidRDefault="006C7BF5" w:rsidP="00745465">
          <w:pPr>
            <w:pStyle w:val="TOC2"/>
            <w:tabs>
              <w:tab w:val="right" w:leader="dot" w:pos="9350"/>
            </w:tabs>
            <w:bidi/>
            <w:rPr>
              <w:rFonts w:eastAsiaTheme="minorEastAsia"/>
              <w:noProof/>
            </w:rPr>
          </w:pPr>
          <w:hyperlink w:anchor="_Toc172701931" w:history="1">
            <w:r w:rsidR="00745465" w:rsidRPr="00D16C67">
              <w:rPr>
                <w:rStyle w:val="Hyperlink"/>
                <w:noProof/>
                <w:rtl/>
              </w:rPr>
              <w:t xml:space="preserve">2-8- </w:t>
            </w:r>
            <w:r w:rsidR="00745465" w:rsidRPr="00D16C67">
              <w:rPr>
                <w:rStyle w:val="Hyperlink"/>
                <w:rFonts w:ascii="Tahoma" w:eastAsia="Times New Roman" w:hAnsi="Tahoma" w:hint="cs"/>
                <w:noProof/>
                <w:rtl/>
                <w:lang w:eastAsia="ko-KR" w:bidi="fa-IR"/>
              </w:rPr>
              <w:t>ﺷﻴﻨﻬ</w:t>
            </w:r>
            <w:r w:rsidR="00745465" w:rsidRPr="00D16C67">
              <w:rPr>
                <w:rStyle w:val="Hyperlink"/>
                <w:rFonts w:ascii="prk-font" w:hAnsi="prk-font" w:hint="cs"/>
                <w:noProof/>
                <w:rtl/>
              </w:rPr>
              <w:t>ﺎ</w:t>
            </w:r>
            <w:r w:rsidR="00745465">
              <w:rPr>
                <w:noProof/>
                <w:webHidden/>
              </w:rPr>
              <w:tab/>
            </w:r>
            <w:r w:rsidR="00745465">
              <w:rPr>
                <w:noProof/>
                <w:webHidden/>
              </w:rPr>
              <w:fldChar w:fldCharType="begin"/>
            </w:r>
            <w:r w:rsidR="00745465">
              <w:rPr>
                <w:noProof/>
                <w:webHidden/>
              </w:rPr>
              <w:instrText xml:space="preserve"> PAGEREF _Toc172701931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33675BF3" w14:textId="14FB4F22" w:rsidR="00745465" w:rsidRDefault="006C7BF5" w:rsidP="00745465">
          <w:pPr>
            <w:pStyle w:val="TOC2"/>
            <w:tabs>
              <w:tab w:val="right" w:leader="dot" w:pos="9350"/>
            </w:tabs>
            <w:bidi/>
            <w:rPr>
              <w:rFonts w:eastAsiaTheme="minorEastAsia"/>
              <w:noProof/>
            </w:rPr>
          </w:pPr>
          <w:hyperlink w:anchor="_Toc172701932" w:history="1">
            <w:r w:rsidR="00745465" w:rsidRPr="00D16C67">
              <w:rPr>
                <w:rStyle w:val="Hyperlink"/>
                <w:noProof/>
                <w:kern w:val="0"/>
                <w:rtl/>
                <w:lang w:bidi="fa-IR"/>
                <w14:ligatures w14:val="none"/>
              </w:rPr>
              <w:t>2-9- دستکش ا</w:t>
            </w:r>
            <w:r w:rsidR="00745465" w:rsidRPr="00D16C67">
              <w:rPr>
                <w:rStyle w:val="Hyperlink"/>
                <w:rFonts w:hint="cs"/>
                <w:noProof/>
                <w:kern w:val="0"/>
                <w:rtl/>
                <w:lang w:bidi="fa-IR"/>
                <w14:ligatures w14:val="none"/>
              </w:rPr>
              <w:t>ی</w:t>
            </w:r>
            <w:r w:rsidR="00745465" w:rsidRPr="00D16C67">
              <w:rPr>
                <w:rStyle w:val="Hyperlink"/>
                <w:rFonts w:hint="eastAsia"/>
                <w:noProof/>
                <w:kern w:val="0"/>
                <w:rtl/>
                <w:lang w:bidi="fa-IR"/>
                <w14:ligatures w14:val="none"/>
              </w:rPr>
              <w:t>من</w:t>
            </w:r>
            <w:r w:rsidR="00745465" w:rsidRPr="00D16C67">
              <w:rPr>
                <w:rStyle w:val="Hyperlink"/>
                <w:rFonts w:hint="cs"/>
                <w:noProof/>
                <w:kern w:val="0"/>
                <w:rtl/>
                <w:lang w:bidi="fa-IR"/>
                <w14:ligatures w14:val="none"/>
              </w:rPr>
              <w:t>ی</w:t>
            </w:r>
            <w:r w:rsidR="00745465">
              <w:rPr>
                <w:noProof/>
                <w:webHidden/>
              </w:rPr>
              <w:tab/>
            </w:r>
            <w:r w:rsidR="00745465">
              <w:rPr>
                <w:noProof/>
                <w:webHidden/>
              </w:rPr>
              <w:fldChar w:fldCharType="begin"/>
            </w:r>
            <w:r w:rsidR="00745465">
              <w:rPr>
                <w:noProof/>
                <w:webHidden/>
              </w:rPr>
              <w:instrText xml:space="preserve"> PAGEREF _Toc172701932 \h </w:instrText>
            </w:r>
            <w:r w:rsidR="00745465">
              <w:rPr>
                <w:noProof/>
                <w:webHidden/>
              </w:rPr>
            </w:r>
            <w:r w:rsidR="00745465">
              <w:rPr>
                <w:noProof/>
                <w:webHidden/>
              </w:rPr>
              <w:fldChar w:fldCharType="separate"/>
            </w:r>
            <w:r w:rsidR="00745465">
              <w:rPr>
                <w:noProof/>
                <w:webHidden/>
              </w:rPr>
              <w:t>23</w:t>
            </w:r>
            <w:r w:rsidR="00745465">
              <w:rPr>
                <w:noProof/>
                <w:webHidden/>
              </w:rPr>
              <w:fldChar w:fldCharType="end"/>
            </w:r>
          </w:hyperlink>
        </w:p>
        <w:p w14:paraId="1F3F3D2A" w14:textId="05B2D877" w:rsidR="00745465" w:rsidRDefault="006C7BF5" w:rsidP="00745465">
          <w:pPr>
            <w:pStyle w:val="TOC2"/>
            <w:tabs>
              <w:tab w:val="right" w:leader="dot" w:pos="9350"/>
            </w:tabs>
            <w:bidi/>
            <w:rPr>
              <w:rFonts w:eastAsiaTheme="minorEastAsia"/>
              <w:noProof/>
            </w:rPr>
          </w:pPr>
          <w:hyperlink w:anchor="_Toc172701933" w:history="1">
            <w:r w:rsidR="00745465" w:rsidRPr="00D16C67">
              <w:rPr>
                <w:rStyle w:val="Hyperlink"/>
                <w:noProof/>
                <w:rtl/>
              </w:rPr>
              <w:t>2-10- جهت دوران در پمپها</w:t>
            </w:r>
            <w:r w:rsidR="00745465" w:rsidRPr="00D16C67">
              <w:rPr>
                <w:rStyle w:val="Hyperlink"/>
                <w:rFonts w:hint="cs"/>
                <w:noProof/>
                <w:rtl/>
              </w:rPr>
              <w:t>ی</w:t>
            </w:r>
            <w:r w:rsidR="00745465" w:rsidRPr="00D16C67">
              <w:rPr>
                <w:rStyle w:val="Hyperlink"/>
                <w:noProof/>
                <w:rtl/>
              </w:rPr>
              <w:t xml:space="preserve"> سانتر</w:t>
            </w:r>
            <w:r w:rsidR="00745465" w:rsidRPr="00D16C67">
              <w:rPr>
                <w:rStyle w:val="Hyperlink"/>
                <w:rFonts w:hint="cs"/>
                <w:noProof/>
                <w:rtl/>
              </w:rPr>
              <w:t>ی</w:t>
            </w:r>
            <w:r w:rsidR="00745465" w:rsidRPr="00D16C67">
              <w:rPr>
                <w:rStyle w:val="Hyperlink"/>
                <w:rFonts w:hint="eastAsia"/>
                <w:noProof/>
                <w:rtl/>
              </w:rPr>
              <w:t>فوژ</w:t>
            </w:r>
            <w:r w:rsidR="00745465">
              <w:rPr>
                <w:noProof/>
                <w:webHidden/>
              </w:rPr>
              <w:tab/>
            </w:r>
            <w:r w:rsidR="00745465">
              <w:rPr>
                <w:noProof/>
                <w:webHidden/>
              </w:rPr>
              <w:fldChar w:fldCharType="begin"/>
            </w:r>
            <w:r w:rsidR="00745465">
              <w:rPr>
                <w:noProof/>
                <w:webHidden/>
              </w:rPr>
              <w:instrText xml:space="preserve"> PAGEREF _Toc172701933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581A3D76" w14:textId="4DCD0E92" w:rsidR="00745465" w:rsidRDefault="006C7BF5" w:rsidP="00745465">
          <w:pPr>
            <w:pStyle w:val="TOC2"/>
            <w:tabs>
              <w:tab w:val="right" w:leader="dot" w:pos="9350"/>
            </w:tabs>
            <w:bidi/>
            <w:rPr>
              <w:rFonts w:eastAsiaTheme="minorEastAsia"/>
              <w:noProof/>
            </w:rPr>
          </w:pPr>
          <w:hyperlink w:anchor="_Toc172701934" w:history="1">
            <w:r w:rsidR="00745465" w:rsidRPr="00D16C67">
              <w:rPr>
                <w:rStyle w:val="Hyperlink"/>
                <w:noProof/>
                <w:rtl/>
              </w:rPr>
              <w:t>2-11- جر</w:t>
            </w:r>
            <w:r w:rsidR="00745465" w:rsidRPr="00D16C67">
              <w:rPr>
                <w:rStyle w:val="Hyperlink"/>
                <w:rFonts w:hint="cs"/>
                <w:noProof/>
                <w:rtl/>
              </w:rPr>
              <w:t>ی</w:t>
            </w:r>
            <w:r w:rsidR="00745465" w:rsidRPr="00D16C67">
              <w:rPr>
                <w:rStyle w:val="Hyperlink"/>
                <w:rFonts w:hint="eastAsia"/>
                <w:noProof/>
                <w:rtl/>
              </w:rPr>
              <w:t>ان</w:t>
            </w:r>
            <w:r w:rsidR="00745465" w:rsidRPr="00D16C67">
              <w:rPr>
                <w:rStyle w:val="Hyperlink"/>
                <w:noProof/>
                <w:rtl/>
              </w:rPr>
              <w:t xml:space="preserve"> راه انداز</w:t>
            </w:r>
            <w:r w:rsidR="00745465" w:rsidRPr="00D16C67">
              <w:rPr>
                <w:rStyle w:val="Hyperlink"/>
                <w:rFonts w:hint="cs"/>
                <w:noProof/>
                <w:rtl/>
              </w:rPr>
              <w:t>ی</w:t>
            </w:r>
            <w:r w:rsidR="00745465">
              <w:rPr>
                <w:noProof/>
                <w:webHidden/>
              </w:rPr>
              <w:tab/>
            </w:r>
            <w:r w:rsidR="00745465">
              <w:rPr>
                <w:noProof/>
                <w:webHidden/>
              </w:rPr>
              <w:fldChar w:fldCharType="begin"/>
            </w:r>
            <w:r w:rsidR="00745465">
              <w:rPr>
                <w:noProof/>
                <w:webHidden/>
              </w:rPr>
              <w:instrText xml:space="preserve"> PAGEREF _Toc172701934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01B4C378" w14:textId="3B556261" w:rsidR="00745465" w:rsidRDefault="006C7BF5" w:rsidP="00745465">
          <w:pPr>
            <w:pStyle w:val="TOC2"/>
            <w:tabs>
              <w:tab w:val="right" w:leader="dot" w:pos="9350"/>
            </w:tabs>
            <w:bidi/>
            <w:rPr>
              <w:rFonts w:eastAsiaTheme="minorEastAsia"/>
              <w:noProof/>
            </w:rPr>
          </w:pPr>
          <w:hyperlink w:anchor="_Toc172701935" w:history="1">
            <w:r w:rsidR="00745465" w:rsidRPr="00D16C67">
              <w:rPr>
                <w:rStyle w:val="Hyperlink"/>
                <w:noProof/>
                <w:kern w:val="0"/>
                <w:rtl/>
                <w:lang w:bidi="fa-IR"/>
                <w14:ligatures w14:val="none"/>
              </w:rPr>
              <w:t>12-2- جر</w:t>
            </w:r>
            <w:r w:rsidR="00745465" w:rsidRPr="00D16C67">
              <w:rPr>
                <w:rStyle w:val="Hyperlink"/>
                <w:rFonts w:hint="cs"/>
                <w:noProof/>
                <w:kern w:val="0"/>
                <w:rtl/>
                <w:lang w:bidi="fa-IR"/>
                <w14:ligatures w14:val="none"/>
              </w:rPr>
              <w:t>ی</w:t>
            </w:r>
            <w:r w:rsidR="00745465" w:rsidRPr="00D16C67">
              <w:rPr>
                <w:rStyle w:val="Hyperlink"/>
                <w:rFonts w:hint="eastAsia"/>
                <w:noProof/>
                <w:kern w:val="0"/>
                <w:rtl/>
                <w:lang w:bidi="fa-IR"/>
                <w14:ligatures w14:val="none"/>
              </w:rPr>
              <w:t>ان</w:t>
            </w:r>
            <w:r w:rsidR="00745465" w:rsidRPr="00D16C67">
              <w:rPr>
                <w:rStyle w:val="Hyperlink"/>
                <w:noProof/>
                <w:kern w:val="0"/>
                <w:rtl/>
                <w:lang w:bidi="fa-IR"/>
                <w14:ligatures w14:val="none"/>
              </w:rPr>
              <w:t xml:space="preserve"> مجاز قابل تحمل توسط کابل</w:t>
            </w:r>
            <w:r w:rsidR="00745465">
              <w:rPr>
                <w:noProof/>
                <w:webHidden/>
              </w:rPr>
              <w:tab/>
            </w:r>
            <w:r w:rsidR="00745465">
              <w:rPr>
                <w:noProof/>
                <w:webHidden/>
              </w:rPr>
              <w:fldChar w:fldCharType="begin"/>
            </w:r>
            <w:r w:rsidR="00745465">
              <w:rPr>
                <w:noProof/>
                <w:webHidden/>
              </w:rPr>
              <w:instrText xml:space="preserve"> PAGEREF _Toc172701935 \h </w:instrText>
            </w:r>
            <w:r w:rsidR="00745465">
              <w:rPr>
                <w:noProof/>
                <w:webHidden/>
              </w:rPr>
            </w:r>
            <w:r w:rsidR="00745465">
              <w:rPr>
                <w:noProof/>
                <w:webHidden/>
              </w:rPr>
              <w:fldChar w:fldCharType="separate"/>
            </w:r>
            <w:r w:rsidR="00745465">
              <w:rPr>
                <w:noProof/>
                <w:webHidden/>
              </w:rPr>
              <w:t>24</w:t>
            </w:r>
            <w:r w:rsidR="00745465">
              <w:rPr>
                <w:noProof/>
                <w:webHidden/>
              </w:rPr>
              <w:fldChar w:fldCharType="end"/>
            </w:r>
          </w:hyperlink>
        </w:p>
        <w:p w14:paraId="0EBB7FC7" w14:textId="5D427FC0" w:rsidR="00745465" w:rsidRDefault="006C7BF5" w:rsidP="00745465">
          <w:pPr>
            <w:pStyle w:val="TOC2"/>
            <w:tabs>
              <w:tab w:val="right" w:leader="dot" w:pos="9350"/>
            </w:tabs>
            <w:bidi/>
            <w:rPr>
              <w:rFonts w:eastAsiaTheme="minorEastAsia"/>
              <w:noProof/>
            </w:rPr>
          </w:pPr>
          <w:hyperlink w:anchor="_Toc172701936" w:history="1">
            <w:r w:rsidR="00745465" w:rsidRPr="00D16C67">
              <w:rPr>
                <w:rStyle w:val="Hyperlink"/>
                <w:noProof/>
                <w:rtl/>
              </w:rPr>
              <w:t>2-13- تحل</w:t>
            </w:r>
            <w:r w:rsidR="00745465" w:rsidRPr="00D16C67">
              <w:rPr>
                <w:rStyle w:val="Hyperlink"/>
                <w:rFonts w:hint="cs"/>
                <w:noProof/>
                <w:rtl/>
              </w:rPr>
              <w:t>ی</w:t>
            </w:r>
            <w:r w:rsidR="00745465" w:rsidRPr="00D16C67">
              <w:rPr>
                <w:rStyle w:val="Hyperlink"/>
                <w:rFonts w:hint="eastAsia"/>
                <w:noProof/>
                <w:rtl/>
              </w:rPr>
              <w:t>ل</w:t>
            </w:r>
            <w:r w:rsidR="00745465" w:rsidRPr="00D16C67">
              <w:rPr>
                <w:rStyle w:val="Hyperlink"/>
                <w:noProof/>
                <w:rtl/>
              </w:rPr>
              <w:t xml:space="preserve"> ع</w:t>
            </w:r>
            <w:r w:rsidR="00745465" w:rsidRPr="00D16C67">
              <w:rPr>
                <w:rStyle w:val="Hyperlink"/>
                <w:rFonts w:hint="cs"/>
                <w:noProof/>
                <w:rtl/>
              </w:rPr>
              <w:t>ی</w:t>
            </w:r>
            <w:r w:rsidR="00745465" w:rsidRPr="00D16C67">
              <w:rPr>
                <w:rStyle w:val="Hyperlink"/>
                <w:rFonts w:hint="eastAsia"/>
                <w:noProof/>
                <w:rtl/>
              </w:rPr>
              <w:t>ب</w:t>
            </w:r>
            <w:r w:rsidR="00745465" w:rsidRPr="00D16C67">
              <w:rPr>
                <w:rStyle w:val="Hyperlink"/>
                <w:noProof/>
                <w:rtl/>
              </w:rPr>
              <w:t xml:space="preserve"> الکتروموتور</w:t>
            </w:r>
            <w:r w:rsidR="00745465">
              <w:rPr>
                <w:noProof/>
                <w:webHidden/>
              </w:rPr>
              <w:tab/>
            </w:r>
            <w:r w:rsidR="00745465">
              <w:rPr>
                <w:noProof/>
                <w:webHidden/>
              </w:rPr>
              <w:fldChar w:fldCharType="begin"/>
            </w:r>
            <w:r w:rsidR="00745465">
              <w:rPr>
                <w:noProof/>
                <w:webHidden/>
              </w:rPr>
              <w:instrText xml:space="preserve"> PAGEREF _Toc172701936 \h </w:instrText>
            </w:r>
            <w:r w:rsidR="00745465">
              <w:rPr>
                <w:noProof/>
                <w:webHidden/>
              </w:rPr>
            </w:r>
            <w:r w:rsidR="00745465">
              <w:rPr>
                <w:noProof/>
                <w:webHidden/>
              </w:rPr>
              <w:fldChar w:fldCharType="separate"/>
            </w:r>
            <w:r w:rsidR="00745465">
              <w:rPr>
                <w:noProof/>
                <w:webHidden/>
              </w:rPr>
              <w:t>25</w:t>
            </w:r>
            <w:r w:rsidR="00745465">
              <w:rPr>
                <w:noProof/>
                <w:webHidden/>
              </w:rPr>
              <w:fldChar w:fldCharType="end"/>
            </w:r>
          </w:hyperlink>
        </w:p>
        <w:p w14:paraId="4A21BD14" w14:textId="7903163E" w:rsidR="00745465" w:rsidRDefault="006C7BF5" w:rsidP="00745465">
          <w:pPr>
            <w:pStyle w:val="TOC1"/>
            <w:tabs>
              <w:tab w:val="right" w:leader="dot" w:pos="9350"/>
            </w:tabs>
            <w:bidi/>
            <w:rPr>
              <w:rFonts w:eastAsiaTheme="minorEastAsia"/>
              <w:noProof/>
            </w:rPr>
          </w:pPr>
          <w:hyperlink w:anchor="_Toc172701937" w:history="1">
            <w:r w:rsidR="00745465" w:rsidRPr="00D16C67">
              <w:rPr>
                <w:rStyle w:val="Hyperlink"/>
                <w:noProof/>
                <w:rtl/>
              </w:rPr>
              <w:t xml:space="preserve">3- </w:t>
            </w:r>
            <w:r w:rsidR="00745465" w:rsidRPr="00D16C67">
              <w:rPr>
                <w:rStyle w:val="Hyperlink"/>
                <w:rFonts w:ascii="Times New Roman" w:eastAsia="Times New Roman" w:hAnsi="Times New Roman"/>
                <w:b/>
                <w:noProof/>
                <w:rtl/>
                <w:lang w:bidi="fa-IR"/>
              </w:rPr>
              <w:t>ا</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من</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b/>
                <w:noProof/>
                <w:rtl/>
                <w:lang w:bidi="fa-IR"/>
              </w:rPr>
              <w:t xml:space="preserve"> و بهداشت در ا</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ستگاه</w:t>
            </w:r>
            <w:r w:rsidR="00745465" w:rsidRPr="00D16C67">
              <w:rPr>
                <w:rStyle w:val="Hyperlink"/>
                <w:rFonts w:ascii="Times New Roman" w:eastAsia="Times New Roman" w:hAnsi="Times New Roman"/>
                <w:b/>
                <w:noProof/>
                <w:rtl/>
                <w:lang w:bidi="fa-IR"/>
              </w:rPr>
              <w:t xml:space="preserve"> پمپاژ</w:t>
            </w:r>
            <w:r w:rsidR="00745465">
              <w:rPr>
                <w:noProof/>
                <w:webHidden/>
              </w:rPr>
              <w:tab/>
            </w:r>
            <w:r w:rsidR="00745465">
              <w:rPr>
                <w:noProof/>
                <w:webHidden/>
              </w:rPr>
              <w:fldChar w:fldCharType="begin"/>
            </w:r>
            <w:r w:rsidR="00745465">
              <w:rPr>
                <w:noProof/>
                <w:webHidden/>
              </w:rPr>
              <w:instrText xml:space="preserve"> PAGEREF _Toc172701937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0B5F7333" w14:textId="296538EE" w:rsidR="00745465" w:rsidRDefault="006C7BF5" w:rsidP="00745465">
          <w:pPr>
            <w:pStyle w:val="TOC2"/>
            <w:tabs>
              <w:tab w:val="right" w:leader="dot" w:pos="9350"/>
            </w:tabs>
            <w:bidi/>
            <w:rPr>
              <w:rFonts w:eastAsiaTheme="minorEastAsia"/>
              <w:noProof/>
            </w:rPr>
          </w:pPr>
          <w:hyperlink w:anchor="_Toc172701938" w:history="1">
            <w:r w:rsidR="00745465" w:rsidRPr="00D16C67">
              <w:rPr>
                <w:rStyle w:val="Hyperlink"/>
                <w:noProof/>
                <w:rtl/>
              </w:rPr>
              <w:t xml:space="preserve">3-1- </w:t>
            </w:r>
            <w:r w:rsidR="00745465" w:rsidRPr="00D16C67">
              <w:rPr>
                <w:rStyle w:val="Hyperlink"/>
                <w:rFonts w:ascii="Tahoma" w:eastAsia="Times New Roman" w:hAnsi="Tahoma"/>
                <w:b/>
                <w:noProof/>
                <w:rtl/>
              </w:rPr>
              <w:t>ا</w:t>
            </w:r>
            <w:r w:rsidR="00745465" w:rsidRPr="00D16C67">
              <w:rPr>
                <w:rStyle w:val="Hyperlink"/>
                <w:rFonts w:ascii="Tahoma" w:eastAsia="Times New Roman" w:hAnsi="Tahoma" w:hint="cs"/>
                <w:b/>
                <w:noProof/>
                <w:rtl/>
              </w:rPr>
              <w:t>ی</w:t>
            </w:r>
            <w:r w:rsidR="00745465" w:rsidRPr="00D16C67">
              <w:rPr>
                <w:rStyle w:val="Hyperlink"/>
                <w:rFonts w:ascii="Tahoma" w:eastAsia="Times New Roman" w:hAnsi="Tahoma" w:hint="eastAsia"/>
                <w:b/>
                <w:noProof/>
                <w:rtl/>
              </w:rPr>
              <w:t>من</w:t>
            </w:r>
            <w:r w:rsidR="00745465" w:rsidRPr="00D16C67">
              <w:rPr>
                <w:rStyle w:val="Hyperlink"/>
                <w:rFonts w:ascii="Tahoma" w:eastAsia="Times New Roman" w:hAnsi="Tahoma" w:hint="cs"/>
                <w:b/>
                <w:noProof/>
                <w:rtl/>
              </w:rPr>
              <w:t>ی</w:t>
            </w:r>
            <w:r w:rsidR="00745465" w:rsidRPr="00D16C67">
              <w:rPr>
                <w:rStyle w:val="Hyperlink"/>
                <w:rFonts w:ascii="Tahoma" w:eastAsia="Times New Roman" w:hAnsi="Tahoma"/>
                <w:b/>
                <w:noProof/>
                <w:rtl/>
              </w:rPr>
              <w:t xml:space="preserve"> و حفاظت فرد</w:t>
            </w:r>
            <w:r w:rsidR="00745465" w:rsidRPr="00D16C67">
              <w:rPr>
                <w:rStyle w:val="Hyperlink"/>
                <w:rFonts w:ascii="Tahoma" w:eastAsia="Times New Roman" w:hAnsi="Tahoma" w:hint="cs"/>
                <w:b/>
                <w:noProof/>
                <w:rtl/>
              </w:rPr>
              <w:t>ی</w:t>
            </w:r>
            <w:r w:rsidR="00745465">
              <w:rPr>
                <w:noProof/>
                <w:webHidden/>
              </w:rPr>
              <w:tab/>
            </w:r>
            <w:r w:rsidR="00745465">
              <w:rPr>
                <w:noProof/>
                <w:webHidden/>
              </w:rPr>
              <w:fldChar w:fldCharType="begin"/>
            </w:r>
            <w:r w:rsidR="00745465">
              <w:rPr>
                <w:noProof/>
                <w:webHidden/>
              </w:rPr>
              <w:instrText xml:space="preserve"> PAGEREF _Toc172701938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67D31137" w14:textId="640D5520" w:rsidR="00745465" w:rsidRDefault="006C7BF5" w:rsidP="00745465">
          <w:pPr>
            <w:pStyle w:val="TOC2"/>
            <w:tabs>
              <w:tab w:val="right" w:leader="dot" w:pos="9350"/>
            </w:tabs>
            <w:bidi/>
            <w:rPr>
              <w:rFonts w:eastAsiaTheme="minorEastAsia"/>
              <w:noProof/>
            </w:rPr>
          </w:pPr>
          <w:hyperlink w:anchor="_Toc172701939" w:history="1">
            <w:r w:rsidR="00745465" w:rsidRPr="00D16C67">
              <w:rPr>
                <w:rStyle w:val="Hyperlink"/>
                <w:noProof/>
                <w:rtl/>
              </w:rPr>
              <w:t xml:space="preserve">3-2- </w:t>
            </w:r>
            <w:r w:rsidR="00745465" w:rsidRPr="00D16C67">
              <w:rPr>
                <w:rStyle w:val="Hyperlink"/>
                <w:rFonts w:ascii="BMitra"/>
                <w:noProof/>
                <w:kern w:val="0"/>
                <w:rtl/>
                <w14:ligatures w14:val="none"/>
              </w:rPr>
              <w:t>حر</w:t>
            </w:r>
            <w:r w:rsidR="00745465" w:rsidRPr="00D16C67">
              <w:rPr>
                <w:rStyle w:val="Hyperlink"/>
                <w:rFonts w:ascii="BMitra" w:hint="cs"/>
                <w:noProof/>
                <w:kern w:val="0"/>
                <w:rtl/>
                <w14:ligatures w14:val="none"/>
              </w:rPr>
              <w:t>ی</w:t>
            </w:r>
            <w:r w:rsidR="00745465" w:rsidRPr="00D16C67">
              <w:rPr>
                <w:rStyle w:val="Hyperlink"/>
                <w:rFonts w:ascii="BMitra" w:hint="eastAsia"/>
                <w:noProof/>
                <w:kern w:val="0"/>
                <w:rtl/>
                <w14:ligatures w14:val="none"/>
              </w:rPr>
              <w:t>ق</w:t>
            </w:r>
            <w:r w:rsidR="00745465">
              <w:rPr>
                <w:noProof/>
                <w:webHidden/>
              </w:rPr>
              <w:tab/>
            </w:r>
            <w:r w:rsidR="00745465">
              <w:rPr>
                <w:noProof/>
                <w:webHidden/>
              </w:rPr>
              <w:fldChar w:fldCharType="begin"/>
            </w:r>
            <w:r w:rsidR="00745465">
              <w:rPr>
                <w:noProof/>
                <w:webHidden/>
              </w:rPr>
              <w:instrText xml:space="preserve"> PAGEREF _Toc172701939 \h </w:instrText>
            </w:r>
            <w:r w:rsidR="00745465">
              <w:rPr>
                <w:noProof/>
                <w:webHidden/>
              </w:rPr>
            </w:r>
            <w:r w:rsidR="00745465">
              <w:rPr>
                <w:noProof/>
                <w:webHidden/>
              </w:rPr>
              <w:fldChar w:fldCharType="separate"/>
            </w:r>
            <w:r w:rsidR="00745465">
              <w:rPr>
                <w:noProof/>
                <w:webHidden/>
              </w:rPr>
              <w:t>26</w:t>
            </w:r>
            <w:r w:rsidR="00745465">
              <w:rPr>
                <w:noProof/>
                <w:webHidden/>
              </w:rPr>
              <w:fldChar w:fldCharType="end"/>
            </w:r>
          </w:hyperlink>
        </w:p>
        <w:p w14:paraId="274852D5" w14:textId="792F9868" w:rsidR="00745465" w:rsidRDefault="006C7BF5" w:rsidP="00745465">
          <w:pPr>
            <w:pStyle w:val="TOC2"/>
            <w:tabs>
              <w:tab w:val="right" w:leader="dot" w:pos="9350"/>
            </w:tabs>
            <w:bidi/>
            <w:rPr>
              <w:rFonts w:eastAsiaTheme="minorEastAsia"/>
              <w:noProof/>
            </w:rPr>
          </w:pPr>
          <w:hyperlink w:anchor="_Toc172701940" w:history="1">
            <w:r w:rsidR="00745465" w:rsidRPr="00D16C67">
              <w:rPr>
                <w:rStyle w:val="Hyperlink"/>
                <w:noProof/>
                <w:rtl/>
              </w:rPr>
              <w:t>3-3- فرهنگ ا</w:t>
            </w:r>
            <w:r w:rsidR="00745465" w:rsidRPr="00D16C67">
              <w:rPr>
                <w:rStyle w:val="Hyperlink"/>
                <w:rFonts w:hint="cs"/>
                <w:noProof/>
                <w:rtl/>
              </w:rPr>
              <w:t>ی</w:t>
            </w:r>
            <w:r w:rsidR="00745465" w:rsidRPr="00D16C67">
              <w:rPr>
                <w:rStyle w:val="Hyperlink"/>
                <w:rFonts w:hint="eastAsia"/>
                <w:noProof/>
                <w:rtl/>
              </w:rPr>
              <w:t>من</w:t>
            </w:r>
            <w:r w:rsidR="00745465" w:rsidRPr="00D16C67">
              <w:rPr>
                <w:rStyle w:val="Hyperlink"/>
                <w:rFonts w:hint="cs"/>
                <w:noProof/>
                <w:rtl/>
              </w:rPr>
              <w:t>ی</w:t>
            </w:r>
            <w:r w:rsidR="00745465">
              <w:rPr>
                <w:noProof/>
                <w:webHidden/>
              </w:rPr>
              <w:tab/>
            </w:r>
            <w:r w:rsidR="00745465">
              <w:rPr>
                <w:noProof/>
                <w:webHidden/>
              </w:rPr>
              <w:fldChar w:fldCharType="begin"/>
            </w:r>
            <w:r w:rsidR="00745465">
              <w:rPr>
                <w:noProof/>
                <w:webHidden/>
              </w:rPr>
              <w:instrText xml:space="preserve"> PAGEREF _Toc172701940 \h </w:instrText>
            </w:r>
            <w:r w:rsidR="00745465">
              <w:rPr>
                <w:noProof/>
                <w:webHidden/>
              </w:rPr>
            </w:r>
            <w:r w:rsidR="00745465">
              <w:rPr>
                <w:noProof/>
                <w:webHidden/>
              </w:rPr>
              <w:fldChar w:fldCharType="separate"/>
            </w:r>
            <w:r w:rsidR="00745465">
              <w:rPr>
                <w:noProof/>
                <w:webHidden/>
              </w:rPr>
              <w:t>28</w:t>
            </w:r>
            <w:r w:rsidR="00745465">
              <w:rPr>
                <w:noProof/>
                <w:webHidden/>
              </w:rPr>
              <w:fldChar w:fldCharType="end"/>
            </w:r>
          </w:hyperlink>
        </w:p>
        <w:p w14:paraId="1C9E85C8" w14:textId="48A22753" w:rsidR="00745465" w:rsidRDefault="006C7BF5" w:rsidP="00745465">
          <w:pPr>
            <w:pStyle w:val="TOC2"/>
            <w:tabs>
              <w:tab w:val="right" w:leader="dot" w:pos="9350"/>
            </w:tabs>
            <w:bidi/>
            <w:rPr>
              <w:rFonts w:eastAsiaTheme="minorEastAsia"/>
              <w:noProof/>
            </w:rPr>
          </w:pPr>
          <w:hyperlink w:anchor="_Toc172701941" w:history="1">
            <w:r w:rsidR="00745465" w:rsidRPr="00D16C67">
              <w:rPr>
                <w:rStyle w:val="Hyperlink"/>
                <w:noProof/>
                <w:rtl/>
              </w:rPr>
              <w:t>3-4- رعا</w:t>
            </w:r>
            <w:r w:rsidR="00745465" w:rsidRPr="00D16C67">
              <w:rPr>
                <w:rStyle w:val="Hyperlink"/>
                <w:rFonts w:hint="cs"/>
                <w:noProof/>
                <w:rtl/>
              </w:rPr>
              <w:t>ی</w:t>
            </w:r>
            <w:r w:rsidR="00745465" w:rsidRPr="00D16C67">
              <w:rPr>
                <w:rStyle w:val="Hyperlink"/>
                <w:rFonts w:hint="eastAsia"/>
                <w:noProof/>
                <w:rtl/>
              </w:rPr>
              <w:t>ت</w:t>
            </w:r>
            <w:r w:rsidR="00745465" w:rsidRPr="00D16C67">
              <w:rPr>
                <w:rStyle w:val="Hyperlink"/>
                <w:noProof/>
                <w:rtl/>
              </w:rPr>
              <w:t xml:space="preserve"> اصول ا</w:t>
            </w:r>
            <w:r w:rsidR="00745465" w:rsidRPr="00D16C67">
              <w:rPr>
                <w:rStyle w:val="Hyperlink"/>
                <w:rFonts w:hint="cs"/>
                <w:noProof/>
                <w:rtl/>
              </w:rPr>
              <w:t>ی</w:t>
            </w:r>
            <w:r w:rsidR="00745465" w:rsidRPr="00D16C67">
              <w:rPr>
                <w:rStyle w:val="Hyperlink"/>
                <w:rFonts w:hint="eastAsia"/>
                <w:noProof/>
                <w:rtl/>
              </w:rPr>
              <w:t>من</w:t>
            </w:r>
            <w:r w:rsidR="00745465" w:rsidRPr="00D16C67">
              <w:rPr>
                <w:rStyle w:val="Hyperlink"/>
                <w:rFonts w:hint="cs"/>
                <w:noProof/>
                <w:rtl/>
              </w:rPr>
              <w:t>ی</w:t>
            </w:r>
            <w:r w:rsidR="00745465" w:rsidRPr="00D16C67">
              <w:rPr>
                <w:rStyle w:val="Hyperlink"/>
                <w:noProof/>
                <w:rtl/>
              </w:rPr>
              <w:t xml:space="preserve"> و آشنا</w:t>
            </w:r>
            <w:r w:rsidR="00745465" w:rsidRPr="00D16C67">
              <w:rPr>
                <w:rStyle w:val="Hyperlink"/>
                <w:rFonts w:hint="cs"/>
                <w:noProof/>
                <w:rtl/>
              </w:rPr>
              <w:t>یی</w:t>
            </w:r>
            <w:r w:rsidR="00745465" w:rsidRPr="00D16C67">
              <w:rPr>
                <w:rStyle w:val="Hyperlink"/>
                <w:noProof/>
                <w:rtl/>
              </w:rPr>
              <w:t xml:space="preserve"> با کمکها</w:t>
            </w:r>
            <w:r w:rsidR="00745465" w:rsidRPr="00D16C67">
              <w:rPr>
                <w:rStyle w:val="Hyperlink"/>
                <w:rFonts w:hint="cs"/>
                <w:noProof/>
                <w:rtl/>
              </w:rPr>
              <w:t>ی</w:t>
            </w:r>
            <w:r w:rsidR="00745465" w:rsidRPr="00D16C67">
              <w:rPr>
                <w:rStyle w:val="Hyperlink"/>
                <w:noProof/>
                <w:rtl/>
              </w:rPr>
              <w:t xml:space="preserve"> اول</w:t>
            </w:r>
            <w:r w:rsidR="00745465" w:rsidRPr="00D16C67">
              <w:rPr>
                <w:rStyle w:val="Hyperlink"/>
                <w:rFonts w:hint="cs"/>
                <w:noProof/>
                <w:rtl/>
              </w:rPr>
              <w:t>ی</w:t>
            </w:r>
            <w:r w:rsidR="00745465" w:rsidRPr="00D16C67">
              <w:rPr>
                <w:rStyle w:val="Hyperlink"/>
                <w:rFonts w:hint="eastAsia"/>
                <w:noProof/>
                <w:rtl/>
              </w:rPr>
              <w:t>ه</w:t>
            </w:r>
            <w:r w:rsidR="00745465">
              <w:rPr>
                <w:noProof/>
                <w:webHidden/>
              </w:rPr>
              <w:tab/>
            </w:r>
            <w:r w:rsidR="00745465">
              <w:rPr>
                <w:noProof/>
                <w:webHidden/>
              </w:rPr>
              <w:fldChar w:fldCharType="begin"/>
            </w:r>
            <w:r w:rsidR="00745465">
              <w:rPr>
                <w:noProof/>
                <w:webHidden/>
              </w:rPr>
              <w:instrText xml:space="preserve"> PAGEREF _Toc172701941 \h </w:instrText>
            </w:r>
            <w:r w:rsidR="00745465">
              <w:rPr>
                <w:noProof/>
                <w:webHidden/>
              </w:rPr>
            </w:r>
            <w:r w:rsidR="00745465">
              <w:rPr>
                <w:noProof/>
                <w:webHidden/>
              </w:rPr>
              <w:fldChar w:fldCharType="separate"/>
            </w:r>
            <w:r w:rsidR="00745465">
              <w:rPr>
                <w:noProof/>
                <w:webHidden/>
              </w:rPr>
              <w:t>28</w:t>
            </w:r>
            <w:r w:rsidR="00745465">
              <w:rPr>
                <w:noProof/>
                <w:webHidden/>
              </w:rPr>
              <w:fldChar w:fldCharType="end"/>
            </w:r>
          </w:hyperlink>
        </w:p>
        <w:p w14:paraId="087EF950" w14:textId="339A0C95" w:rsidR="00745465" w:rsidRDefault="006C7BF5" w:rsidP="00745465">
          <w:pPr>
            <w:pStyle w:val="TOC1"/>
            <w:tabs>
              <w:tab w:val="right" w:leader="dot" w:pos="9350"/>
            </w:tabs>
            <w:bidi/>
            <w:rPr>
              <w:rFonts w:eastAsiaTheme="minorEastAsia"/>
              <w:noProof/>
            </w:rPr>
          </w:pPr>
          <w:hyperlink w:anchor="_Toc172701942" w:history="1">
            <w:r w:rsidR="00745465" w:rsidRPr="00D16C67">
              <w:rPr>
                <w:rStyle w:val="Hyperlink"/>
                <w:noProof/>
                <w:rtl/>
              </w:rPr>
              <w:t xml:space="preserve">4- </w:t>
            </w:r>
            <w:r w:rsidR="00745465" w:rsidRPr="00D16C67">
              <w:rPr>
                <w:rStyle w:val="Hyperlink"/>
                <w:rFonts w:ascii="Times New Roman" w:eastAsia="Times New Roman" w:hAnsi="Times New Roman"/>
                <w:b/>
                <w:noProof/>
                <w:rtl/>
                <w:lang w:bidi="fa-IR"/>
              </w:rPr>
              <w:t>گزارش نو</w:t>
            </w:r>
            <w:r w:rsidR="00745465" w:rsidRPr="00D16C67">
              <w:rPr>
                <w:rStyle w:val="Hyperlink"/>
                <w:rFonts w:ascii="Times New Roman" w:eastAsia="Times New Roman" w:hAnsi="Times New Roman" w:hint="cs"/>
                <w:b/>
                <w:noProof/>
                <w:rtl/>
                <w:lang w:bidi="fa-IR"/>
              </w:rPr>
              <w:t>ی</w:t>
            </w:r>
            <w:r w:rsidR="00745465" w:rsidRPr="00D16C67">
              <w:rPr>
                <w:rStyle w:val="Hyperlink"/>
                <w:rFonts w:ascii="Times New Roman" w:eastAsia="Times New Roman" w:hAnsi="Times New Roman" w:hint="eastAsia"/>
                <w:b/>
                <w:noProof/>
                <w:rtl/>
                <w:lang w:bidi="fa-IR"/>
              </w:rPr>
              <w:t>س</w:t>
            </w:r>
            <w:r w:rsidR="00745465" w:rsidRPr="00D16C67">
              <w:rPr>
                <w:rStyle w:val="Hyperlink"/>
                <w:rFonts w:ascii="Times New Roman" w:eastAsia="Times New Roman" w:hAnsi="Times New Roman" w:hint="cs"/>
                <w:b/>
                <w:noProof/>
                <w:rtl/>
                <w:lang w:bidi="fa-IR"/>
              </w:rPr>
              <w:t>ی</w:t>
            </w:r>
            <w:r w:rsidR="00745465">
              <w:rPr>
                <w:noProof/>
                <w:webHidden/>
              </w:rPr>
              <w:tab/>
            </w:r>
            <w:r w:rsidR="00745465">
              <w:rPr>
                <w:noProof/>
                <w:webHidden/>
              </w:rPr>
              <w:fldChar w:fldCharType="begin"/>
            </w:r>
            <w:r w:rsidR="00745465">
              <w:rPr>
                <w:noProof/>
                <w:webHidden/>
              </w:rPr>
              <w:instrText xml:space="preserve"> PAGEREF _Toc172701942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0A2F399F" w14:textId="53B93AF2" w:rsidR="00745465" w:rsidRDefault="006C7BF5" w:rsidP="00745465">
          <w:pPr>
            <w:pStyle w:val="TOC2"/>
            <w:tabs>
              <w:tab w:val="right" w:leader="dot" w:pos="9350"/>
            </w:tabs>
            <w:bidi/>
            <w:rPr>
              <w:rFonts w:eastAsiaTheme="minorEastAsia"/>
              <w:noProof/>
            </w:rPr>
          </w:pPr>
          <w:hyperlink w:anchor="_Toc172701943" w:history="1">
            <w:r w:rsidR="00745465" w:rsidRPr="00D16C67">
              <w:rPr>
                <w:rStyle w:val="Hyperlink"/>
                <w:noProof/>
                <w:rtl/>
              </w:rPr>
              <w:t xml:space="preserve">4-1- </w:t>
            </w:r>
            <w:r w:rsidR="00745465" w:rsidRPr="00D16C67">
              <w:rPr>
                <w:rStyle w:val="Hyperlink"/>
                <w:rFonts w:ascii="Tahoma" w:eastAsia="Times New Roman" w:hAnsi="Tahoma"/>
                <w:b/>
                <w:noProof/>
                <w:rtl/>
              </w:rPr>
              <w:t>مقدمه</w:t>
            </w:r>
            <w:r w:rsidR="00745465">
              <w:rPr>
                <w:noProof/>
                <w:webHidden/>
              </w:rPr>
              <w:tab/>
            </w:r>
            <w:r w:rsidR="00745465">
              <w:rPr>
                <w:noProof/>
                <w:webHidden/>
              </w:rPr>
              <w:fldChar w:fldCharType="begin"/>
            </w:r>
            <w:r w:rsidR="00745465">
              <w:rPr>
                <w:noProof/>
                <w:webHidden/>
              </w:rPr>
              <w:instrText xml:space="preserve"> PAGEREF _Toc172701943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50C24E25" w14:textId="03E7472D" w:rsidR="00745465" w:rsidRDefault="006C7BF5" w:rsidP="00745465">
          <w:pPr>
            <w:pStyle w:val="TOC2"/>
            <w:tabs>
              <w:tab w:val="right" w:leader="dot" w:pos="9350"/>
            </w:tabs>
            <w:bidi/>
            <w:rPr>
              <w:rFonts w:eastAsiaTheme="minorEastAsia"/>
              <w:noProof/>
            </w:rPr>
          </w:pPr>
          <w:hyperlink w:anchor="_Toc172701944" w:history="1">
            <w:r w:rsidR="00745465" w:rsidRPr="00D16C67">
              <w:rPr>
                <w:rStyle w:val="Hyperlink"/>
                <w:noProof/>
                <w:rtl/>
              </w:rPr>
              <w:t xml:space="preserve">4-2- </w:t>
            </w:r>
            <w:r w:rsidR="00745465" w:rsidRPr="00D16C67">
              <w:rPr>
                <w:rStyle w:val="Hyperlink"/>
                <w:rFonts w:eastAsia="Times New Roman"/>
                <w:noProof/>
                <w:rtl/>
              </w:rPr>
              <w:t>انواع گزارش</w:t>
            </w:r>
            <w:r w:rsidR="00745465">
              <w:rPr>
                <w:noProof/>
                <w:webHidden/>
              </w:rPr>
              <w:tab/>
            </w:r>
            <w:r w:rsidR="00745465">
              <w:rPr>
                <w:noProof/>
                <w:webHidden/>
              </w:rPr>
              <w:fldChar w:fldCharType="begin"/>
            </w:r>
            <w:r w:rsidR="00745465">
              <w:rPr>
                <w:noProof/>
                <w:webHidden/>
              </w:rPr>
              <w:instrText xml:space="preserve"> PAGEREF _Toc172701944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493CC2EC" w14:textId="1D825A3E" w:rsidR="00745465" w:rsidRDefault="006C7BF5" w:rsidP="00745465">
          <w:pPr>
            <w:pStyle w:val="TOC3"/>
            <w:tabs>
              <w:tab w:val="right" w:leader="dot" w:pos="9350"/>
            </w:tabs>
            <w:bidi/>
            <w:rPr>
              <w:rFonts w:eastAsiaTheme="minorEastAsia"/>
              <w:noProof/>
            </w:rPr>
          </w:pPr>
          <w:hyperlink w:anchor="_Toc172701945"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ادوار</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_Toc172701945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3B0EBDA3" w14:textId="78548757" w:rsidR="00745465" w:rsidRDefault="006C7BF5" w:rsidP="00745465">
          <w:pPr>
            <w:pStyle w:val="TOC3"/>
            <w:tabs>
              <w:tab w:val="right" w:leader="dot" w:pos="9350"/>
            </w:tabs>
            <w:bidi/>
            <w:rPr>
              <w:rFonts w:eastAsiaTheme="minorEastAsia"/>
              <w:noProof/>
            </w:rPr>
          </w:pPr>
          <w:hyperlink w:anchor="_Toc172701946"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اتفاق</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_Toc172701946 \h </w:instrText>
            </w:r>
            <w:r w:rsidR="00745465">
              <w:rPr>
                <w:noProof/>
                <w:webHidden/>
              </w:rPr>
            </w:r>
            <w:r w:rsidR="00745465">
              <w:rPr>
                <w:noProof/>
                <w:webHidden/>
              </w:rPr>
              <w:fldChar w:fldCharType="separate"/>
            </w:r>
            <w:r w:rsidR="00745465">
              <w:rPr>
                <w:noProof/>
                <w:webHidden/>
              </w:rPr>
              <w:t>32</w:t>
            </w:r>
            <w:r w:rsidR="00745465">
              <w:rPr>
                <w:noProof/>
                <w:webHidden/>
              </w:rPr>
              <w:fldChar w:fldCharType="end"/>
            </w:r>
          </w:hyperlink>
        </w:p>
        <w:p w14:paraId="3F8DF141" w14:textId="3DB84D70" w:rsidR="00745465" w:rsidRDefault="006C7BF5" w:rsidP="00745465">
          <w:pPr>
            <w:pStyle w:val="TOC3"/>
            <w:tabs>
              <w:tab w:val="right" w:leader="dot" w:pos="9350"/>
            </w:tabs>
            <w:bidi/>
            <w:rPr>
              <w:rFonts w:eastAsiaTheme="minorEastAsia"/>
              <w:noProof/>
            </w:rPr>
          </w:pPr>
          <w:hyperlink w:anchor="_Toc172701947"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رسم</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_Toc172701947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36D18B0" w14:textId="3E28881D" w:rsidR="00745465" w:rsidRDefault="006C7BF5" w:rsidP="00745465">
          <w:pPr>
            <w:pStyle w:val="TOC3"/>
            <w:tabs>
              <w:tab w:val="right" w:leader="dot" w:pos="9350"/>
            </w:tabs>
            <w:bidi/>
            <w:rPr>
              <w:rFonts w:eastAsiaTheme="minorEastAsia"/>
              <w:noProof/>
            </w:rPr>
          </w:pPr>
          <w:hyperlink w:anchor="_Toc172701948" w:history="1">
            <w:r w:rsidR="00745465" w:rsidRPr="00D16C67">
              <w:rPr>
                <w:rStyle w:val="Hyperlink"/>
                <w:rFonts w:ascii="IRANYekan" w:eastAsia="Times New Roman" w:hAnsi="IRANYekan" w:cs="B Zar"/>
                <w:noProof/>
                <w:rtl/>
              </w:rPr>
              <w:t>گزارش‌ها</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غ</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ررسم</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_Toc172701948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B58FC1E" w14:textId="7A2A1573" w:rsidR="00745465" w:rsidRDefault="006C7BF5" w:rsidP="00745465">
          <w:pPr>
            <w:pStyle w:val="TOC2"/>
            <w:tabs>
              <w:tab w:val="right" w:leader="dot" w:pos="9350"/>
            </w:tabs>
            <w:bidi/>
            <w:rPr>
              <w:rFonts w:eastAsiaTheme="minorEastAsia"/>
              <w:noProof/>
            </w:rPr>
          </w:pPr>
          <w:hyperlink w:anchor="_Toc172701949" w:history="1">
            <w:r w:rsidR="00745465" w:rsidRPr="00D16C67">
              <w:rPr>
                <w:rStyle w:val="Hyperlink"/>
                <w:noProof/>
                <w:rtl/>
              </w:rPr>
              <w:t xml:space="preserve">4-3- </w:t>
            </w:r>
            <w:r w:rsidR="00745465" w:rsidRPr="00D16C67">
              <w:rPr>
                <w:rStyle w:val="Hyperlink"/>
                <w:rFonts w:eastAsia="Times New Roman"/>
                <w:noProof/>
                <w:rtl/>
              </w:rPr>
              <w:t>ساختارگزارش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Pr>
                <w:noProof/>
                <w:webHidden/>
              </w:rPr>
              <w:tab/>
            </w:r>
            <w:r w:rsidR="00745465">
              <w:rPr>
                <w:noProof/>
                <w:webHidden/>
              </w:rPr>
              <w:fldChar w:fldCharType="begin"/>
            </w:r>
            <w:r w:rsidR="00745465">
              <w:rPr>
                <w:noProof/>
                <w:webHidden/>
              </w:rPr>
              <w:instrText xml:space="preserve"> PAGEREF _Toc172701949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2FCCDF1F" w14:textId="36995FC8" w:rsidR="00745465" w:rsidRDefault="006C7BF5" w:rsidP="00745465">
          <w:pPr>
            <w:pStyle w:val="TOC3"/>
            <w:tabs>
              <w:tab w:val="right" w:leader="dot" w:pos="9350"/>
            </w:tabs>
            <w:bidi/>
            <w:rPr>
              <w:rFonts w:eastAsiaTheme="minorEastAsia"/>
              <w:noProof/>
            </w:rPr>
          </w:pPr>
          <w:hyperlink w:anchor="_Toc172701950" w:history="1">
            <w:r w:rsidR="00745465" w:rsidRPr="00D16C67">
              <w:rPr>
                <w:rStyle w:val="Hyperlink"/>
                <w:rFonts w:ascii="IRANYekan" w:eastAsia="Times New Roman" w:hAnsi="IRANYekan" w:cs="B Zar"/>
                <w:noProof/>
                <w:rtl/>
              </w:rPr>
              <w:t>عنوان گزارش</w:t>
            </w:r>
            <w:r w:rsidR="00745465">
              <w:rPr>
                <w:noProof/>
                <w:webHidden/>
              </w:rPr>
              <w:tab/>
            </w:r>
            <w:r w:rsidR="00745465">
              <w:rPr>
                <w:noProof/>
                <w:webHidden/>
              </w:rPr>
              <w:fldChar w:fldCharType="begin"/>
            </w:r>
            <w:r w:rsidR="00745465">
              <w:rPr>
                <w:noProof/>
                <w:webHidden/>
              </w:rPr>
              <w:instrText xml:space="preserve"> PAGEREF _Toc172701950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61986208" w14:textId="56E9D264" w:rsidR="00745465" w:rsidRDefault="006C7BF5" w:rsidP="00745465">
          <w:pPr>
            <w:pStyle w:val="TOC3"/>
            <w:tabs>
              <w:tab w:val="right" w:leader="dot" w:pos="9350"/>
            </w:tabs>
            <w:bidi/>
            <w:rPr>
              <w:rFonts w:eastAsiaTheme="minorEastAsia"/>
              <w:noProof/>
            </w:rPr>
          </w:pPr>
          <w:hyperlink w:anchor="_Toc172701951" w:history="1">
            <w:r w:rsidR="00745465" w:rsidRPr="00D16C67">
              <w:rPr>
                <w:rStyle w:val="Hyperlink"/>
                <w:rFonts w:ascii="IRANYekan" w:eastAsia="Times New Roman" w:hAnsi="IRANYekan" w:cs="B Zar"/>
                <w:noProof/>
                <w:rtl/>
              </w:rPr>
              <w:t>چک</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ده</w:t>
            </w:r>
            <w:r w:rsidR="00745465" w:rsidRPr="00D16C67">
              <w:rPr>
                <w:rStyle w:val="Hyperlink"/>
                <w:rFonts w:ascii="IRANYekan" w:eastAsia="Times New Roman" w:hAnsi="IRANYekan" w:cs="B Zar"/>
                <w:noProof/>
                <w:rtl/>
              </w:rPr>
              <w:t xml:space="preserve"> (خلاصه گزارش)</w:t>
            </w:r>
            <w:r w:rsidR="00745465">
              <w:rPr>
                <w:noProof/>
                <w:webHidden/>
              </w:rPr>
              <w:tab/>
            </w:r>
            <w:r w:rsidR="00745465">
              <w:rPr>
                <w:noProof/>
                <w:webHidden/>
              </w:rPr>
              <w:fldChar w:fldCharType="begin"/>
            </w:r>
            <w:r w:rsidR="00745465">
              <w:rPr>
                <w:noProof/>
                <w:webHidden/>
              </w:rPr>
              <w:instrText xml:space="preserve"> PAGEREF _Toc172701951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2DF5A878" w14:textId="56CCB1A8" w:rsidR="00745465" w:rsidRDefault="006C7BF5" w:rsidP="00745465">
          <w:pPr>
            <w:pStyle w:val="TOC3"/>
            <w:tabs>
              <w:tab w:val="right" w:leader="dot" w:pos="9350"/>
            </w:tabs>
            <w:bidi/>
            <w:rPr>
              <w:rFonts w:eastAsiaTheme="minorEastAsia"/>
              <w:noProof/>
            </w:rPr>
          </w:pPr>
          <w:hyperlink w:anchor="_Toc172701952" w:history="1">
            <w:r w:rsidR="00745465" w:rsidRPr="00D16C67">
              <w:rPr>
                <w:rStyle w:val="Hyperlink"/>
                <w:rFonts w:ascii="IRANYekan" w:eastAsia="Times New Roman" w:hAnsi="IRANYekan" w:cs="B Zar"/>
                <w:noProof/>
                <w:rtl/>
              </w:rPr>
              <w:t>بدنه اصل</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noProof/>
                <w:rtl/>
              </w:rPr>
              <w:t xml:space="preserve"> گزارش</w:t>
            </w:r>
            <w:r w:rsidR="00745465">
              <w:rPr>
                <w:noProof/>
                <w:webHidden/>
              </w:rPr>
              <w:tab/>
            </w:r>
            <w:r w:rsidR="00745465">
              <w:rPr>
                <w:noProof/>
                <w:webHidden/>
              </w:rPr>
              <w:fldChar w:fldCharType="begin"/>
            </w:r>
            <w:r w:rsidR="00745465">
              <w:rPr>
                <w:noProof/>
                <w:webHidden/>
              </w:rPr>
              <w:instrText xml:space="preserve"> PAGEREF _Toc172701952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444CDC16" w14:textId="4D62D902" w:rsidR="00745465" w:rsidRDefault="006C7BF5" w:rsidP="00745465">
          <w:pPr>
            <w:pStyle w:val="TOC3"/>
            <w:tabs>
              <w:tab w:val="right" w:leader="dot" w:pos="9350"/>
            </w:tabs>
            <w:bidi/>
            <w:rPr>
              <w:rFonts w:eastAsiaTheme="minorEastAsia"/>
              <w:noProof/>
            </w:rPr>
          </w:pPr>
          <w:hyperlink w:anchor="_Toc172701953" w:history="1">
            <w:r w:rsidR="00745465" w:rsidRPr="00D16C67">
              <w:rPr>
                <w:rStyle w:val="Hyperlink"/>
                <w:rFonts w:ascii="IRANYekan" w:eastAsia="Times New Roman" w:hAnsi="IRANYekan" w:cs="B Zar"/>
                <w:noProof/>
                <w:rtl/>
              </w:rPr>
              <w:t>نت</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جه‌گ</w:t>
            </w:r>
            <w:r w:rsidR="00745465" w:rsidRPr="00D16C67">
              <w:rPr>
                <w:rStyle w:val="Hyperlink"/>
                <w:rFonts w:ascii="IRANYekan" w:eastAsia="Times New Roman" w:hAnsi="IRANYekan" w:cs="B Zar" w:hint="cs"/>
                <w:noProof/>
                <w:rtl/>
              </w:rPr>
              <w:t>ی</w:t>
            </w:r>
            <w:r w:rsidR="00745465" w:rsidRPr="00D16C67">
              <w:rPr>
                <w:rStyle w:val="Hyperlink"/>
                <w:rFonts w:ascii="IRANYekan" w:eastAsia="Times New Roman" w:hAnsi="IRANYekan" w:cs="B Zar" w:hint="eastAsia"/>
                <w:noProof/>
                <w:rtl/>
              </w:rPr>
              <w:t>ر</w:t>
            </w:r>
            <w:r w:rsidR="00745465" w:rsidRPr="00D16C67">
              <w:rPr>
                <w:rStyle w:val="Hyperlink"/>
                <w:rFonts w:ascii="IRANYekan" w:eastAsia="Times New Roman" w:hAnsi="IRANYekan" w:cs="B Zar" w:hint="cs"/>
                <w:noProof/>
                <w:rtl/>
              </w:rPr>
              <w:t>ی</w:t>
            </w:r>
            <w:r w:rsidR="00745465">
              <w:rPr>
                <w:noProof/>
                <w:webHidden/>
              </w:rPr>
              <w:tab/>
            </w:r>
            <w:r w:rsidR="00745465">
              <w:rPr>
                <w:noProof/>
                <w:webHidden/>
              </w:rPr>
              <w:fldChar w:fldCharType="begin"/>
            </w:r>
            <w:r w:rsidR="00745465">
              <w:rPr>
                <w:noProof/>
                <w:webHidden/>
              </w:rPr>
              <w:instrText xml:space="preserve"> PAGEREF _Toc172701953 \h </w:instrText>
            </w:r>
            <w:r w:rsidR="00745465">
              <w:rPr>
                <w:noProof/>
                <w:webHidden/>
              </w:rPr>
            </w:r>
            <w:r w:rsidR="00745465">
              <w:rPr>
                <w:noProof/>
                <w:webHidden/>
              </w:rPr>
              <w:fldChar w:fldCharType="separate"/>
            </w:r>
            <w:r w:rsidR="00745465">
              <w:rPr>
                <w:noProof/>
                <w:webHidden/>
              </w:rPr>
              <w:t>33</w:t>
            </w:r>
            <w:r w:rsidR="00745465">
              <w:rPr>
                <w:noProof/>
                <w:webHidden/>
              </w:rPr>
              <w:fldChar w:fldCharType="end"/>
            </w:r>
          </w:hyperlink>
        </w:p>
        <w:p w14:paraId="53A3FF53" w14:textId="7B461EB8" w:rsidR="00745465" w:rsidRDefault="006C7BF5" w:rsidP="00745465">
          <w:pPr>
            <w:pStyle w:val="TOC2"/>
            <w:tabs>
              <w:tab w:val="right" w:leader="dot" w:pos="9350"/>
            </w:tabs>
            <w:bidi/>
            <w:rPr>
              <w:rFonts w:eastAsiaTheme="minorEastAsia"/>
              <w:noProof/>
            </w:rPr>
          </w:pPr>
          <w:hyperlink w:anchor="_Toc172701954" w:history="1">
            <w:r w:rsidR="00745465" w:rsidRPr="00D16C67">
              <w:rPr>
                <w:rStyle w:val="Hyperlink"/>
                <w:noProof/>
                <w:rtl/>
              </w:rPr>
              <w:t xml:space="preserve">4-4- </w:t>
            </w:r>
            <w:r w:rsidR="00745465" w:rsidRPr="00D16C67">
              <w:rPr>
                <w:rStyle w:val="Hyperlink"/>
                <w:rFonts w:eastAsia="Times New Roman"/>
                <w:noProof/>
                <w:rtl/>
              </w:rPr>
              <w:t xml:space="preserve">5 عنصر </w:t>
            </w:r>
            <w:r w:rsidR="00745465" w:rsidRPr="00D16C67">
              <w:rPr>
                <w:rStyle w:val="Hyperlink"/>
                <w:rFonts w:eastAsia="Times New Roman" w:hint="cs"/>
                <w:noProof/>
                <w:rtl/>
              </w:rPr>
              <w:t>ی</w:t>
            </w:r>
            <w:r w:rsidR="00745465" w:rsidRPr="00D16C67">
              <w:rPr>
                <w:rStyle w:val="Hyperlink"/>
                <w:rFonts w:eastAsia="Times New Roman" w:hint="eastAsia"/>
                <w:noProof/>
                <w:rtl/>
              </w:rPr>
              <w:t>ک</w:t>
            </w:r>
            <w:r w:rsidR="00745465" w:rsidRPr="00D16C67">
              <w:rPr>
                <w:rStyle w:val="Hyperlink"/>
                <w:rFonts w:ascii="Cambria" w:eastAsia="Times New Roman" w:hAnsi="Cambria" w:cs="Cambria"/>
                <w:noProof/>
                <w:rtl/>
              </w:rPr>
              <w:t> </w:t>
            </w:r>
            <w:r w:rsidR="00745465" w:rsidRPr="00D16C67">
              <w:rPr>
                <w:rStyle w:val="Hyperlink"/>
                <w:rFonts w:eastAsia="Times New Roman"/>
                <w:noProof/>
                <w:rtl/>
              </w:rPr>
              <w:t>گزارش حادثه</w:t>
            </w:r>
            <w:r w:rsidR="00745465" w:rsidRPr="00D16C67">
              <w:rPr>
                <w:rStyle w:val="Hyperlink"/>
                <w:rFonts w:ascii="Cambria" w:eastAsia="Times New Roman" w:hAnsi="Cambria" w:cs="Cambria"/>
                <w:noProof/>
                <w:rtl/>
              </w:rPr>
              <w:t> </w:t>
            </w:r>
            <w:r w:rsidR="00745465" w:rsidRPr="00D16C67">
              <w:rPr>
                <w:rStyle w:val="Hyperlink"/>
                <w:rFonts w:eastAsia="Times New Roman"/>
                <w:noProof/>
                <w:rtl/>
              </w:rPr>
              <w:t>خوب</w:t>
            </w:r>
            <w:r w:rsidR="00745465">
              <w:rPr>
                <w:noProof/>
                <w:webHidden/>
              </w:rPr>
              <w:tab/>
            </w:r>
            <w:r w:rsidR="00745465">
              <w:rPr>
                <w:noProof/>
                <w:webHidden/>
              </w:rPr>
              <w:fldChar w:fldCharType="begin"/>
            </w:r>
            <w:r w:rsidR="00745465">
              <w:rPr>
                <w:noProof/>
                <w:webHidden/>
              </w:rPr>
              <w:instrText xml:space="preserve"> PAGEREF _Toc172701954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5586E9FE" w14:textId="3460563E" w:rsidR="00745465" w:rsidRDefault="006C7BF5" w:rsidP="00745465">
          <w:pPr>
            <w:pStyle w:val="TOC2"/>
            <w:tabs>
              <w:tab w:val="right" w:leader="dot" w:pos="9350"/>
            </w:tabs>
            <w:bidi/>
            <w:rPr>
              <w:rFonts w:eastAsiaTheme="minorEastAsia"/>
              <w:noProof/>
            </w:rPr>
          </w:pPr>
          <w:hyperlink w:anchor="_Toc172701955" w:history="1">
            <w:r w:rsidR="00745465" w:rsidRPr="00D16C67">
              <w:rPr>
                <w:rStyle w:val="Hyperlink"/>
                <w:noProof/>
                <w:rtl/>
              </w:rPr>
              <w:t xml:space="preserve">4-5- </w:t>
            </w:r>
            <w:r w:rsidR="00745465" w:rsidRPr="00D16C67">
              <w:rPr>
                <w:rStyle w:val="Hyperlink"/>
                <w:rFonts w:eastAsia="Times New Roman"/>
                <w:noProof/>
                <w:rtl/>
              </w:rPr>
              <w:t>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sidRPr="00D16C67">
              <w:rPr>
                <w:rStyle w:val="Hyperlink"/>
                <w:rFonts w:eastAsia="Times New Roman"/>
                <w:noProof/>
                <w:rtl/>
              </w:rPr>
              <w:t xml:space="preserve"> چه کاربردها</w:t>
            </w:r>
            <w:r w:rsidR="00745465" w:rsidRPr="00D16C67">
              <w:rPr>
                <w:rStyle w:val="Hyperlink"/>
                <w:rFonts w:eastAsia="Times New Roman" w:hint="cs"/>
                <w:noProof/>
                <w:rtl/>
              </w:rPr>
              <w:t>یی</w:t>
            </w:r>
            <w:r w:rsidR="00745465" w:rsidRPr="00D16C67">
              <w:rPr>
                <w:rStyle w:val="Hyperlink"/>
                <w:rFonts w:eastAsia="Times New Roman"/>
                <w:noProof/>
                <w:rtl/>
              </w:rPr>
              <w:t xml:space="preserve"> دارد؟</w:t>
            </w:r>
            <w:r w:rsidR="00745465">
              <w:rPr>
                <w:noProof/>
                <w:webHidden/>
              </w:rPr>
              <w:tab/>
            </w:r>
            <w:r w:rsidR="00745465">
              <w:rPr>
                <w:noProof/>
                <w:webHidden/>
              </w:rPr>
              <w:fldChar w:fldCharType="begin"/>
            </w:r>
            <w:r w:rsidR="00745465">
              <w:rPr>
                <w:noProof/>
                <w:webHidden/>
              </w:rPr>
              <w:instrText xml:space="preserve"> PAGEREF _Toc172701955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33CBA31F" w14:textId="6AEC268B" w:rsidR="00745465" w:rsidRDefault="006C7BF5" w:rsidP="00745465">
          <w:pPr>
            <w:pStyle w:val="TOC3"/>
            <w:tabs>
              <w:tab w:val="right" w:leader="dot" w:pos="9350"/>
            </w:tabs>
            <w:bidi/>
            <w:rPr>
              <w:rFonts w:eastAsiaTheme="minorEastAsia"/>
              <w:noProof/>
            </w:rPr>
          </w:pPr>
          <w:hyperlink w:anchor="_Toc172701956"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باعث انتقال تجربه‌ها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شود</w:t>
            </w:r>
            <w:r w:rsidR="00745465">
              <w:rPr>
                <w:noProof/>
                <w:webHidden/>
              </w:rPr>
              <w:tab/>
            </w:r>
            <w:r w:rsidR="00745465">
              <w:rPr>
                <w:noProof/>
                <w:webHidden/>
              </w:rPr>
              <w:fldChar w:fldCharType="begin"/>
            </w:r>
            <w:r w:rsidR="00745465">
              <w:rPr>
                <w:noProof/>
                <w:webHidden/>
              </w:rPr>
              <w:instrText xml:space="preserve"> PAGEREF _Toc172701956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263D9AAE" w14:textId="4605C845" w:rsidR="00745465" w:rsidRDefault="006C7BF5" w:rsidP="00745465">
          <w:pPr>
            <w:pStyle w:val="TOC3"/>
            <w:tabs>
              <w:tab w:val="right" w:leader="dot" w:pos="9350"/>
            </w:tabs>
            <w:bidi/>
            <w:rPr>
              <w:rFonts w:eastAsiaTheme="minorEastAsia"/>
              <w:noProof/>
            </w:rPr>
          </w:pPr>
          <w:hyperlink w:anchor="_Toc172701957"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باعث مد</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ر</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ت</w:t>
            </w:r>
            <w:r w:rsidR="00745465" w:rsidRPr="00D16C67">
              <w:rPr>
                <w:rStyle w:val="Hyperlink"/>
                <w:rFonts w:ascii="vazirmatn" w:eastAsia="Times New Roman" w:hAnsi="vazirmatn" w:cs="B Zar"/>
                <w:b/>
                <w:bCs/>
                <w:noProof/>
                <w:rtl/>
              </w:rPr>
              <w:t xml:space="preserve"> دانش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شود</w:t>
            </w:r>
            <w:r w:rsidR="00745465">
              <w:rPr>
                <w:noProof/>
                <w:webHidden/>
              </w:rPr>
              <w:tab/>
            </w:r>
            <w:r w:rsidR="00745465">
              <w:rPr>
                <w:noProof/>
                <w:webHidden/>
              </w:rPr>
              <w:fldChar w:fldCharType="begin"/>
            </w:r>
            <w:r w:rsidR="00745465">
              <w:rPr>
                <w:noProof/>
                <w:webHidden/>
              </w:rPr>
              <w:instrText xml:space="preserve"> PAGEREF _Toc172701957 \h </w:instrText>
            </w:r>
            <w:r w:rsidR="00745465">
              <w:rPr>
                <w:noProof/>
                <w:webHidden/>
              </w:rPr>
            </w:r>
            <w:r w:rsidR="00745465">
              <w:rPr>
                <w:noProof/>
                <w:webHidden/>
              </w:rPr>
              <w:fldChar w:fldCharType="separate"/>
            </w:r>
            <w:r w:rsidR="00745465">
              <w:rPr>
                <w:noProof/>
                <w:webHidden/>
              </w:rPr>
              <w:t>34</w:t>
            </w:r>
            <w:r w:rsidR="00745465">
              <w:rPr>
                <w:noProof/>
                <w:webHidden/>
              </w:rPr>
              <w:fldChar w:fldCharType="end"/>
            </w:r>
          </w:hyperlink>
        </w:p>
        <w:p w14:paraId="2463C474" w14:textId="4A9062B4" w:rsidR="00745465" w:rsidRDefault="006C7BF5" w:rsidP="00745465">
          <w:pPr>
            <w:pStyle w:val="TOC3"/>
            <w:tabs>
              <w:tab w:val="right" w:leader="dot" w:pos="9350"/>
            </w:tabs>
            <w:bidi/>
            <w:rPr>
              <w:rFonts w:eastAsiaTheme="minorEastAsia"/>
              <w:noProof/>
            </w:rPr>
          </w:pPr>
          <w:hyperlink w:anchor="_Toc172701958" w:history="1">
            <w:r w:rsidR="00745465" w:rsidRPr="00D16C67">
              <w:rPr>
                <w:rStyle w:val="Hyperlink"/>
                <w:rFonts w:ascii="vazirmatn" w:eastAsia="Times New Roman" w:hAnsi="vazirmatn" w:cs="B Zar"/>
                <w:b/>
                <w:bCs/>
                <w:noProof/>
                <w:rtl/>
              </w:rPr>
              <w:t>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به تصم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م‌گ</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ر</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درست کمک 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کند</w:t>
            </w:r>
            <w:r w:rsidR="00745465">
              <w:rPr>
                <w:noProof/>
                <w:webHidden/>
              </w:rPr>
              <w:tab/>
            </w:r>
            <w:r w:rsidR="00745465">
              <w:rPr>
                <w:noProof/>
                <w:webHidden/>
              </w:rPr>
              <w:fldChar w:fldCharType="begin"/>
            </w:r>
            <w:r w:rsidR="00745465">
              <w:rPr>
                <w:noProof/>
                <w:webHidden/>
              </w:rPr>
              <w:instrText xml:space="preserve"> PAGEREF _Toc172701958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2274554F" w14:textId="21461CDF" w:rsidR="00745465" w:rsidRDefault="006C7BF5" w:rsidP="00745465">
          <w:pPr>
            <w:pStyle w:val="TOC3"/>
            <w:tabs>
              <w:tab w:val="right" w:leader="dot" w:pos="9350"/>
            </w:tabs>
            <w:bidi/>
            <w:rPr>
              <w:rFonts w:eastAsiaTheme="minorEastAsia"/>
              <w:noProof/>
            </w:rPr>
          </w:pPr>
          <w:hyperlink w:anchor="_Toc172701959" w:history="1">
            <w:r w:rsidR="00745465" w:rsidRPr="00D16C67">
              <w:rPr>
                <w:rStyle w:val="Hyperlink"/>
                <w:rFonts w:ascii="vazirmatn" w:eastAsia="Times New Roman" w:hAnsi="vazirmatn" w:cs="B Zar"/>
                <w:b/>
                <w:bCs/>
                <w:noProof/>
                <w:rtl/>
              </w:rPr>
              <w:t>معرف</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الگوها</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گزارش 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_Toc172701959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3F96FE5" w14:textId="28603159" w:rsidR="00745465" w:rsidRDefault="006C7BF5" w:rsidP="00745465">
          <w:pPr>
            <w:pStyle w:val="TOC3"/>
            <w:tabs>
              <w:tab w:val="right" w:leader="dot" w:pos="9350"/>
            </w:tabs>
            <w:bidi/>
            <w:rPr>
              <w:rFonts w:eastAsiaTheme="minorEastAsia"/>
              <w:noProof/>
            </w:rPr>
          </w:pPr>
          <w:hyperlink w:anchor="_Toc172701960"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ق</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اس</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_Toc172701960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734686DF" w14:textId="5299EFEC" w:rsidR="00745465" w:rsidRDefault="006C7BF5" w:rsidP="00745465">
          <w:pPr>
            <w:pStyle w:val="TOC3"/>
            <w:tabs>
              <w:tab w:val="right" w:leader="dot" w:pos="9350"/>
            </w:tabs>
            <w:bidi/>
            <w:rPr>
              <w:rFonts w:eastAsiaTheme="minorEastAsia"/>
              <w:noProof/>
            </w:rPr>
          </w:pPr>
          <w:hyperlink w:anchor="_Toc172701961"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استقرا</w:t>
            </w:r>
            <w:r w:rsidR="00745465" w:rsidRPr="00D16C67">
              <w:rPr>
                <w:rStyle w:val="Hyperlink"/>
                <w:rFonts w:ascii="vazirmatn" w:eastAsia="Times New Roman" w:hAnsi="vazirmatn" w:cs="B Zar" w:hint="cs"/>
                <w:b/>
                <w:bCs/>
                <w:noProof/>
                <w:rtl/>
              </w:rPr>
              <w:t>یی</w:t>
            </w:r>
            <w:r w:rsidR="00745465">
              <w:rPr>
                <w:noProof/>
                <w:webHidden/>
              </w:rPr>
              <w:tab/>
            </w:r>
            <w:r w:rsidR="00745465">
              <w:rPr>
                <w:noProof/>
                <w:webHidden/>
              </w:rPr>
              <w:fldChar w:fldCharType="begin"/>
            </w:r>
            <w:r w:rsidR="00745465">
              <w:rPr>
                <w:noProof/>
                <w:webHidden/>
              </w:rPr>
              <w:instrText xml:space="preserve"> PAGEREF _Toc172701961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73B0FB51" w14:textId="271401D5" w:rsidR="00745465" w:rsidRDefault="006C7BF5" w:rsidP="00745465">
          <w:pPr>
            <w:pStyle w:val="TOC3"/>
            <w:tabs>
              <w:tab w:val="right" w:leader="dot" w:pos="9350"/>
            </w:tabs>
            <w:bidi/>
            <w:rPr>
              <w:rFonts w:eastAsiaTheme="minorEastAsia"/>
              <w:noProof/>
            </w:rPr>
          </w:pPr>
          <w:hyperlink w:anchor="_Toc172701962"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ترت</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ب</w:t>
            </w:r>
            <w:r w:rsidR="00745465" w:rsidRPr="00D16C67">
              <w:rPr>
                <w:rStyle w:val="Hyperlink"/>
                <w:rFonts w:ascii="vazirmatn" w:eastAsia="Times New Roman" w:hAnsi="vazirmatn" w:cs="B Zar"/>
                <w:b/>
                <w:bCs/>
                <w:noProof/>
                <w:rtl/>
              </w:rPr>
              <w:t xml:space="preserve"> اهم</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ت</w:t>
            </w:r>
            <w:r w:rsidR="00745465">
              <w:rPr>
                <w:noProof/>
                <w:webHidden/>
              </w:rPr>
              <w:tab/>
            </w:r>
            <w:r w:rsidR="00745465">
              <w:rPr>
                <w:noProof/>
                <w:webHidden/>
              </w:rPr>
              <w:fldChar w:fldCharType="begin"/>
            </w:r>
            <w:r w:rsidR="00745465">
              <w:rPr>
                <w:noProof/>
                <w:webHidden/>
              </w:rPr>
              <w:instrText xml:space="preserve"> PAGEREF _Toc172701962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7A63840" w14:textId="1E52A255" w:rsidR="00745465" w:rsidRDefault="006C7BF5" w:rsidP="00745465">
          <w:pPr>
            <w:pStyle w:val="TOC3"/>
            <w:tabs>
              <w:tab w:val="right" w:leader="dot" w:pos="9350"/>
            </w:tabs>
            <w:bidi/>
            <w:rPr>
              <w:rFonts w:eastAsiaTheme="minorEastAsia"/>
              <w:noProof/>
            </w:rPr>
          </w:pPr>
          <w:hyperlink w:anchor="_Toc172701963"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تقدم زمان</w:t>
            </w:r>
            <w:r w:rsidR="00745465" w:rsidRPr="00D16C67">
              <w:rPr>
                <w:rStyle w:val="Hyperlink"/>
                <w:rFonts w:ascii="vazirmatn" w:eastAsia="Times New Roman" w:hAnsi="vazirmatn"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_Toc172701963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6EC8E9C1" w14:textId="4E6C7DCB" w:rsidR="00745465" w:rsidRDefault="006C7BF5" w:rsidP="00745465">
          <w:pPr>
            <w:pStyle w:val="TOC3"/>
            <w:tabs>
              <w:tab w:val="right" w:leader="dot" w:pos="9350"/>
            </w:tabs>
            <w:bidi/>
            <w:rPr>
              <w:rFonts w:eastAsiaTheme="minorEastAsia"/>
              <w:noProof/>
            </w:rPr>
          </w:pPr>
          <w:hyperlink w:anchor="_Toc172701964"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قدم به قدم</w:t>
            </w:r>
            <w:r w:rsidR="00745465">
              <w:rPr>
                <w:noProof/>
                <w:webHidden/>
              </w:rPr>
              <w:tab/>
            </w:r>
            <w:r w:rsidR="00745465">
              <w:rPr>
                <w:noProof/>
                <w:webHidden/>
              </w:rPr>
              <w:fldChar w:fldCharType="begin"/>
            </w:r>
            <w:r w:rsidR="00745465">
              <w:rPr>
                <w:noProof/>
                <w:webHidden/>
              </w:rPr>
              <w:instrText xml:space="preserve"> PAGEREF _Toc172701964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2CBC90A5" w14:textId="5878D7A6" w:rsidR="00745465" w:rsidRDefault="006C7BF5" w:rsidP="00745465">
          <w:pPr>
            <w:pStyle w:val="TOC3"/>
            <w:tabs>
              <w:tab w:val="right" w:leader="dot" w:pos="9350"/>
            </w:tabs>
            <w:bidi/>
            <w:rPr>
              <w:rFonts w:eastAsiaTheme="minorEastAsia"/>
              <w:noProof/>
            </w:rPr>
          </w:pPr>
          <w:hyperlink w:anchor="_Toc172701965"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مسئله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راه حل</w:t>
            </w:r>
            <w:r w:rsidR="00745465">
              <w:rPr>
                <w:noProof/>
                <w:webHidden/>
              </w:rPr>
              <w:tab/>
            </w:r>
            <w:r w:rsidR="00745465">
              <w:rPr>
                <w:noProof/>
                <w:webHidden/>
              </w:rPr>
              <w:fldChar w:fldCharType="begin"/>
            </w:r>
            <w:r w:rsidR="00745465">
              <w:rPr>
                <w:noProof/>
                <w:webHidden/>
              </w:rPr>
              <w:instrText xml:space="preserve"> PAGEREF _Toc172701965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5905C369" w14:textId="063277E3" w:rsidR="00745465" w:rsidRDefault="006C7BF5" w:rsidP="00745465">
          <w:pPr>
            <w:pStyle w:val="TOC3"/>
            <w:tabs>
              <w:tab w:val="right" w:leader="dot" w:pos="9350"/>
            </w:tabs>
            <w:bidi/>
            <w:rPr>
              <w:rFonts w:eastAsiaTheme="minorEastAsia"/>
              <w:noProof/>
            </w:rPr>
          </w:pPr>
          <w:hyperlink w:anchor="_Toc172701966"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مع</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ار</w:t>
            </w:r>
            <w:r w:rsidR="00745465" w:rsidRPr="00D16C67">
              <w:rPr>
                <w:rStyle w:val="Hyperlink"/>
                <w:rFonts w:ascii="vazirmatn" w:eastAsia="Times New Roman" w:hAnsi="vazirmatn" w:cs="B Zar"/>
                <w:b/>
                <w:bCs/>
                <w:noProof/>
                <w:rtl/>
              </w:rPr>
              <w:t xml:space="preserve">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اقدام</w:t>
            </w:r>
            <w:r w:rsidR="00745465">
              <w:rPr>
                <w:noProof/>
                <w:webHidden/>
              </w:rPr>
              <w:tab/>
            </w:r>
            <w:r w:rsidR="00745465">
              <w:rPr>
                <w:noProof/>
                <w:webHidden/>
              </w:rPr>
              <w:fldChar w:fldCharType="begin"/>
            </w:r>
            <w:r w:rsidR="00745465">
              <w:rPr>
                <w:noProof/>
                <w:webHidden/>
              </w:rPr>
              <w:instrText xml:space="preserve"> PAGEREF _Toc172701966 \h </w:instrText>
            </w:r>
            <w:r w:rsidR="00745465">
              <w:rPr>
                <w:noProof/>
                <w:webHidden/>
              </w:rPr>
            </w:r>
            <w:r w:rsidR="00745465">
              <w:rPr>
                <w:noProof/>
                <w:webHidden/>
              </w:rPr>
              <w:fldChar w:fldCharType="separate"/>
            </w:r>
            <w:r w:rsidR="00745465">
              <w:rPr>
                <w:noProof/>
                <w:webHidden/>
              </w:rPr>
              <w:t>35</w:t>
            </w:r>
            <w:r w:rsidR="00745465">
              <w:rPr>
                <w:noProof/>
                <w:webHidden/>
              </w:rPr>
              <w:fldChar w:fldCharType="end"/>
            </w:r>
          </w:hyperlink>
        </w:p>
        <w:p w14:paraId="4D267932" w14:textId="4D8893D2" w:rsidR="00745465" w:rsidRDefault="006C7BF5" w:rsidP="00745465">
          <w:pPr>
            <w:pStyle w:val="TOC3"/>
            <w:tabs>
              <w:tab w:val="right" w:leader="dot" w:pos="9350"/>
            </w:tabs>
            <w:bidi/>
            <w:rPr>
              <w:rFonts w:eastAsiaTheme="minorEastAsia"/>
              <w:noProof/>
            </w:rPr>
          </w:pPr>
          <w:hyperlink w:anchor="_Toc172701967" w:history="1">
            <w:r w:rsidR="00745465" w:rsidRPr="00D16C67">
              <w:rPr>
                <w:rStyle w:val="Hyperlink"/>
                <w:rFonts w:ascii="vazirmatn" w:eastAsia="Times New Roman" w:hAnsi="vazirmatn" w:cs="B Zar"/>
                <w:b/>
                <w:bCs/>
                <w:noProof/>
                <w:rtl/>
              </w:rPr>
              <w:t>الگو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علت </w:t>
            </w:r>
            <w:r w:rsidR="00745465" w:rsidRPr="00D16C67">
              <w:rPr>
                <w:rStyle w:val="Hyperlink"/>
                <w:rFonts w:ascii="Sakkal Majalla" w:eastAsia="Times New Roman" w:hAnsi="Sakkal Majalla" w:cs="Sakkal Majalla"/>
                <w:b/>
                <w:bCs/>
                <w:noProof/>
                <w:rtl/>
              </w:rPr>
              <w:t>–</w:t>
            </w:r>
            <w:r w:rsidR="00745465" w:rsidRPr="00D16C67">
              <w:rPr>
                <w:rStyle w:val="Hyperlink"/>
                <w:rFonts w:ascii="vazirmatn" w:eastAsia="Times New Roman" w:hAnsi="vazirmatn" w:cs="B Zar"/>
                <w:b/>
                <w:bCs/>
                <w:noProof/>
                <w:rtl/>
              </w:rPr>
              <w:t xml:space="preserve"> معلول</w:t>
            </w:r>
            <w:r w:rsidR="00745465">
              <w:rPr>
                <w:noProof/>
                <w:webHidden/>
              </w:rPr>
              <w:tab/>
            </w:r>
            <w:r w:rsidR="00745465">
              <w:rPr>
                <w:noProof/>
                <w:webHidden/>
              </w:rPr>
              <w:fldChar w:fldCharType="begin"/>
            </w:r>
            <w:r w:rsidR="00745465">
              <w:rPr>
                <w:noProof/>
                <w:webHidden/>
              </w:rPr>
              <w:instrText xml:space="preserve"> PAGEREF _Toc172701967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58045C23" w14:textId="2B3A2556" w:rsidR="00745465" w:rsidRDefault="006C7BF5" w:rsidP="00745465">
          <w:pPr>
            <w:pStyle w:val="TOC2"/>
            <w:tabs>
              <w:tab w:val="right" w:leader="dot" w:pos="9350"/>
            </w:tabs>
            <w:bidi/>
            <w:rPr>
              <w:rFonts w:eastAsiaTheme="minorEastAsia"/>
              <w:noProof/>
            </w:rPr>
          </w:pPr>
          <w:hyperlink w:anchor="_Toc172701968" w:history="1">
            <w:r w:rsidR="00745465" w:rsidRPr="00D16C67">
              <w:rPr>
                <w:rStyle w:val="Hyperlink"/>
                <w:noProof/>
                <w:rtl/>
              </w:rPr>
              <w:t xml:space="preserve">4-6- </w:t>
            </w:r>
            <w:r w:rsidR="00745465" w:rsidRPr="00D16C67">
              <w:rPr>
                <w:rStyle w:val="Hyperlink"/>
                <w:rFonts w:eastAsia="Times New Roman"/>
                <w:noProof/>
                <w:rtl/>
              </w:rPr>
              <w:t>با سبک‌ ها</w:t>
            </w:r>
            <w:r w:rsidR="00745465" w:rsidRPr="00D16C67">
              <w:rPr>
                <w:rStyle w:val="Hyperlink"/>
                <w:rFonts w:eastAsia="Times New Roman" w:hint="cs"/>
                <w:noProof/>
                <w:rtl/>
              </w:rPr>
              <w:t>ی</w:t>
            </w:r>
            <w:r w:rsidR="00745465" w:rsidRPr="00D16C67">
              <w:rPr>
                <w:rStyle w:val="Hyperlink"/>
                <w:rFonts w:eastAsia="Times New Roman"/>
                <w:noProof/>
                <w:rtl/>
              </w:rPr>
              <w:t xml:space="preserve"> گزارش‌ نو</w:t>
            </w:r>
            <w:r w:rsidR="00745465" w:rsidRPr="00D16C67">
              <w:rPr>
                <w:rStyle w:val="Hyperlink"/>
                <w:rFonts w:eastAsia="Times New Roman" w:hint="cs"/>
                <w:noProof/>
                <w:rtl/>
              </w:rPr>
              <w:t>ی</w:t>
            </w:r>
            <w:r w:rsidR="00745465" w:rsidRPr="00D16C67">
              <w:rPr>
                <w:rStyle w:val="Hyperlink"/>
                <w:rFonts w:eastAsia="Times New Roman" w:hint="eastAsia"/>
                <w:noProof/>
                <w:rtl/>
              </w:rPr>
              <w:t>س</w:t>
            </w:r>
            <w:r w:rsidR="00745465" w:rsidRPr="00D16C67">
              <w:rPr>
                <w:rStyle w:val="Hyperlink"/>
                <w:rFonts w:eastAsia="Times New Roman" w:hint="cs"/>
                <w:noProof/>
                <w:rtl/>
              </w:rPr>
              <w:t>ی</w:t>
            </w:r>
            <w:r w:rsidR="00745465" w:rsidRPr="00D16C67">
              <w:rPr>
                <w:rStyle w:val="Hyperlink"/>
                <w:rFonts w:eastAsia="Times New Roman"/>
                <w:noProof/>
                <w:rtl/>
              </w:rPr>
              <w:t xml:space="preserve"> آشنا شو</w:t>
            </w:r>
            <w:r w:rsidR="00745465" w:rsidRPr="00D16C67">
              <w:rPr>
                <w:rStyle w:val="Hyperlink"/>
                <w:rFonts w:eastAsia="Times New Roman" w:hint="cs"/>
                <w:noProof/>
                <w:rtl/>
              </w:rPr>
              <w:t>ی</w:t>
            </w:r>
            <w:r w:rsidR="00745465" w:rsidRPr="00D16C67">
              <w:rPr>
                <w:rStyle w:val="Hyperlink"/>
                <w:rFonts w:eastAsia="Times New Roman" w:hint="eastAsia"/>
                <w:noProof/>
                <w:rtl/>
              </w:rPr>
              <w:t>د</w:t>
            </w:r>
            <w:r w:rsidR="00745465">
              <w:rPr>
                <w:noProof/>
                <w:webHidden/>
              </w:rPr>
              <w:tab/>
            </w:r>
            <w:r w:rsidR="00745465">
              <w:rPr>
                <w:noProof/>
                <w:webHidden/>
              </w:rPr>
              <w:fldChar w:fldCharType="begin"/>
            </w:r>
            <w:r w:rsidR="00745465">
              <w:rPr>
                <w:noProof/>
                <w:webHidden/>
              </w:rPr>
              <w:instrText xml:space="preserve"> PAGEREF _Toc172701968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3A4F96E9" w14:textId="770ABA32" w:rsidR="00745465" w:rsidRDefault="006C7BF5" w:rsidP="00745465">
          <w:pPr>
            <w:pStyle w:val="TOC3"/>
            <w:tabs>
              <w:tab w:val="right" w:leader="dot" w:pos="9350"/>
            </w:tabs>
            <w:bidi/>
            <w:rPr>
              <w:rFonts w:eastAsiaTheme="minorEastAsia"/>
              <w:noProof/>
            </w:rPr>
          </w:pPr>
          <w:hyperlink w:anchor="_Toc172701969" w:history="1">
            <w:r w:rsidR="00745465" w:rsidRPr="00D16C67">
              <w:rPr>
                <w:rStyle w:val="Hyperlink"/>
                <w:rFonts w:ascii="vazirmatn" w:eastAsia="Times New Roman" w:hAnsi="vazirmatn" w:cs="B Zar"/>
                <w:noProof/>
                <w:rtl/>
              </w:rPr>
              <w:t>گزارش توص</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ف</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_Toc172701969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1A5D4D93" w14:textId="35E7D389" w:rsidR="00745465" w:rsidRDefault="006C7BF5" w:rsidP="00745465">
          <w:pPr>
            <w:pStyle w:val="TOC3"/>
            <w:tabs>
              <w:tab w:val="right" w:leader="dot" w:pos="9350"/>
            </w:tabs>
            <w:bidi/>
            <w:rPr>
              <w:rFonts w:eastAsiaTheme="minorEastAsia"/>
              <w:noProof/>
            </w:rPr>
          </w:pPr>
          <w:hyperlink w:anchor="_Toc172701970" w:history="1">
            <w:r w:rsidR="00745465" w:rsidRPr="00D16C67">
              <w:rPr>
                <w:rStyle w:val="Hyperlink"/>
                <w:rFonts w:ascii="vazirmatn" w:eastAsia="Times New Roman" w:hAnsi="vazirmatn" w:cs="B Zar"/>
                <w:noProof/>
                <w:rtl/>
              </w:rPr>
              <w:t>گزارش تحل</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ل</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_Toc172701970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0875CD95" w14:textId="04464966" w:rsidR="00745465" w:rsidRDefault="006C7BF5" w:rsidP="00745465">
          <w:pPr>
            <w:pStyle w:val="TOC3"/>
            <w:tabs>
              <w:tab w:val="right" w:leader="dot" w:pos="9350"/>
            </w:tabs>
            <w:bidi/>
            <w:rPr>
              <w:rFonts w:eastAsiaTheme="minorEastAsia"/>
              <w:noProof/>
            </w:rPr>
          </w:pPr>
          <w:hyperlink w:anchor="_Toc172701971" w:history="1">
            <w:r w:rsidR="00745465" w:rsidRPr="00D16C67">
              <w:rPr>
                <w:rStyle w:val="Hyperlink"/>
                <w:rFonts w:ascii="vazirmatn" w:eastAsia="Times New Roman" w:hAnsi="vazirmatn" w:cs="B Zar"/>
                <w:noProof/>
                <w:rtl/>
              </w:rPr>
              <w:t>گزارش</w:t>
            </w:r>
            <w:r w:rsidR="00745465" w:rsidRPr="00D16C67">
              <w:rPr>
                <w:rStyle w:val="Hyperlink"/>
                <w:rFonts w:ascii="Cambria" w:eastAsia="Times New Roman" w:hAnsi="Cambria" w:cs="Cambria"/>
                <w:noProof/>
                <w:rtl/>
              </w:rPr>
              <w:t> </w:t>
            </w:r>
            <w:r w:rsidR="00745465" w:rsidRPr="00D16C67">
              <w:rPr>
                <w:rStyle w:val="Hyperlink"/>
                <w:rFonts w:ascii="vazirmatn" w:eastAsia="Times New Roman" w:hAnsi="vazirmatn" w:cs="B Zar"/>
                <w:noProof/>
                <w:rtl/>
              </w:rPr>
              <w:t>انتقاد</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_Toc172701971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2A5C840E" w14:textId="5402E9D7" w:rsidR="00745465" w:rsidRDefault="006C7BF5" w:rsidP="00745465">
          <w:pPr>
            <w:pStyle w:val="TOC3"/>
            <w:tabs>
              <w:tab w:val="right" w:leader="dot" w:pos="9350"/>
            </w:tabs>
            <w:bidi/>
            <w:rPr>
              <w:rFonts w:eastAsiaTheme="minorEastAsia"/>
              <w:noProof/>
            </w:rPr>
          </w:pPr>
          <w:hyperlink w:anchor="_Toc172701972" w:history="1">
            <w:r w:rsidR="00745465" w:rsidRPr="00D16C67">
              <w:rPr>
                <w:rStyle w:val="Hyperlink"/>
                <w:rFonts w:ascii="vazirmatn" w:eastAsia="Times New Roman" w:hAnsi="vazirmatn" w:cs="B Zar"/>
                <w:noProof/>
                <w:rtl/>
              </w:rPr>
              <w:t>گزارش تجو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ز</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_Toc172701972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3A42C608" w14:textId="61C7CBC5" w:rsidR="00745465" w:rsidRDefault="006C7BF5" w:rsidP="00745465">
          <w:pPr>
            <w:pStyle w:val="TOC3"/>
            <w:tabs>
              <w:tab w:val="right" w:leader="dot" w:pos="9350"/>
            </w:tabs>
            <w:bidi/>
            <w:rPr>
              <w:rFonts w:eastAsiaTheme="minorEastAsia"/>
              <w:noProof/>
            </w:rPr>
          </w:pPr>
          <w:hyperlink w:anchor="_Toc172701973" w:history="1">
            <w:r w:rsidR="00745465" w:rsidRPr="00D16C67">
              <w:rPr>
                <w:rStyle w:val="Hyperlink"/>
                <w:rFonts w:ascii="vazirmatn" w:eastAsia="Times New Roman" w:hAnsi="vazirmatn" w:cs="B Zar"/>
                <w:b/>
                <w:bCs/>
                <w:noProof/>
                <w:rtl/>
              </w:rPr>
              <w:t xml:space="preserve">چطور </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ک</w:t>
            </w:r>
            <w:r w:rsidR="00745465" w:rsidRPr="00D16C67">
              <w:rPr>
                <w:rStyle w:val="Hyperlink"/>
                <w:rFonts w:ascii="vazirmatn" w:eastAsia="Times New Roman" w:hAnsi="vazirmatn" w:cs="B Zar"/>
                <w:b/>
                <w:bCs/>
                <w:noProof/>
                <w:rtl/>
              </w:rPr>
              <w:t xml:space="preserve"> گزارش سازمان</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b/>
                <w:bCs/>
                <w:noProof/>
                <w:rtl/>
              </w:rPr>
              <w:t xml:space="preserve"> بنو</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س</w:t>
            </w:r>
            <w:r w:rsidR="00745465" w:rsidRPr="00D16C67">
              <w:rPr>
                <w:rStyle w:val="Hyperlink"/>
                <w:rFonts w:ascii="vazirmatn" w:eastAsia="Times New Roman" w:hAnsi="vazirmatn" w:cs="B Zar" w:hint="cs"/>
                <w:b/>
                <w:bCs/>
                <w:noProof/>
                <w:rtl/>
              </w:rPr>
              <w:t>ی</w:t>
            </w:r>
            <w:r w:rsidR="00745465" w:rsidRPr="00D16C67">
              <w:rPr>
                <w:rStyle w:val="Hyperlink"/>
                <w:rFonts w:ascii="vazirmatn" w:eastAsia="Times New Roman" w:hAnsi="vazirmatn" w:cs="B Zar" w:hint="eastAsia"/>
                <w:b/>
                <w:bCs/>
                <w:noProof/>
                <w:rtl/>
              </w:rPr>
              <w:t>م؟</w:t>
            </w:r>
            <w:r w:rsidR="00745465">
              <w:rPr>
                <w:noProof/>
                <w:webHidden/>
              </w:rPr>
              <w:tab/>
            </w:r>
            <w:r w:rsidR="00745465">
              <w:rPr>
                <w:noProof/>
                <w:webHidden/>
              </w:rPr>
              <w:fldChar w:fldCharType="begin"/>
            </w:r>
            <w:r w:rsidR="00745465">
              <w:rPr>
                <w:noProof/>
                <w:webHidden/>
              </w:rPr>
              <w:instrText xml:space="preserve"> PAGEREF _Toc172701973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2EB3FC8C" w14:textId="112D93F1" w:rsidR="00745465" w:rsidRDefault="006C7BF5" w:rsidP="00745465">
          <w:pPr>
            <w:pStyle w:val="TOC3"/>
            <w:tabs>
              <w:tab w:val="right" w:leader="dot" w:pos="9350"/>
            </w:tabs>
            <w:bidi/>
            <w:rPr>
              <w:rFonts w:eastAsiaTheme="minorEastAsia"/>
              <w:noProof/>
            </w:rPr>
          </w:pPr>
          <w:hyperlink w:anchor="_Toc172701974" w:history="1">
            <w:r w:rsidR="00745465" w:rsidRPr="00D16C67">
              <w:rPr>
                <w:rStyle w:val="Hyperlink"/>
                <w:rFonts w:ascii="vazirmatn" w:eastAsia="Times New Roman" w:hAnsi="vazirmatn" w:cs="B Zar"/>
                <w:noProof/>
                <w:rtl/>
              </w:rPr>
              <w:t>جمع‌آور</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noProof/>
                <w:rtl/>
              </w:rPr>
              <w:t xml:space="preserve"> و طبقه‌بند</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noProof/>
                <w:rtl/>
              </w:rPr>
              <w:t xml:space="preserve"> داده‌ها</w:t>
            </w:r>
            <w:r w:rsidR="00745465">
              <w:rPr>
                <w:noProof/>
                <w:webHidden/>
              </w:rPr>
              <w:tab/>
            </w:r>
            <w:r w:rsidR="00745465">
              <w:rPr>
                <w:noProof/>
                <w:webHidden/>
              </w:rPr>
              <w:fldChar w:fldCharType="begin"/>
            </w:r>
            <w:r w:rsidR="00745465">
              <w:rPr>
                <w:noProof/>
                <w:webHidden/>
              </w:rPr>
              <w:instrText xml:space="preserve"> PAGEREF _Toc172701974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49EC3FF4" w14:textId="09D6DF40" w:rsidR="00745465" w:rsidRDefault="006C7BF5" w:rsidP="00745465">
          <w:pPr>
            <w:pStyle w:val="TOC3"/>
            <w:tabs>
              <w:tab w:val="right" w:leader="dot" w:pos="9350"/>
            </w:tabs>
            <w:bidi/>
            <w:rPr>
              <w:rFonts w:eastAsiaTheme="minorEastAsia"/>
              <w:noProof/>
            </w:rPr>
          </w:pPr>
          <w:hyperlink w:anchor="_Toc172701975" w:history="1">
            <w:r w:rsidR="00745465" w:rsidRPr="00D16C67">
              <w:rPr>
                <w:rStyle w:val="Hyperlink"/>
                <w:rFonts w:ascii="vazirmatn" w:eastAsia="Times New Roman" w:hAnsi="vazirmatn" w:cs="B Zar"/>
                <w:noProof/>
                <w:rtl/>
              </w:rPr>
              <w:t>تحل</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ل</w:t>
            </w:r>
            <w:r w:rsidR="00745465" w:rsidRPr="00D16C67">
              <w:rPr>
                <w:rStyle w:val="Hyperlink"/>
                <w:rFonts w:ascii="vazirmatn" w:eastAsia="Times New Roman" w:hAnsi="vazirmatn" w:cs="B Zar"/>
                <w:noProof/>
                <w:rtl/>
              </w:rPr>
              <w:t xml:space="preserve"> داده‌ها</w:t>
            </w:r>
            <w:r w:rsidR="00745465">
              <w:rPr>
                <w:noProof/>
                <w:webHidden/>
              </w:rPr>
              <w:tab/>
            </w:r>
            <w:r w:rsidR="00745465">
              <w:rPr>
                <w:noProof/>
                <w:webHidden/>
              </w:rPr>
              <w:fldChar w:fldCharType="begin"/>
            </w:r>
            <w:r w:rsidR="00745465">
              <w:rPr>
                <w:noProof/>
                <w:webHidden/>
              </w:rPr>
              <w:instrText xml:space="preserve"> PAGEREF _Toc172701975 \h </w:instrText>
            </w:r>
            <w:r w:rsidR="00745465">
              <w:rPr>
                <w:noProof/>
                <w:webHidden/>
              </w:rPr>
            </w:r>
            <w:r w:rsidR="00745465">
              <w:rPr>
                <w:noProof/>
                <w:webHidden/>
              </w:rPr>
              <w:fldChar w:fldCharType="separate"/>
            </w:r>
            <w:r w:rsidR="00745465">
              <w:rPr>
                <w:noProof/>
                <w:webHidden/>
              </w:rPr>
              <w:t>36</w:t>
            </w:r>
            <w:r w:rsidR="00745465">
              <w:rPr>
                <w:noProof/>
                <w:webHidden/>
              </w:rPr>
              <w:fldChar w:fldCharType="end"/>
            </w:r>
          </w:hyperlink>
        </w:p>
        <w:p w14:paraId="075E5D38" w14:textId="27129A3F" w:rsidR="00745465" w:rsidRDefault="006C7BF5" w:rsidP="00745465">
          <w:pPr>
            <w:pStyle w:val="TOC3"/>
            <w:tabs>
              <w:tab w:val="right" w:leader="dot" w:pos="9350"/>
            </w:tabs>
            <w:bidi/>
            <w:rPr>
              <w:rFonts w:eastAsiaTheme="minorEastAsia"/>
              <w:noProof/>
            </w:rPr>
          </w:pPr>
          <w:hyperlink w:anchor="_Toc172701976" w:history="1">
            <w:r w:rsidR="00745465" w:rsidRPr="00D16C67">
              <w:rPr>
                <w:rStyle w:val="Hyperlink"/>
                <w:rFonts w:ascii="vazirmatn" w:eastAsia="Times New Roman" w:hAnsi="vazirmatn" w:cs="B Zar"/>
                <w:noProof/>
                <w:rtl/>
              </w:rPr>
              <w:t>عنوان بند</w:t>
            </w:r>
            <w:r w:rsidR="00745465" w:rsidRPr="00D16C67">
              <w:rPr>
                <w:rStyle w:val="Hyperlink"/>
                <w:rFonts w:ascii="vazirmatn" w:eastAsia="Times New Roman" w:hAnsi="vazirmatn" w:cs="B Zar" w:hint="cs"/>
                <w:noProof/>
                <w:rtl/>
              </w:rPr>
              <w:t>ی</w:t>
            </w:r>
            <w:r w:rsidR="00745465">
              <w:rPr>
                <w:noProof/>
                <w:webHidden/>
              </w:rPr>
              <w:tab/>
            </w:r>
            <w:r w:rsidR="00745465">
              <w:rPr>
                <w:noProof/>
                <w:webHidden/>
              </w:rPr>
              <w:fldChar w:fldCharType="begin"/>
            </w:r>
            <w:r w:rsidR="00745465">
              <w:rPr>
                <w:noProof/>
                <w:webHidden/>
              </w:rPr>
              <w:instrText xml:space="preserve"> PAGEREF _Toc172701976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4A2ADE32" w14:textId="70F30149" w:rsidR="00745465" w:rsidRDefault="006C7BF5" w:rsidP="00745465">
          <w:pPr>
            <w:pStyle w:val="TOC3"/>
            <w:tabs>
              <w:tab w:val="right" w:leader="dot" w:pos="9350"/>
            </w:tabs>
            <w:bidi/>
            <w:rPr>
              <w:rFonts w:eastAsiaTheme="minorEastAsia"/>
              <w:noProof/>
            </w:rPr>
          </w:pPr>
          <w:hyperlink w:anchor="_Toc172701977" w:history="1">
            <w:r w:rsidR="00745465" w:rsidRPr="00D16C67">
              <w:rPr>
                <w:rStyle w:val="Hyperlink"/>
                <w:rFonts w:ascii="vazirmatn" w:eastAsia="Times New Roman" w:hAnsi="vazirmatn" w:cs="B Zar"/>
                <w:noProof/>
                <w:rtl/>
              </w:rPr>
              <w:t>انتخاب سبک گزارش</w:t>
            </w:r>
            <w:r w:rsidR="00745465">
              <w:rPr>
                <w:noProof/>
                <w:webHidden/>
              </w:rPr>
              <w:tab/>
            </w:r>
            <w:r w:rsidR="00745465">
              <w:rPr>
                <w:noProof/>
                <w:webHidden/>
              </w:rPr>
              <w:fldChar w:fldCharType="begin"/>
            </w:r>
            <w:r w:rsidR="00745465">
              <w:rPr>
                <w:noProof/>
                <w:webHidden/>
              </w:rPr>
              <w:instrText xml:space="preserve"> PAGEREF _Toc172701977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699B0E7C" w14:textId="744250F0" w:rsidR="00745465" w:rsidRDefault="006C7BF5" w:rsidP="00745465">
          <w:pPr>
            <w:pStyle w:val="TOC3"/>
            <w:tabs>
              <w:tab w:val="right" w:leader="dot" w:pos="9350"/>
            </w:tabs>
            <w:bidi/>
            <w:rPr>
              <w:rFonts w:eastAsiaTheme="minorEastAsia"/>
              <w:noProof/>
            </w:rPr>
          </w:pPr>
          <w:hyperlink w:anchor="_Toc172701978" w:history="1">
            <w:r w:rsidR="00745465" w:rsidRPr="00D16C67">
              <w:rPr>
                <w:rStyle w:val="Hyperlink"/>
                <w:rFonts w:ascii="vazirmatn" w:eastAsia="Times New Roman" w:hAnsi="vazirmatn" w:cs="B Zar"/>
                <w:noProof/>
                <w:rtl/>
              </w:rPr>
              <w:t>ته</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ه</w:t>
            </w:r>
            <w:r w:rsidR="00745465" w:rsidRPr="00D16C67">
              <w:rPr>
                <w:rStyle w:val="Hyperlink"/>
                <w:rFonts w:ascii="vazirmatn" w:eastAsia="Times New Roman" w:hAnsi="vazirmatn" w:cs="B Zar"/>
                <w:noProof/>
                <w:rtl/>
              </w:rPr>
              <w:t xml:space="preserve"> پ</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ش‌نو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س</w:t>
            </w:r>
            <w:r w:rsidR="00745465" w:rsidRPr="00D16C67">
              <w:rPr>
                <w:rStyle w:val="Hyperlink"/>
                <w:rFonts w:ascii="vazirmatn" w:eastAsia="Times New Roman" w:hAnsi="vazirmatn" w:cs="B Zar"/>
                <w:noProof/>
                <w:rtl/>
              </w:rPr>
              <w:t xml:space="preserve"> گزارش</w:t>
            </w:r>
            <w:r w:rsidR="00745465">
              <w:rPr>
                <w:noProof/>
                <w:webHidden/>
              </w:rPr>
              <w:tab/>
            </w:r>
            <w:r w:rsidR="00745465">
              <w:rPr>
                <w:noProof/>
                <w:webHidden/>
              </w:rPr>
              <w:fldChar w:fldCharType="begin"/>
            </w:r>
            <w:r w:rsidR="00745465">
              <w:rPr>
                <w:noProof/>
                <w:webHidden/>
              </w:rPr>
              <w:instrText xml:space="preserve"> PAGEREF _Toc172701978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C87A194" w14:textId="35CADD5C" w:rsidR="00745465" w:rsidRDefault="006C7BF5" w:rsidP="00745465">
          <w:pPr>
            <w:pStyle w:val="TOC3"/>
            <w:tabs>
              <w:tab w:val="right" w:leader="dot" w:pos="9350"/>
            </w:tabs>
            <w:bidi/>
            <w:rPr>
              <w:rFonts w:eastAsiaTheme="minorEastAsia"/>
              <w:noProof/>
            </w:rPr>
          </w:pPr>
          <w:hyperlink w:anchor="_Toc172701979" w:history="1">
            <w:r w:rsidR="00745465" w:rsidRPr="00D16C67">
              <w:rPr>
                <w:rStyle w:val="Hyperlink"/>
                <w:rFonts w:ascii="vazirmatn" w:eastAsia="Times New Roman" w:hAnsi="vazirmatn" w:cs="B Zar"/>
                <w:noProof/>
                <w:rtl/>
              </w:rPr>
              <w:t>و</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را</w:t>
            </w:r>
            <w:r w:rsidR="00745465" w:rsidRPr="00D16C67">
              <w:rPr>
                <w:rStyle w:val="Hyperlink"/>
                <w:rFonts w:ascii="vazirmatn" w:eastAsia="Times New Roman" w:hAnsi="vazirmatn" w:cs="B Zar" w:hint="cs"/>
                <w:noProof/>
                <w:rtl/>
              </w:rPr>
              <w:t>ی</w:t>
            </w:r>
            <w:r w:rsidR="00745465" w:rsidRPr="00D16C67">
              <w:rPr>
                <w:rStyle w:val="Hyperlink"/>
                <w:rFonts w:ascii="vazirmatn" w:eastAsia="Times New Roman" w:hAnsi="vazirmatn" w:cs="B Zar" w:hint="eastAsia"/>
                <w:noProof/>
                <w:rtl/>
              </w:rPr>
              <w:t>ش</w:t>
            </w:r>
            <w:r w:rsidR="00745465">
              <w:rPr>
                <w:noProof/>
                <w:webHidden/>
              </w:rPr>
              <w:tab/>
            </w:r>
            <w:r w:rsidR="00745465">
              <w:rPr>
                <w:noProof/>
                <w:webHidden/>
              </w:rPr>
              <w:fldChar w:fldCharType="begin"/>
            </w:r>
            <w:r w:rsidR="00745465">
              <w:rPr>
                <w:noProof/>
                <w:webHidden/>
              </w:rPr>
              <w:instrText xml:space="preserve"> PAGEREF _Toc172701979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A4EB89A" w14:textId="3A93EAEA" w:rsidR="00745465" w:rsidRDefault="006C7BF5" w:rsidP="00745465">
          <w:pPr>
            <w:pStyle w:val="TOC3"/>
            <w:tabs>
              <w:tab w:val="right" w:leader="dot" w:pos="9350"/>
            </w:tabs>
            <w:bidi/>
            <w:rPr>
              <w:rFonts w:eastAsiaTheme="minorEastAsia"/>
              <w:noProof/>
            </w:rPr>
          </w:pPr>
          <w:hyperlink w:anchor="_Toc172701980" w:history="1">
            <w:r w:rsidR="00745465" w:rsidRPr="00D16C67">
              <w:rPr>
                <w:rStyle w:val="Hyperlink"/>
                <w:rFonts w:ascii="vazirmatn" w:eastAsia="Times New Roman" w:hAnsi="vazirmatn" w:cs="B Zar"/>
                <w:noProof/>
                <w:rtl/>
              </w:rPr>
              <w:t>انتشار و ارائه</w:t>
            </w:r>
            <w:r w:rsidR="00745465">
              <w:rPr>
                <w:noProof/>
                <w:webHidden/>
              </w:rPr>
              <w:tab/>
            </w:r>
            <w:r w:rsidR="00745465">
              <w:rPr>
                <w:noProof/>
                <w:webHidden/>
              </w:rPr>
              <w:fldChar w:fldCharType="begin"/>
            </w:r>
            <w:r w:rsidR="00745465">
              <w:rPr>
                <w:noProof/>
                <w:webHidden/>
              </w:rPr>
              <w:instrText xml:space="preserve"> PAGEREF _Toc172701980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390CE64E" w14:textId="10196363" w:rsidR="00745465" w:rsidRDefault="006C7BF5" w:rsidP="00745465">
          <w:pPr>
            <w:pStyle w:val="TOC3"/>
            <w:tabs>
              <w:tab w:val="right" w:leader="dot" w:pos="9350"/>
            </w:tabs>
            <w:bidi/>
            <w:rPr>
              <w:rFonts w:eastAsiaTheme="minorEastAsia"/>
              <w:noProof/>
            </w:rPr>
          </w:pPr>
          <w:hyperlink w:anchor="_Toc172701981" w:history="1">
            <w:r w:rsidR="00745465" w:rsidRPr="00D16C67">
              <w:rPr>
                <w:rStyle w:val="Hyperlink"/>
                <w:rFonts w:cs="B Zar"/>
                <w:noProof/>
                <w:rtl/>
              </w:rPr>
              <w:t xml:space="preserve">مرحله </w:t>
            </w:r>
            <w:r w:rsidR="00745465" w:rsidRPr="00D16C67">
              <w:rPr>
                <w:rStyle w:val="Hyperlink"/>
                <w:rFonts w:cs="B Zar" w:hint="cs"/>
                <w:noProof/>
                <w:rtl/>
              </w:rPr>
              <w:t>ی</w:t>
            </w:r>
            <w:r w:rsidR="00745465" w:rsidRPr="00D16C67">
              <w:rPr>
                <w:rStyle w:val="Hyperlink"/>
                <w:rFonts w:cs="B Zar"/>
                <w:noProof/>
                <w:rtl/>
              </w:rPr>
              <w:t xml:space="preserve"> نگارش</w:t>
            </w:r>
            <w:r w:rsidR="00745465" w:rsidRPr="00D16C67">
              <w:rPr>
                <w:rStyle w:val="Hyperlink"/>
                <w:rFonts w:cs="B Zar"/>
                <w:noProof/>
              </w:rPr>
              <w:t xml:space="preserve"> </w:t>
            </w:r>
            <w:r w:rsidR="00745465" w:rsidRPr="00D16C67">
              <w:rPr>
                <w:rStyle w:val="Hyperlink"/>
                <w:rFonts w:cs="B Zar"/>
                <w:noProof/>
                <w:rtl/>
              </w:rPr>
              <w:t>در گزارش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hint="cs"/>
                <w:noProof/>
                <w:rtl/>
              </w:rPr>
              <w:t>ی</w:t>
            </w:r>
            <w:r w:rsidR="00745465">
              <w:rPr>
                <w:noProof/>
                <w:webHidden/>
              </w:rPr>
              <w:tab/>
            </w:r>
            <w:r w:rsidR="00745465">
              <w:rPr>
                <w:noProof/>
                <w:webHidden/>
              </w:rPr>
              <w:fldChar w:fldCharType="begin"/>
            </w:r>
            <w:r w:rsidR="00745465">
              <w:rPr>
                <w:noProof/>
                <w:webHidden/>
              </w:rPr>
              <w:instrText xml:space="preserve"> PAGEREF _Toc172701981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3EEC09A4" w14:textId="39366540" w:rsidR="00745465" w:rsidRDefault="006C7BF5" w:rsidP="00745465">
          <w:pPr>
            <w:pStyle w:val="TOC3"/>
            <w:tabs>
              <w:tab w:val="right" w:leader="dot" w:pos="9350"/>
            </w:tabs>
            <w:bidi/>
            <w:rPr>
              <w:rFonts w:eastAsiaTheme="minorEastAsia"/>
              <w:noProof/>
            </w:rPr>
          </w:pPr>
          <w:hyperlink w:anchor="_Toc172701982" w:history="1">
            <w:r w:rsidR="00745465" w:rsidRPr="00D16C67">
              <w:rPr>
                <w:rStyle w:val="Hyperlink"/>
                <w:rFonts w:cs="B Zar"/>
                <w:noProof/>
                <w:rtl/>
              </w:rPr>
              <w:t>۱</w:t>
            </w:r>
            <w:r w:rsidR="00745465" w:rsidRPr="00D16C67">
              <w:rPr>
                <w:rStyle w:val="Hyperlink"/>
                <w:rFonts w:cs="B Zar"/>
                <w:noProof/>
              </w:rPr>
              <w:t>- </w:t>
            </w:r>
            <w:r w:rsidR="00745465" w:rsidRPr="00D16C67">
              <w:rPr>
                <w:rStyle w:val="Hyperlink"/>
                <w:rFonts w:cs="B Zar"/>
                <w:noProof/>
                <w:rtl/>
              </w:rPr>
              <w:t>ته</w:t>
            </w:r>
            <w:r w:rsidR="00745465" w:rsidRPr="00D16C67">
              <w:rPr>
                <w:rStyle w:val="Hyperlink"/>
                <w:rFonts w:cs="B Zar" w:hint="cs"/>
                <w:noProof/>
                <w:rtl/>
              </w:rPr>
              <w:t>ی</w:t>
            </w:r>
            <w:r w:rsidR="00745465" w:rsidRPr="00D16C67">
              <w:rPr>
                <w:rStyle w:val="Hyperlink"/>
                <w:rFonts w:cs="B Zar" w:hint="eastAsia"/>
                <w:noProof/>
                <w:rtl/>
              </w:rPr>
              <w:t>ه</w:t>
            </w:r>
            <w:r w:rsidR="00745465" w:rsidRPr="00D16C67">
              <w:rPr>
                <w:rStyle w:val="Hyperlink"/>
                <w:rFonts w:cs="B Zar"/>
                <w:noProof/>
                <w:rtl/>
              </w:rPr>
              <w:t xml:space="preserve"> </w:t>
            </w:r>
            <w:r w:rsidR="00745465" w:rsidRPr="00D16C67">
              <w:rPr>
                <w:rStyle w:val="Hyperlink"/>
                <w:rFonts w:cs="B Zar" w:hint="cs"/>
                <w:noProof/>
                <w:rtl/>
              </w:rPr>
              <w:t>ی</w:t>
            </w:r>
            <w:r w:rsidR="00745465" w:rsidRPr="00D16C67">
              <w:rPr>
                <w:rStyle w:val="Hyperlink"/>
                <w:rFonts w:cs="B Zar"/>
                <w:noProof/>
                <w:rtl/>
              </w:rPr>
              <w:t xml:space="preserve"> پ</w:t>
            </w:r>
            <w:r w:rsidR="00745465" w:rsidRPr="00D16C67">
              <w:rPr>
                <w:rStyle w:val="Hyperlink"/>
                <w:rFonts w:cs="B Zar" w:hint="cs"/>
                <w:noProof/>
                <w:rtl/>
              </w:rPr>
              <w:t>ی</w:t>
            </w:r>
            <w:r w:rsidR="00745465" w:rsidRPr="00D16C67">
              <w:rPr>
                <w:rStyle w:val="Hyperlink"/>
                <w:rFonts w:cs="B Zar" w:hint="eastAsia"/>
                <w:noProof/>
                <w:rtl/>
              </w:rPr>
              <w:t>ش</w:t>
            </w:r>
            <w:r w:rsidR="00745465" w:rsidRPr="00D16C67">
              <w:rPr>
                <w:rStyle w:val="Hyperlink"/>
                <w:rFonts w:cs="B Zar"/>
                <w:noProof/>
                <w:rtl/>
              </w:rPr>
              <w:t xml:space="preserve">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_Toc172701982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003AA11D" w14:textId="06FAD43C" w:rsidR="00745465" w:rsidRDefault="006C7BF5" w:rsidP="00745465">
          <w:pPr>
            <w:pStyle w:val="TOC3"/>
            <w:tabs>
              <w:tab w:val="right" w:leader="dot" w:pos="9350"/>
            </w:tabs>
            <w:bidi/>
            <w:rPr>
              <w:rFonts w:eastAsiaTheme="minorEastAsia"/>
              <w:noProof/>
            </w:rPr>
          </w:pPr>
          <w:hyperlink w:anchor="_Toc172701983" w:history="1">
            <w:r w:rsidR="00745465" w:rsidRPr="00D16C67">
              <w:rPr>
                <w:rStyle w:val="Hyperlink"/>
                <w:rFonts w:cs="B Zar"/>
                <w:noProof/>
                <w:rtl/>
              </w:rPr>
              <w:t>پ</w:t>
            </w:r>
            <w:r w:rsidR="00745465" w:rsidRPr="00D16C67">
              <w:rPr>
                <w:rStyle w:val="Hyperlink"/>
                <w:rFonts w:cs="B Zar" w:hint="cs"/>
                <w:noProof/>
                <w:rtl/>
              </w:rPr>
              <w:t>ی</w:t>
            </w:r>
            <w:r w:rsidR="00745465" w:rsidRPr="00D16C67">
              <w:rPr>
                <w:rStyle w:val="Hyperlink"/>
                <w:rFonts w:cs="B Zar" w:hint="eastAsia"/>
                <w:noProof/>
                <w:rtl/>
              </w:rPr>
              <w:t>ش</w:t>
            </w:r>
            <w:r w:rsidR="00745465" w:rsidRPr="00D16C67">
              <w:rPr>
                <w:rStyle w:val="Hyperlink"/>
                <w:rFonts w:cs="B Zar"/>
                <w:noProof/>
                <w:rtl/>
              </w:rPr>
              <w:t xml:space="preserve">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tl/>
              </w:rPr>
              <w:t xml:space="preserve"> ستون و بدنه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گزارش است. در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مرحله، قالب اصل</w:t>
            </w:r>
            <w:r w:rsidR="00745465" w:rsidRPr="00D16C67">
              <w:rPr>
                <w:rStyle w:val="Hyperlink"/>
                <w:rFonts w:cs="B Zar" w:hint="cs"/>
                <w:noProof/>
                <w:rtl/>
              </w:rPr>
              <w:t>ی</w:t>
            </w:r>
            <w:r w:rsidR="00745465" w:rsidRPr="00D16C67">
              <w:rPr>
                <w:rStyle w:val="Hyperlink"/>
                <w:rFonts w:cs="B Zar"/>
                <w:noProof/>
                <w:rtl/>
              </w:rPr>
              <w:t xml:space="preserve"> گزارش شکل م</w:t>
            </w:r>
            <w:r w:rsidR="00745465" w:rsidRPr="00D16C67">
              <w:rPr>
                <w:rStyle w:val="Hyperlink"/>
                <w:rFonts w:cs="B Zar" w:hint="cs"/>
                <w:noProof/>
                <w:rtl/>
              </w:rPr>
              <w:t>ی</w:t>
            </w:r>
            <w:r w:rsidR="00745465" w:rsidRPr="00D16C67">
              <w:rPr>
                <w:rStyle w:val="Hyperlink"/>
                <w:rFonts w:cs="B Zar"/>
                <w:noProof/>
                <w:rtl/>
              </w:rPr>
              <w:t xml:space="preserve"> گ</w:t>
            </w:r>
            <w:r w:rsidR="00745465" w:rsidRPr="00D16C67">
              <w:rPr>
                <w:rStyle w:val="Hyperlink"/>
                <w:rFonts w:cs="B Zar" w:hint="cs"/>
                <w:noProof/>
                <w:rtl/>
              </w:rPr>
              <w:t>ی</w:t>
            </w:r>
            <w:r w:rsidR="00745465" w:rsidRPr="00D16C67">
              <w:rPr>
                <w:rStyle w:val="Hyperlink"/>
                <w:rFonts w:cs="B Zar" w:hint="eastAsia"/>
                <w:noProof/>
                <w:rtl/>
              </w:rPr>
              <w:t>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_Toc172701983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6443826A" w14:textId="6075EAC8" w:rsidR="00745465" w:rsidRDefault="006C7BF5" w:rsidP="00745465">
          <w:pPr>
            <w:pStyle w:val="TOC3"/>
            <w:tabs>
              <w:tab w:val="right" w:leader="dot" w:pos="9350"/>
            </w:tabs>
            <w:bidi/>
            <w:rPr>
              <w:rFonts w:eastAsiaTheme="minorEastAsia"/>
              <w:noProof/>
            </w:rPr>
          </w:pPr>
          <w:hyperlink w:anchor="_Toc172701984" w:history="1">
            <w:r w:rsidR="00745465" w:rsidRPr="00D16C67">
              <w:rPr>
                <w:rStyle w:val="Hyperlink"/>
                <w:rFonts w:cs="B Zar"/>
                <w:noProof/>
                <w:rtl/>
              </w:rPr>
              <w:t>۲</w:t>
            </w:r>
            <w:r w:rsidR="00745465" w:rsidRPr="00D16C67">
              <w:rPr>
                <w:rStyle w:val="Hyperlink"/>
                <w:rFonts w:cs="B Zar"/>
                <w:noProof/>
              </w:rPr>
              <w:t xml:space="preserve"> – </w:t>
            </w:r>
            <w:r w:rsidR="00745465" w:rsidRPr="00D16C67">
              <w:rPr>
                <w:rStyle w:val="Hyperlink"/>
                <w:rFonts w:cs="B Zar"/>
                <w:noProof/>
                <w:rtl/>
              </w:rPr>
              <w:t>سبک گزارش</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_Toc172701984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0CEF1526" w14:textId="61263A1A" w:rsidR="00745465" w:rsidRDefault="006C7BF5" w:rsidP="00745465">
          <w:pPr>
            <w:pStyle w:val="TOC3"/>
            <w:tabs>
              <w:tab w:val="right" w:leader="dot" w:pos="9350"/>
            </w:tabs>
            <w:bidi/>
            <w:rPr>
              <w:rFonts w:eastAsiaTheme="minorEastAsia"/>
              <w:noProof/>
            </w:rPr>
          </w:pPr>
          <w:hyperlink w:anchor="_Toc172701985" w:history="1">
            <w:r w:rsidR="00745465" w:rsidRPr="00D16C67">
              <w:rPr>
                <w:rStyle w:val="Hyperlink"/>
                <w:rFonts w:cs="B Zar"/>
                <w:noProof/>
                <w:rtl/>
              </w:rPr>
              <w:t>گزارش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روشن، دق</w:t>
            </w:r>
            <w:r w:rsidR="00745465" w:rsidRPr="00D16C67">
              <w:rPr>
                <w:rStyle w:val="Hyperlink"/>
                <w:rFonts w:cs="B Zar" w:hint="cs"/>
                <w:noProof/>
                <w:rtl/>
              </w:rPr>
              <w:t>ی</w:t>
            </w:r>
            <w:r w:rsidR="00745465" w:rsidRPr="00D16C67">
              <w:rPr>
                <w:rStyle w:val="Hyperlink"/>
                <w:rFonts w:cs="B Zar" w:hint="eastAsia"/>
                <w:noProof/>
                <w:rtl/>
              </w:rPr>
              <w:t>ق،</w:t>
            </w:r>
            <w:r w:rsidR="00745465" w:rsidRPr="00D16C67">
              <w:rPr>
                <w:rStyle w:val="Hyperlink"/>
                <w:rFonts w:cs="B Zar"/>
                <w:noProof/>
                <w:rtl/>
              </w:rPr>
              <w:t xml:space="preserve"> و خلاقانه باشد. گزارشگر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بکوشد با حفظ جنبه </w:t>
            </w:r>
            <w:r w:rsidR="00745465" w:rsidRPr="00D16C67">
              <w:rPr>
                <w:rStyle w:val="Hyperlink"/>
                <w:rFonts w:cs="B Zar" w:hint="cs"/>
                <w:noProof/>
                <w:rtl/>
              </w:rPr>
              <w:t>ی</w:t>
            </w:r>
            <w:r w:rsidR="00745465" w:rsidRPr="00D16C67">
              <w:rPr>
                <w:rStyle w:val="Hyperlink"/>
                <w:rFonts w:cs="B Zar"/>
                <w:noProof/>
                <w:rtl/>
              </w:rPr>
              <w:t xml:space="preserve"> رسم</w:t>
            </w:r>
            <w:r w:rsidR="00745465" w:rsidRPr="00D16C67">
              <w:rPr>
                <w:rStyle w:val="Hyperlink"/>
                <w:rFonts w:cs="B Zar" w:hint="cs"/>
                <w:noProof/>
                <w:rtl/>
              </w:rPr>
              <w:t>ی</w:t>
            </w:r>
            <w:r w:rsidR="00745465" w:rsidRPr="00D16C67">
              <w:rPr>
                <w:rStyle w:val="Hyperlink"/>
                <w:rFonts w:cs="B Zar"/>
                <w:noProof/>
                <w:rtl/>
              </w:rPr>
              <w:t xml:space="preserve"> و علم</w:t>
            </w:r>
            <w:r w:rsidR="00745465" w:rsidRPr="00D16C67">
              <w:rPr>
                <w:rStyle w:val="Hyperlink"/>
                <w:rFonts w:cs="B Zar" w:hint="cs"/>
                <w:noProof/>
                <w:rtl/>
              </w:rPr>
              <w:t>ی</w:t>
            </w:r>
            <w:r w:rsidR="00745465" w:rsidRPr="00D16C67">
              <w:rPr>
                <w:rStyle w:val="Hyperlink"/>
                <w:rFonts w:cs="B Zar"/>
                <w:noProof/>
                <w:rtl/>
              </w:rPr>
              <w:t xml:space="preserve"> گزارش ، آن را ازحالت خشک و ب</w:t>
            </w:r>
            <w:r w:rsidR="00745465" w:rsidRPr="00D16C67">
              <w:rPr>
                <w:rStyle w:val="Hyperlink"/>
                <w:rFonts w:cs="B Zar" w:hint="cs"/>
                <w:noProof/>
                <w:rtl/>
              </w:rPr>
              <w:t>ی</w:t>
            </w:r>
            <w:r w:rsidR="00745465" w:rsidRPr="00D16C67">
              <w:rPr>
                <w:rStyle w:val="Hyperlink"/>
                <w:rFonts w:cs="B Zar"/>
                <w:noProof/>
                <w:rtl/>
              </w:rPr>
              <w:t xml:space="preserve"> روح در آورد. از به کار بردن واژه ها و اصطلاح ها</w:t>
            </w:r>
            <w:r w:rsidR="00745465" w:rsidRPr="00D16C67">
              <w:rPr>
                <w:rStyle w:val="Hyperlink"/>
                <w:rFonts w:cs="B Zar" w:hint="cs"/>
                <w:noProof/>
                <w:rtl/>
              </w:rPr>
              <w:t>ی</w:t>
            </w:r>
            <w:r w:rsidR="00745465" w:rsidRPr="00D16C67">
              <w:rPr>
                <w:rStyle w:val="Hyperlink"/>
                <w:rFonts w:cs="B Zar"/>
                <w:noProof/>
                <w:rtl/>
              </w:rPr>
              <w:t xml:space="preserve"> گزافه آم</w:t>
            </w:r>
            <w:r w:rsidR="00745465" w:rsidRPr="00D16C67">
              <w:rPr>
                <w:rStyle w:val="Hyperlink"/>
                <w:rFonts w:cs="B Zar" w:hint="cs"/>
                <w:noProof/>
                <w:rtl/>
              </w:rPr>
              <w:t>ی</w:t>
            </w:r>
            <w:r w:rsidR="00745465" w:rsidRPr="00D16C67">
              <w:rPr>
                <w:rStyle w:val="Hyperlink"/>
                <w:rFonts w:cs="B Zar" w:hint="eastAsia"/>
                <w:noProof/>
                <w:rtl/>
              </w:rPr>
              <w:t>ز</w:t>
            </w:r>
            <w:r w:rsidR="00745465" w:rsidRPr="00D16C67">
              <w:rPr>
                <w:rStyle w:val="Hyperlink"/>
                <w:rFonts w:cs="B Zar"/>
                <w:noProof/>
                <w:rtl/>
              </w:rPr>
              <w:t xml:space="preserve"> همچون: هرگز، ب</w:t>
            </w:r>
            <w:r w:rsidR="00745465" w:rsidRPr="00D16C67">
              <w:rPr>
                <w:rStyle w:val="Hyperlink"/>
                <w:rFonts w:cs="B Zar" w:hint="cs"/>
                <w:noProof/>
                <w:rtl/>
              </w:rPr>
              <w:t>ی</w:t>
            </w:r>
            <w:r w:rsidR="00745465" w:rsidRPr="00D16C67">
              <w:rPr>
                <w:rStyle w:val="Hyperlink"/>
                <w:rFonts w:cs="B Zar"/>
                <w:noProof/>
                <w:rtl/>
              </w:rPr>
              <w:t xml:space="preserve"> نها</w:t>
            </w:r>
            <w:r w:rsidR="00745465" w:rsidRPr="00D16C67">
              <w:rPr>
                <w:rStyle w:val="Hyperlink"/>
                <w:rFonts w:cs="B Zar" w:hint="cs"/>
                <w:noProof/>
                <w:rtl/>
              </w:rPr>
              <w:t>ی</w:t>
            </w:r>
            <w:r w:rsidR="00745465" w:rsidRPr="00D16C67">
              <w:rPr>
                <w:rStyle w:val="Hyperlink"/>
                <w:rFonts w:cs="B Zar" w:hint="eastAsia"/>
                <w:noProof/>
                <w:rtl/>
              </w:rPr>
              <w:t>ت،</w:t>
            </w:r>
            <w:r w:rsidR="00745465" w:rsidRPr="00D16C67">
              <w:rPr>
                <w:rStyle w:val="Hyperlink"/>
                <w:rFonts w:cs="B Zar"/>
                <w:noProof/>
                <w:rtl/>
              </w:rPr>
              <w:t xml:space="preserve"> بدون ذره ا</w:t>
            </w:r>
            <w:r w:rsidR="00745465" w:rsidRPr="00D16C67">
              <w:rPr>
                <w:rStyle w:val="Hyperlink"/>
                <w:rFonts w:cs="B Zar" w:hint="cs"/>
                <w:noProof/>
                <w:rtl/>
              </w:rPr>
              <w:t>ی</w:t>
            </w:r>
            <w:r w:rsidR="00745465" w:rsidRPr="00D16C67">
              <w:rPr>
                <w:rStyle w:val="Hyperlink"/>
                <w:rFonts w:cs="B Zar"/>
                <w:noProof/>
                <w:rtl/>
              </w:rPr>
              <w:t xml:space="preserve"> شبهه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گفت و </w:t>
            </w:r>
            <w:r w:rsidR="00745465" w:rsidRPr="00D16C67">
              <w:rPr>
                <w:rStyle w:val="Hyperlink"/>
                <w:rFonts w:ascii="Sakkal Majalla" w:hAnsi="Sakkal Majalla" w:cs="Sakkal Majalla"/>
                <w:noProof/>
                <w:rtl/>
              </w:rPr>
              <w:t>…</w:t>
            </w:r>
            <w:r w:rsidR="00745465" w:rsidRPr="00D16C67">
              <w:rPr>
                <w:rStyle w:val="Hyperlink"/>
                <w:rFonts w:cs="B Zar"/>
                <w:noProof/>
                <w:rtl/>
              </w:rPr>
              <w:t xml:space="preserve"> خوددار</w:t>
            </w:r>
            <w:r w:rsidR="00745465" w:rsidRPr="00D16C67">
              <w:rPr>
                <w:rStyle w:val="Hyperlink"/>
                <w:rFonts w:cs="B Zar" w:hint="cs"/>
                <w:noProof/>
                <w:rtl/>
              </w:rPr>
              <w:t>ی</w:t>
            </w:r>
            <w:r w:rsidR="00745465" w:rsidRPr="00D16C67">
              <w:rPr>
                <w:rStyle w:val="Hyperlink"/>
                <w:rFonts w:cs="B Zar"/>
                <w:noProof/>
                <w:rtl/>
              </w:rPr>
              <w:t xml:space="preserve"> کند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_Toc172701985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4B0AFF3D" w14:textId="39B8ABA9" w:rsidR="00745465" w:rsidRDefault="006C7BF5" w:rsidP="00745465">
          <w:pPr>
            <w:pStyle w:val="TOC3"/>
            <w:tabs>
              <w:tab w:val="right" w:leader="dot" w:pos="9350"/>
            </w:tabs>
            <w:bidi/>
            <w:rPr>
              <w:rFonts w:eastAsiaTheme="minorEastAsia"/>
              <w:noProof/>
            </w:rPr>
          </w:pPr>
          <w:hyperlink w:anchor="_Toc172701986" w:history="1">
            <w:r w:rsidR="00745465" w:rsidRPr="00D16C67">
              <w:rPr>
                <w:rStyle w:val="Hyperlink"/>
                <w:rFonts w:cs="B Zar"/>
                <w:noProof/>
                <w:rtl/>
              </w:rPr>
              <w:t>۳</w:t>
            </w:r>
            <w:r w:rsidR="00745465" w:rsidRPr="00D16C67">
              <w:rPr>
                <w:rStyle w:val="Hyperlink"/>
                <w:rFonts w:cs="B Zar"/>
                <w:noProof/>
              </w:rPr>
              <w:t xml:space="preserve"> – </w:t>
            </w:r>
            <w:r w:rsidR="00745465" w:rsidRPr="00D16C67">
              <w:rPr>
                <w:rStyle w:val="Hyperlink"/>
                <w:rFonts w:cs="B Zar"/>
                <w:noProof/>
                <w:rtl/>
              </w:rPr>
              <w:t>چگونگ</w:t>
            </w:r>
            <w:r w:rsidR="00745465" w:rsidRPr="00D16C67">
              <w:rPr>
                <w:rStyle w:val="Hyperlink"/>
                <w:rFonts w:cs="B Zar" w:hint="cs"/>
                <w:noProof/>
                <w:rtl/>
              </w:rPr>
              <w:t>ی</w:t>
            </w:r>
            <w:r w:rsidR="00745465" w:rsidRPr="00D16C67">
              <w:rPr>
                <w:rStyle w:val="Hyperlink"/>
                <w:rFonts w:cs="B Zar"/>
                <w:noProof/>
                <w:rtl/>
              </w:rPr>
              <w:t xml:space="preserve"> به کار بردن واژه ها</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_Toc172701986 \h </w:instrText>
            </w:r>
            <w:r w:rsidR="00745465">
              <w:rPr>
                <w:noProof/>
                <w:webHidden/>
              </w:rPr>
            </w:r>
            <w:r w:rsidR="00745465">
              <w:rPr>
                <w:noProof/>
                <w:webHidden/>
              </w:rPr>
              <w:fldChar w:fldCharType="separate"/>
            </w:r>
            <w:r w:rsidR="00745465">
              <w:rPr>
                <w:noProof/>
                <w:webHidden/>
              </w:rPr>
              <w:t>37</w:t>
            </w:r>
            <w:r w:rsidR="00745465">
              <w:rPr>
                <w:noProof/>
                <w:webHidden/>
              </w:rPr>
              <w:fldChar w:fldCharType="end"/>
            </w:r>
          </w:hyperlink>
        </w:p>
        <w:p w14:paraId="7FEE95FB" w14:textId="7633FC30" w:rsidR="00745465" w:rsidRDefault="006C7BF5" w:rsidP="00745465">
          <w:pPr>
            <w:pStyle w:val="TOC3"/>
            <w:tabs>
              <w:tab w:val="right" w:leader="dot" w:pos="9350"/>
            </w:tabs>
            <w:bidi/>
            <w:rPr>
              <w:rFonts w:eastAsiaTheme="minorEastAsia"/>
              <w:noProof/>
            </w:rPr>
          </w:pPr>
          <w:hyperlink w:anchor="_Toc172701987" w:history="1">
            <w:r w:rsidR="00745465" w:rsidRPr="00D16C67">
              <w:rPr>
                <w:rStyle w:val="Hyperlink"/>
                <w:rFonts w:cs="B Zar"/>
                <w:noProof/>
                <w:rtl/>
              </w:rPr>
              <w:t>گزارشگر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برا</w:t>
            </w:r>
            <w:r w:rsidR="00745465" w:rsidRPr="00D16C67">
              <w:rPr>
                <w:rStyle w:val="Hyperlink"/>
                <w:rFonts w:cs="B Zar" w:hint="cs"/>
                <w:noProof/>
                <w:rtl/>
              </w:rPr>
              <w:t>ی</w:t>
            </w:r>
            <w:r w:rsidR="00745465" w:rsidRPr="00D16C67">
              <w:rPr>
                <w:rStyle w:val="Hyperlink"/>
                <w:rFonts w:cs="B Zar"/>
                <w:noProof/>
                <w:rtl/>
              </w:rPr>
              <w:t xml:space="preserve"> پر رنگ جلوه دادن گزارش خود </w:t>
            </w:r>
            <w:r w:rsidR="00745465" w:rsidRPr="00D16C67">
              <w:rPr>
                <w:rStyle w:val="Hyperlink"/>
                <w:rFonts w:cs="B Zar" w:hint="cs"/>
                <w:noProof/>
                <w:rtl/>
              </w:rPr>
              <w:t>ی</w:t>
            </w:r>
            <w:r w:rsidR="00745465" w:rsidRPr="00D16C67">
              <w:rPr>
                <w:rStyle w:val="Hyperlink"/>
                <w:rFonts w:cs="B Zar" w:hint="eastAsia"/>
                <w:noProof/>
                <w:rtl/>
              </w:rPr>
              <w:t>ا</w:t>
            </w:r>
            <w:r w:rsidR="00745465" w:rsidRPr="00D16C67">
              <w:rPr>
                <w:rStyle w:val="Hyperlink"/>
                <w:rFonts w:cs="B Zar"/>
                <w:noProof/>
                <w:rtl/>
              </w:rPr>
              <w:t xml:space="preserve"> نشان دادن م</w:t>
            </w:r>
            <w:r w:rsidR="00745465" w:rsidRPr="00D16C67">
              <w:rPr>
                <w:rStyle w:val="Hyperlink"/>
                <w:rFonts w:cs="B Zar" w:hint="cs"/>
                <w:noProof/>
                <w:rtl/>
              </w:rPr>
              <w:t>ی</w:t>
            </w:r>
            <w:r w:rsidR="00745465" w:rsidRPr="00D16C67">
              <w:rPr>
                <w:rStyle w:val="Hyperlink"/>
                <w:rFonts w:cs="B Zar" w:hint="eastAsia"/>
                <w:noProof/>
                <w:rtl/>
              </w:rPr>
              <w:t>زان</w:t>
            </w:r>
            <w:r w:rsidR="00745465" w:rsidRPr="00D16C67">
              <w:rPr>
                <w:rStyle w:val="Hyperlink"/>
                <w:rFonts w:cs="B Zar"/>
                <w:noProof/>
                <w:rtl/>
              </w:rPr>
              <w:t xml:space="preserve"> اطلاعاتش درباره </w:t>
            </w:r>
            <w:r w:rsidR="00745465" w:rsidRPr="00D16C67">
              <w:rPr>
                <w:rStyle w:val="Hyperlink"/>
                <w:rFonts w:cs="B Zar" w:hint="cs"/>
                <w:noProof/>
                <w:rtl/>
              </w:rPr>
              <w:t>ی</w:t>
            </w:r>
            <w:r w:rsidR="00745465" w:rsidRPr="00D16C67">
              <w:rPr>
                <w:rStyle w:val="Hyperlink"/>
                <w:rFonts w:cs="B Zar"/>
                <w:noProof/>
                <w:rtl/>
              </w:rPr>
              <w:t xml:space="preserve"> موضوع، از واژه ها</w:t>
            </w:r>
            <w:r w:rsidR="00745465" w:rsidRPr="00D16C67">
              <w:rPr>
                <w:rStyle w:val="Hyperlink"/>
                <w:rFonts w:cs="B Zar" w:hint="cs"/>
                <w:noProof/>
                <w:rtl/>
              </w:rPr>
              <w:t>ی</w:t>
            </w:r>
            <w:r w:rsidR="00745465" w:rsidRPr="00D16C67">
              <w:rPr>
                <w:rStyle w:val="Hyperlink"/>
                <w:rFonts w:cs="B Zar"/>
                <w:noProof/>
                <w:rtl/>
              </w:rPr>
              <w:t xml:space="preserve"> سنگ</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و دشوارفهم بهره بگ</w:t>
            </w:r>
            <w:r w:rsidR="00745465" w:rsidRPr="00D16C67">
              <w:rPr>
                <w:rStyle w:val="Hyperlink"/>
                <w:rFonts w:cs="B Zar" w:hint="cs"/>
                <w:noProof/>
                <w:rtl/>
              </w:rPr>
              <w:t>ی</w:t>
            </w:r>
            <w:r w:rsidR="00745465" w:rsidRPr="00D16C67">
              <w:rPr>
                <w:rStyle w:val="Hyperlink"/>
                <w:rFonts w:cs="B Zar" w:hint="eastAsia"/>
                <w:noProof/>
                <w:rtl/>
              </w:rPr>
              <w:t>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_Toc172701987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7EFCC1AE" w14:textId="11A2EA6F" w:rsidR="00745465" w:rsidRDefault="006C7BF5" w:rsidP="00745465">
          <w:pPr>
            <w:pStyle w:val="TOC3"/>
            <w:tabs>
              <w:tab w:val="right" w:leader="dot" w:pos="9350"/>
            </w:tabs>
            <w:bidi/>
            <w:rPr>
              <w:rFonts w:eastAsiaTheme="minorEastAsia"/>
              <w:noProof/>
            </w:rPr>
          </w:pPr>
          <w:hyperlink w:anchor="_Toc172701988" w:history="1">
            <w:r w:rsidR="00745465" w:rsidRPr="00D16C67">
              <w:rPr>
                <w:rStyle w:val="Hyperlink"/>
                <w:rFonts w:cs="B Zar"/>
                <w:noProof/>
                <w:rtl/>
              </w:rPr>
              <w:t>۴</w:t>
            </w:r>
            <w:r w:rsidR="00745465" w:rsidRPr="00D16C67">
              <w:rPr>
                <w:rStyle w:val="Hyperlink"/>
                <w:rFonts w:cs="B Zar"/>
                <w:noProof/>
              </w:rPr>
              <w:t xml:space="preserve"> – </w:t>
            </w:r>
            <w:r w:rsidR="00745465" w:rsidRPr="00D16C67">
              <w:rPr>
                <w:rStyle w:val="Hyperlink"/>
                <w:rFonts w:cs="B Zar"/>
                <w:noProof/>
                <w:rtl/>
              </w:rPr>
              <w:t>جمله</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_Toc172701988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419F2806" w14:textId="22696D0F" w:rsidR="00745465" w:rsidRDefault="006C7BF5" w:rsidP="00745465">
          <w:pPr>
            <w:pStyle w:val="TOC3"/>
            <w:tabs>
              <w:tab w:val="right" w:leader="dot" w:pos="9350"/>
            </w:tabs>
            <w:bidi/>
            <w:rPr>
              <w:rFonts w:eastAsiaTheme="minorEastAsia"/>
              <w:noProof/>
            </w:rPr>
          </w:pPr>
          <w:hyperlink w:anchor="_Toc172701989" w:history="1">
            <w:r w:rsidR="00745465" w:rsidRPr="00D16C67">
              <w:rPr>
                <w:rStyle w:val="Hyperlink"/>
                <w:rFonts w:cs="B Zar"/>
                <w:noProof/>
                <w:rtl/>
              </w:rPr>
              <w:t>جمله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شامل </w:t>
            </w:r>
            <w:r w:rsidR="00745465" w:rsidRPr="00D16C67">
              <w:rPr>
                <w:rStyle w:val="Hyperlink"/>
                <w:rFonts w:cs="B Zar" w:hint="cs"/>
                <w:noProof/>
                <w:rtl/>
              </w:rPr>
              <w:t>ی</w:t>
            </w:r>
            <w:r w:rsidR="00745465" w:rsidRPr="00D16C67">
              <w:rPr>
                <w:rStyle w:val="Hyperlink"/>
                <w:rFonts w:cs="B Zar" w:hint="eastAsia"/>
                <w:noProof/>
                <w:rtl/>
              </w:rPr>
              <w:t>ک</w:t>
            </w:r>
            <w:r w:rsidR="00745465" w:rsidRPr="00D16C67">
              <w:rPr>
                <w:rStyle w:val="Hyperlink"/>
                <w:rFonts w:cs="B Zar"/>
                <w:noProof/>
                <w:rtl/>
              </w:rPr>
              <w:t xml:space="preserve"> مضمون و نکته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باشد. گزارش نو</w:t>
            </w:r>
            <w:r w:rsidR="00745465" w:rsidRPr="00D16C67">
              <w:rPr>
                <w:rStyle w:val="Hyperlink"/>
                <w:rFonts w:cs="B Zar" w:hint="cs"/>
                <w:noProof/>
                <w:rtl/>
              </w:rPr>
              <w:t>ی</w:t>
            </w:r>
            <w:r w:rsidR="00745465" w:rsidRPr="00D16C67">
              <w:rPr>
                <w:rStyle w:val="Hyperlink"/>
                <w:rFonts w:cs="B Zar" w:hint="eastAsia"/>
                <w:noProof/>
                <w:rtl/>
              </w:rPr>
              <w:t>س</w:t>
            </w:r>
            <w:r w:rsidR="00745465" w:rsidRPr="00D16C67">
              <w:rPr>
                <w:rStyle w:val="Hyperlink"/>
                <w:rFonts w:cs="B Zar"/>
                <w:noProof/>
                <w:rtl/>
              </w:rPr>
              <w:t xml:space="preserve"> 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توجه داشته باشد که</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_Toc172701989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1CF32BE" w14:textId="45CB7203" w:rsidR="00745465" w:rsidRDefault="006C7BF5" w:rsidP="00745465">
          <w:pPr>
            <w:pStyle w:val="TOC3"/>
            <w:tabs>
              <w:tab w:val="right" w:leader="dot" w:pos="9350"/>
            </w:tabs>
            <w:bidi/>
            <w:rPr>
              <w:rFonts w:eastAsiaTheme="minorEastAsia"/>
              <w:noProof/>
            </w:rPr>
          </w:pPr>
          <w:hyperlink w:anchor="_Toc172701990" w:history="1">
            <w:r w:rsidR="00745465" w:rsidRPr="00D16C67">
              <w:rPr>
                <w:rStyle w:val="Hyperlink"/>
                <w:rFonts w:cs="B Zar"/>
                <w:noProof/>
                <w:rtl/>
              </w:rPr>
              <w:t>ه</w:t>
            </w:r>
            <w:r w:rsidR="00745465" w:rsidRPr="00D16C67">
              <w:rPr>
                <w:rStyle w:val="Hyperlink"/>
                <w:rFonts w:cs="B Zar" w:hint="cs"/>
                <w:noProof/>
                <w:rtl/>
              </w:rPr>
              <w:t>ی</w:t>
            </w:r>
            <w:r w:rsidR="00745465" w:rsidRPr="00D16C67">
              <w:rPr>
                <w:rStyle w:val="Hyperlink"/>
                <w:rFonts w:cs="B Zar" w:hint="eastAsia"/>
                <w:noProof/>
                <w:rtl/>
              </w:rPr>
              <w:t>چ</w:t>
            </w:r>
            <w:r w:rsidR="00745465" w:rsidRPr="00D16C67">
              <w:rPr>
                <w:rStyle w:val="Hyperlink"/>
                <w:rFonts w:cs="B Zar"/>
                <w:noProof/>
                <w:rtl/>
              </w:rPr>
              <w:t xml:space="preserve"> نکته </w:t>
            </w:r>
            <w:r w:rsidR="00745465" w:rsidRPr="00D16C67">
              <w:rPr>
                <w:rStyle w:val="Hyperlink"/>
                <w:rFonts w:cs="B Zar" w:hint="cs"/>
                <w:noProof/>
                <w:rtl/>
              </w:rPr>
              <w:t>ی</w:t>
            </w:r>
            <w:r w:rsidR="00745465" w:rsidRPr="00D16C67">
              <w:rPr>
                <w:rStyle w:val="Hyperlink"/>
                <w:rFonts w:cs="B Zar"/>
                <w:noProof/>
                <w:rtl/>
              </w:rPr>
              <w:t xml:space="preserve"> اصل</w:t>
            </w:r>
            <w:r w:rsidR="00745465" w:rsidRPr="00D16C67">
              <w:rPr>
                <w:rStyle w:val="Hyperlink"/>
                <w:rFonts w:cs="B Zar" w:hint="cs"/>
                <w:noProof/>
                <w:rtl/>
              </w:rPr>
              <w:t>ی</w:t>
            </w:r>
            <w:r w:rsidR="00745465" w:rsidRPr="00D16C67">
              <w:rPr>
                <w:rStyle w:val="Hyperlink"/>
                <w:rFonts w:cs="B Zar"/>
                <w:noProof/>
                <w:rtl/>
              </w:rPr>
              <w:t xml:space="preserve">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برا</w:t>
            </w:r>
            <w:r w:rsidR="00745465" w:rsidRPr="00D16C67">
              <w:rPr>
                <w:rStyle w:val="Hyperlink"/>
                <w:rFonts w:cs="B Zar" w:hint="cs"/>
                <w:noProof/>
                <w:rtl/>
              </w:rPr>
              <w:t>ی</w:t>
            </w:r>
            <w:r w:rsidR="00745465" w:rsidRPr="00D16C67">
              <w:rPr>
                <w:rStyle w:val="Hyperlink"/>
                <w:rFonts w:cs="B Zar"/>
                <w:noProof/>
                <w:rtl/>
              </w:rPr>
              <w:t xml:space="preserve"> آسان فهم کردن جمله از آن حذف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_Toc172701990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4DA5E37" w14:textId="5D9681F0" w:rsidR="00745465" w:rsidRDefault="006C7BF5" w:rsidP="00745465">
          <w:pPr>
            <w:pStyle w:val="TOC3"/>
            <w:tabs>
              <w:tab w:val="right" w:leader="dot" w:pos="9350"/>
            </w:tabs>
            <w:bidi/>
            <w:rPr>
              <w:rFonts w:eastAsiaTheme="minorEastAsia"/>
              <w:noProof/>
            </w:rPr>
          </w:pPr>
          <w:hyperlink w:anchor="_Toc172701991" w:history="1">
            <w:r w:rsidR="00745465" w:rsidRPr="00D16C67">
              <w:rPr>
                <w:rStyle w:val="Hyperlink"/>
                <w:rFonts w:cs="B Zar"/>
                <w:noProof/>
                <w:rtl/>
              </w:rPr>
              <w:t>ه</w:t>
            </w:r>
            <w:r w:rsidR="00745465" w:rsidRPr="00D16C67">
              <w:rPr>
                <w:rStyle w:val="Hyperlink"/>
                <w:rFonts w:cs="B Zar" w:hint="cs"/>
                <w:noProof/>
                <w:rtl/>
              </w:rPr>
              <w:t>ی</w:t>
            </w:r>
            <w:r w:rsidR="00745465" w:rsidRPr="00D16C67">
              <w:rPr>
                <w:rStyle w:val="Hyperlink"/>
                <w:rFonts w:cs="B Zar" w:hint="eastAsia"/>
                <w:noProof/>
                <w:rtl/>
              </w:rPr>
              <w:t>چ</w:t>
            </w:r>
            <w:r w:rsidR="00745465" w:rsidRPr="00D16C67">
              <w:rPr>
                <w:rStyle w:val="Hyperlink"/>
                <w:rFonts w:cs="B Zar"/>
                <w:noProof/>
                <w:rtl/>
              </w:rPr>
              <w:t xml:space="preserve"> نکته </w:t>
            </w:r>
            <w:r w:rsidR="00745465" w:rsidRPr="00D16C67">
              <w:rPr>
                <w:rStyle w:val="Hyperlink"/>
                <w:rFonts w:cs="B Zar" w:hint="cs"/>
                <w:noProof/>
                <w:rtl/>
              </w:rPr>
              <w:t>ی</w:t>
            </w:r>
            <w:r w:rsidR="00745465" w:rsidRPr="00D16C67">
              <w:rPr>
                <w:rStyle w:val="Hyperlink"/>
                <w:rFonts w:cs="B Zar"/>
                <w:noProof/>
                <w:rtl/>
              </w:rPr>
              <w:t xml:space="preserve"> اضاف</w:t>
            </w:r>
            <w:r w:rsidR="00745465" w:rsidRPr="00D16C67">
              <w:rPr>
                <w:rStyle w:val="Hyperlink"/>
                <w:rFonts w:cs="B Zar" w:hint="cs"/>
                <w:noProof/>
                <w:rtl/>
              </w:rPr>
              <w:t>ی</w:t>
            </w:r>
            <w:r w:rsidR="00745465" w:rsidRPr="00D16C67">
              <w:rPr>
                <w:rStyle w:val="Hyperlink"/>
                <w:rFonts w:cs="B Zar"/>
                <w:noProof/>
                <w:rtl/>
              </w:rPr>
              <w:t xml:space="preserve"> و غ</w:t>
            </w:r>
            <w:r w:rsidR="00745465" w:rsidRPr="00D16C67">
              <w:rPr>
                <w:rStyle w:val="Hyperlink"/>
                <w:rFonts w:cs="B Zar" w:hint="cs"/>
                <w:noProof/>
                <w:rtl/>
              </w:rPr>
              <w:t>ی</w:t>
            </w:r>
            <w:r w:rsidR="00745465" w:rsidRPr="00D16C67">
              <w:rPr>
                <w:rStyle w:val="Hyperlink"/>
                <w:rFonts w:cs="B Zar" w:hint="eastAsia"/>
                <w:noProof/>
                <w:rtl/>
              </w:rPr>
              <w:t>رضرور</w:t>
            </w:r>
            <w:r w:rsidR="00745465" w:rsidRPr="00D16C67">
              <w:rPr>
                <w:rStyle w:val="Hyperlink"/>
                <w:rFonts w:cs="B Zar" w:hint="cs"/>
                <w:noProof/>
                <w:rtl/>
              </w:rPr>
              <w:t>ی</w:t>
            </w:r>
            <w:r w:rsidR="00745465" w:rsidRPr="00D16C67">
              <w:rPr>
                <w:rStyle w:val="Hyperlink"/>
                <w:rFonts w:cs="B Zar"/>
                <w:noProof/>
                <w:rtl/>
              </w:rPr>
              <w:t xml:space="preserve"> در جمله گنجانده نشود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_Toc172701991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85D50DA" w14:textId="68F92F26" w:rsidR="00745465" w:rsidRDefault="006C7BF5" w:rsidP="00745465">
          <w:pPr>
            <w:pStyle w:val="TOC3"/>
            <w:tabs>
              <w:tab w:val="right" w:leader="dot" w:pos="9350"/>
            </w:tabs>
            <w:bidi/>
            <w:rPr>
              <w:rFonts w:eastAsiaTheme="minorEastAsia"/>
              <w:noProof/>
            </w:rPr>
          </w:pPr>
          <w:hyperlink w:anchor="_Toc172701992" w:history="1">
            <w:r w:rsidR="00745465" w:rsidRPr="00D16C67">
              <w:rPr>
                <w:rStyle w:val="Hyperlink"/>
                <w:rFonts w:cs="B Zar"/>
                <w:noProof/>
                <w:rtl/>
              </w:rPr>
              <w:t>به قواعد دستور زبان از نظر جا</w:t>
            </w:r>
            <w:r w:rsidR="00745465" w:rsidRPr="00D16C67">
              <w:rPr>
                <w:rStyle w:val="Hyperlink"/>
                <w:rFonts w:cs="B Zar" w:hint="cs"/>
                <w:noProof/>
                <w:rtl/>
              </w:rPr>
              <w:t>ی</w:t>
            </w:r>
            <w:r w:rsidR="00745465" w:rsidRPr="00D16C67">
              <w:rPr>
                <w:rStyle w:val="Hyperlink"/>
                <w:rFonts w:cs="B Zar"/>
                <w:noProof/>
                <w:rtl/>
              </w:rPr>
              <w:t xml:space="preserve"> فعل، فاعل، مفعول و فارس</w:t>
            </w:r>
            <w:r w:rsidR="00745465" w:rsidRPr="00D16C67">
              <w:rPr>
                <w:rStyle w:val="Hyperlink"/>
                <w:rFonts w:cs="B Zar" w:hint="cs"/>
                <w:noProof/>
                <w:rtl/>
              </w:rPr>
              <w:t>ی</w:t>
            </w:r>
            <w:r w:rsidR="00745465" w:rsidRPr="00D16C67">
              <w:rPr>
                <w:rStyle w:val="Hyperlink"/>
                <w:rFonts w:cs="B Zar"/>
                <w:noProof/>
                <w:rtl/>
              </w:rPr>
              <w:t xml:space="preserve"> ساز</w:t>
            </w:r>
            <w:r w:rsidR="00745465" w:rsidRPr="00D16C67">
              <w:rPr>
                <w:rStyle w:val="Hyperlink"/>
                <w:rFonts w:cs="B Zar" w:hint="cs"/>
                <w:noProof/>
                <w:rtl/>
              </w:rPr>
              <w:t>ی</w:t>
            </w:r>
            <w:r w:rsidR="00745465" w:rsidRPr="00D16C67">
              <w:rPr>
                <w:rStyle w:val="Hyperlink"/>
                <w:rFonts w:cs="B Zar"/>
                <w:noProof/>
                <w:rtl/>
              </w:rPr>
              <w:t xml:space="preserve"> واژگان، دقت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_Toc172701992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0EF3921E" w14:textId="3F1FBB4C" w:rsidR="00745465" w:rsidRDefault="006C7BF5" w:rsidP="00745465">
          <w:pPr>
            <w:pStyle w:val="TOC3"/>
            <w:tabs>
              <w:tab w:val="right" w:leader="dot" w:pos="9350"/>
            </w:tabs>
            <w:bidi/>
            <w:rPr>
              <w:rFonts w:eastAsiaTheme="minorEastAsia"/>
              <w:noProof/>
            </w:rPr>
          </w:pPr>
          <w:hyperlink w:anchor="_Toc172701993" w:history="1">
            <w:r w:rsidR="00745465" w:rsidRPr="00D16C67">
              <w:rPr>
                <w:rStyle w:val="Hyperlink"/>
                <w:rFonts w:cs="B Zar"/>
                <w:noProof/>
                <w:rtl/>
              </w:rPr>
              <w:t xml:space="preserve">حروف ربط مانند از، و، که و </w:t>
            </w:r>
            <w:r w:rsidR="00745465" w:rsidRPr="00D16C67">
              <w:rPr>
                <w:rStyle w:val="Hyperlink"/>
                <w:rFonts w:ascii="Sakkal Majalla" w:hAnsi="Sakkal Majalla" w:cs="Sakkal Majalla"/>
                <w:noProof/>
                <w:rtl/>
              </w:rPr>
              <w:t>…</w:t>
            </w:r>
            <w:r w:rsidR="00745465" w:rsidRPr="00D16C67">
              <w:rPr>
                <w:rStyle w:val="Hyperlink"/>
                <w:rFonts w:cs="B Zar"/>
                <w:noProof/>
                <w:rtl/>
              </w:rPr>
              <w:t xml:space="preserve"> در </w:t>
            </w:r>
            <w:r w:rsidR="00745465" w:rsidRPr="00D16C67">
              <w:rPr>
                <w:rStyle w:val="Hyperlink"/>
                <w:rFonts w:cs="B Zar" w:hint="cs"/>
                <w:noProof/>
                <w:rtl/>
              </w:rPr>
              <w:t>ی</w:t>
            </w:r>
            <w:r w:rsidR="00745465" w:rsidRPr="00D16C67">
              <w:rPr>
                <w:rStyle w:val="Hyperlink"/>
                <w:rFonts w:cs="B Zar" w:hint="eastAsia"/>
                <w:noProof/>
                <w:rtl/>
              </w:rPr>
              <w:t>ک</w:t>
            </w:r>
            <w:r w:rsidR="00745465" w:rsidRPr="00D16C67">
              <w:rPr>
                <w:rStyle w:val="Hyperlink"/>
                <w:rFonts w:cs="B Zar"/>
                <w:noProof/>
                <w:rtl/>
              </w:rPr>
              <w:t xml:space="preserve"> جمله پشت سر هم قرار نگ</w:t>
            </w:r>
            <w:r w:rsidR="00745465" w:rsidRPr="00D16C67">
              <w:rPr>
                <w:rStyle w:val="Hyperlink"/>
                <w:rFonts w:cs="B Zar" w:hint="cs"/>
                <w:noProof/>
                <w:rtl/>
              </w:rPr>
              <w:t>ی</w:t>
            </w:r>
            <w:r w:rsidR="00745465" w:rsidRPr="00D16C67">
              <w:rPr>
                <w:rStyle w:val="Hyperlink"/>
                <w:rFonts w:cs="B Zar" w:hint="eastAsia"/>
                <w:noProof/>
                <w:rtl/>
              </w:rPr>
              <w:t>رند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_Toc172701993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313930FC" w14:textId="4759EA6C" w:rsidR="00745465" w:rsidRDefault="006C7BF5" w:rsidP="00745465">
          <w:pPr>
            <w:pStyle w:val="TOC3"/>
            <w:tabs>
              <w:tab w:val="right" w:leader="dot" w:pos="9350"/>
            </w:tabs>
            <w:bidi/>
            <w:rPr>
              <w:rFonts w:eastAsiaTheme="minorEastAsia"/>
              <w:noProof/>
            </w:rPr>
          </w:pPr>
          <w:hyperlink w:anchor="_Toc172701994" w:history="1">
            <w:r w:rsidR="00745465" w:rsidRPr="00D16C67">
              <w:rPr>
                <w:rStyle w:val="Hyperlink"/>
                <w:rFonts w:cs="B Zar"/>
                <w:noProof/>
                <w:rtl/>
              </w:rPr>
              <w:t>از نوشتن جمله ها</w:t>
            </w:r>
            <w:r w:rsidR="00745465" w:rsidRPr="00D16C67">
              <w:rPr>
                <w:rStyle w:val="Hyperlink"/>
                <w:rFonts w:cs="B Zar" w:hint="cs"/>
                <w:noProof/>
                <w:rtl/>
              </w:rPr>
              <w:t>ی</w:t>
            </w:r>
            <w:r w:rsidR="00745465" w:rsidRPr="00D16C67">
              <w:rPr>
                <w:rStyle w:val="Hyperlink"/>
                <w:rFonts w:cs="B Zar"/>
                <w:noProof/>
                <w:rtl/>
              </w:rPr>
              <w:t xml:space="preserve"> بلند خود دار</w:t>
            </w:r>
            <w:r w:rsidR="00745465" w:rsidRPr="00D16C67">
              <w:rPr>
                <w:rStyle w:val="Hyperlink"/>
                <w:rFonts w:cs="B Zar" w:hint="cs"/>
                <w:noProof/>
                <w:rtl/>
              </w:rPr>
              <w:t>ی</w:t>
            </w:r>
            <w:r w:rsidR="00745465" w:rsidRPr="00D16C67">
              <w:rPr>
                <w:rStyle w:val="Hyperlink"/>
                <w:rFonts w:cs="B Zar"/>
                <w:noProof/>
                <w:rtl/>
              </w:rPr>
              <w:t xml:space="preserve"> شود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_Toc172701994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7A191433" w14:textId="09A63200" w:rsidR="00745465" w:rsidRDefault="006C7BF5" w:rsidP="00745465">
          <w:pPr>
            <w:pStyle w:val="TOC3"/>
            <w:tabs>
              <w:tab w:val="right" w:leader="dot" w:pos="9350"/>
            </w:tabs>
            <w:bidi/>
            <w:rPr>
              <w:rFonts w:eastAsiaTheme="minorEastAsia"/>
              <w:noProof/>
            </w:rPr>
          </w:pPr>
          <w:hyperlink w:anchor="_Toc172701995" w:history="1">
            <w:r w:rsidR="00745465" w:rsidRPr="00D16C67">
              <w:rPr>
                <w:rStyle w:val="Hyperlink"/>
                <w:rFonts w:cs="B Zar"/>
                <w:noProof/>
                <w:rtl/>
              </w:rPr>
              <w:t>اگر جمله با”اگرچه ، گرچه ، با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که ، با آن که ،باوجود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که ، با وجود آن که ” آغاز م</w:t>
            </w:r>
            <w:r w:rsidR="00745465" w:rsidRPr="00D16C67">
              <w:rPr>
                <w:rStyle w:val="Hyperlink"/>
                <w:rFonts w:cs="B Zar" w:hint="cs"/>
                <w:noProof/>
                <w:rtl/>
              </w:rPr>
              <w:t>ی</w:t>
            </w:r>
            <w:r w:rsidR="00745465" w:rsidRPr="00D16C67">
              <w:rPr>
                <w:rStyle w:val="Hyperlink"/>
                <w:rFonts w:cs="B Zar"/>
                <w:noProof/>
                <w:rtl/>
              </w:rPr>
              <w:t xml:space="preserve"> شود ،در جمله </w:t>
            </w:r>
            <w:r w:rsidR="00745465" w:rsidRPr="00D16C67">
              <w:rPr>
                <w:rStyle w:val="Hyperlink"/>
                <w:rFonts w:cs="B Zar" w:hint="cs"/>
                <w:noProof/>
                <w:rtl/>
              </w:rPr>
              <w:t>ی</w:t>
            </w:r>
            <w:r w:rsidR="00745465" w:rsidRPr="00D16C67">
              <w:rPr>
                <w:rStyle w:val="Hyperlink"/>
                <w:rFonts w:cs="B Zar"/>
                <w:noProof/>
                <w:rtl/>
              </w:rPr>
              <w:t xml:space="preserve"> وابسته </w:t>
            </w:r>
            <w:r w:rsidR="00745465" w:rsidRPr="00D16C67">
              <w:rPr>
                <w:rStyle w:val="Hyperlink"/>
                <w:rFonts w:cs="B Zar" w:hint="cs"/>
                <w:noProof/>
                <w:rtl/>
              </w:rPr>
              <w:t>ی</w:t>
            </w:r>
            <w:r w:rsidR="00745465" w:rsidRPr="00D16C67">
              <w:rPr>
                <w:rStyle w:val="Hyperlink"/>
                <w:rFonts w:cs="B Zar"/>
                <w:noProof/>
                <w:rtl/>
              </w:rPr>
              <w:t xml:space="preserve"> بعد</w:t>
            </w:r>
            <w:r w:rsidR="00745465" w:rsidRPr="00D16C67">
              <w:rPr>
                <w:rStyle w:val="Hyperlink"/>
                <w:rFonts w:cs="B Zar" w:hint="cs"/>
                <w:noProof/>
                <w:rtl/>
              </w:rPr>
              <w:t>ی</w:t>
            </w:r>
            <w:r w:rsidR="00745465" w:rsidRPr="00D16C67">
              <w:rPr>
                <w:rStyle w:val="Hyperlink"/>
                <w:rFonts w:cs="B Zar"/>
                <w:noProof/>
                <w:rtl/>
              </w:rPr>
              <w:t xml:space="preserve"> نبا</w:t>
            </w:r>
            <w:r w:rsidR="00745465" w:rsidRPr="00D16C67">
              <w:rPr>
                <w:rStyle w:val="Hyperlink"/>
                <w:rFonts w:cs="B Zar" w:hint="cs"/>
                <w:noProof/>
                <w:rtl/>
              </w:rPr>
              <w:t>ی</w:t>
            </w:r>
            <w:r w:rsidR="00745465" w:rsidRPr="00D16C67">
              <w:rPr>
                <w:rStyle w:val="Hyperlink"/>
                <w:rFonts w:cs="B Zar" w:hint="eastAsia"/>
                <w:noProof/>
                <w:rtl/>
              </w:rPr>
              <w:t>د</w:t>
            </w:r>
            <w:r w:rsidR="00745465" w:rsidRPr="00D16C67">
              <w:rPr>
                <w:rStyle w:val="Hyperlink"/>
                <w:rFonts w:cs="B Zar"/>
                <w:noProof/>
                <w:rtl/>
              </w:rPr>
              <w:t xml:space="preserve"> از واژه </w:t>
            </w:r>
            <w:r w:rsidR="00745465" w:rsidRPr="00D16C67">
              <w:rPr>
                <w:rStyle w:val="Hyperlink"/>
                <w:rFonts w:cs="B Zar" w:hint="cs"/>
                <w:noProof/>
                <w:rtl/>
              </w:rPr>
              <w:t>ی</w:t>
            </w:r>
            <w:r w:rsidR="00745465" w:rsidRPr="00D16C67">
              <w:rPr>
                <w:rStyle w:val="Hyperlink"/>
                <w:rFonts w:cs="B Zar" w:hint="eastAsia"/>
                <w:noProof/>
                <w:rtl/>
              </w:rPr>
              <w:t>”</w:t>
            </w:r>
            <w:r w:rsidR="00745465" w:rsidRPr="00D16C67">
              <w:rPr>
                <w:rStyle w:val="Hyperlink"/>
                <w:rFonts w:cs="B Zar"/>
                <w:noProof/>
                <w:rtl/>
              </w:rPr>
              <w:t xml:space="preserve"> اما” استفاده کرد . نمونه “گرچه ا</w:t>
            </w:r>
            <w:r w:rsidR="00745465" w:rsidRPr="00D16C67">
              <w:rPr>
                <w:rStyle w:val="Hyperlink"/>
                <w:rFonts w:cs="B Zar" w:hint="cs"/>
                <w:noProof/>
                <w:rtl/>
              </w:rPr>
              <w:t>ی</w:t>
            </w:r>
            <w:r w:rsidR="00745465" w:rsidRPr="00D16C67">
              <w:rPr>
                <w:rStyle w:val="Hyperlink"/>
                <w:rFonts w:cs="B Zar" w:hint="eastAsia"/>
                <w:noProof/>
                <w:rtl/>
              </w:rPr>
              <w:t>ن</w:t>
            </w:r>
            <w:r w:rsidR="00745465" w:rsidRPr="00D16C67">
              <w:rPr>
                <w:rStyle w:val="Hyperlink"/>
                <w:rFonts w:cs="B Zar"/>
                <w:noProof/>
                <w:rtl/>
              </w:rPr>
              <w:t xml:space="preserve"> موضوع به او گوشزد شده بود ، توجه</w:t>
            </w:r>
            <w:r w:rsidR="00745465" w:rsidRPr="00D16C67">
              <w:rPr>
                <w:rStyle w:val="Hyperlink"/>
                <w:rFonts w:cs="B Zar" w:hint="cs"/>
                <w:noProof/>
                <w:rtl/>
              </w:rPr>
              <w:t>ی</w:t>
            </w:r>
            <w:r w:rsidR="00745465" w:rsidRPr="00D16C67">
              <w:rPr>
                <w:rStyle w:val="Hyperlink"/>
                <w:rFonts w:cs="B Zar"/>
                <w:noProof/>
                <w:rtl/>
              </w:rPr>
              <w:t xml:space="preserve"> به آن نکرد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_Toc172701995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2F28F4DF" w14:textId="5CE503A2" w:rsidR="00745465" w:rsidRDefault="006C7BF5" w:rsidP="00745465">
          <w:pPr>
            <w:pStyle w:val="TOC3"/>
            <w:tabs>
              <w:tab w:val="right" w:leader="dot" w:pos="9350"/>
            </w:tabs>
            <w:bidi/>
            <w:rPr>
              <w:rFonts w:eastAsiaTheme="minorEastAsia"/>
              <w:noProof/>
            </w:rPr>
          </w:pPr>
          <w:hyperlink w:anchor="_Toc172701996" w:history="1">
            <w:r w:rsidR="00745465" w:rsidRPr="00D16C67">
              <w:rPr>
                <w:rStyle w:val="Hyperlink"/>
                <w:rFonts w:cs="B Zar"/>
                <w:noProof/>
                <w:rtl/>
              </w:rPr>
              <w:t>۵</w:t>
            </w:r>
            <w:r w:rsidR="00745465" w:rsidRPr="00D16C67">
              <w:rPr>
                <w:rStyle w:val="Hyperlink"/>
                <w:rFonts w:cs="B Zar"/>
                <w:noProof/>
              </w:rPr>
              <w:t xml:space="preserve"> – </w:t>
            </w:r>
            <w:r w:rsidR="00745465" w:rsidRPr="00D16C67">
              <w:rPr>
                <w:rStyle w:val="Hyperlink"/>
                <w:rFonts w:cs="B Zar"/>
                <w:noProof/>
                <w:rtl/>
              </w:rPr>
              <w:t>پاراگراف (بند):</w:t>
            </w:r>
            <w:r w:rsidR="00745465">
              <w:rPr>
                <w:noProof/>
                <w:webHidden/>
              </w:rPr>
              <w:tab/>
            </w:r>
            <w:r w:rsidR="00745465">
              <w:rPr>
                <w:noProof/>
                <w:webHidden/>
              </w:rPr>
              <w:fldChar w:fldCharType="begin"/>
            </w:r>
            <w:r w:rsidR="00745465">
              <w:rPr>
                <w:noProof/>
                <w:webHidden/>
              </w:rPr>
              <w:instrText xml:space="preserve"> PAGEREF _Toc172701996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146CABB" w14:textId="42A356A9" w:rsidR="00745465" w:rsidRDefault="006C7BF5" w:rsidP="00745465">
          <w:pPr>
            <w:pStyle w:val="TOC3"/>
            <w:tabs>
              <w:tab w:val="right" w:leader="dot" w:pos="9350"/>
            </w:tabs>
            <w:bidi/>
            <w:rPr>
              <w:rFonts w:eastAsiaTheme="minorEastAsia"/>
              <w:noProof/>
            </w:rPr>
          </w:pPr>
          <w:hyperlink w:anchor="_Toc172701997" w:history="1">
            <w:r w:rsidR="00745465" w:rsidRPr="00D16C67">
              <w:rPr>
                <w:rStyle w:val="Hyperlink"/>
                <w:rFonts w:cs="B Zar"/>
                <w:noProof/>
                <w:rtl/>
              </w:rPr>
              <w:t>در گزارش، پاراگراف (بند) به معنا</w:t>
            </w:r>
            <w:r w:rsidR="00745465" w:rsidRPr="00D16C67">
              <w:rPr>
                <w:rStyle w:val="Hyperlink"/>
                <w:rFonts w:cs="B Zar" w:hint="cs"/>
                <w:noProof/>
                <w:rtl/>
              </w:rPr>
              <w:t>ی</w:t>
            </w:r>
            <w:r w:rsidR="00745465" w:rsidRPr="00D16C67">
              <w:rPr>
                <w:rStyle w:val="Hyperlink"/>
                <w:rFonts w:cs="B Zar"/>
                <w:noProof/>
                <w:rtl/>
              </w:rPr>
              <w:t xml:space="preserve"> مجموعه جمله ها</w:t>
            </w:r>
            <w:r w:rsidR="00745465" w:rsidRPr="00D16C67">
              <w:rPr>
                <w:rStyle w:val="Hyperlink"/>
                <w:rFonts w:cs="B Zar" w:hint="cs"/>
                <w:noProof/>
                <w:rtl/>
              </w:rPr>
              <w:t>یی</w:t>
            </w:r>
            <w:r w:rsidR="00745465" w:rsidRPr="00D16C67">
              <w:rPr>
                <w:rStyle w:val="Hyperlink"/>
                <w:rFonts w:cs="B Zar"/>
                <w:noProof/>
                <w:rtl/>
              </w:rPr>
              <w:t xml:space="preserve"> است که فکر </w:t>
            </w:r>
            <w:r w:rsidR="00745465" w:rsidRPr="00D16C67">
              <w:rPr>
                <w:rStyle w:val="Hyperlink"/>
                <w:rFonts w:cs="B Zar" w:hint="cs"/>
                <w:noProof/>
                <w:rtl/>
              </w:rPr>
              <w:t>ی</w:t>
            </w:r>
            <w:r w:rsidR="00745465" w:rsidRPr="00D16C67">
              <w:rPr>
                <w:rStyle w:val="Hyperlink"/>
                <w:rFonts w:cs="B Zar" w:hint="eastAsia"/>
                <w:noProof/>
                <w:rtl/>
              </w:rPr>
              <w:t>ا</w:t>
            </w:r>
            <w:r w:rsidR="00745465" w:rsidRPr="00D16C67">
              <w:rPr>
                <w:rStyle w:val="Hyperlink"/>
                <w:rFonts w:cs="B Zar"/>
                <w:noProof/>
                <w:rtl/>
              </w:rPr>
              <w:t xml:space="preserve"> مطلب واحد</w:t>
            </w:r>
            <w:r w:rsidR="00745465" w:rsidRPr="00D16C67">
              <w:rPr>
                <w:rStyle w:val="Hyperlink"/>
                <w:rFonts w:cs="B Zar" w:hint="cs"/>
                <w:noProof/>
                <w:rtl/>
              </w:rPr>
              <w:t>ی</w:t>
            </w:r>
            <w:r w:rsidR="00745465" w:rsidRPr="00D16C67">
              <w:rPr>
                <w:rStyle w:val="Hyperlink"/>
                <w:rFonts w:cs="B Zar"/>
                <w:noProof/>
                <w:rtl/>
              </w:rPr>
              <w:t xml:space="preserve"> را ب</w:t>
            </w:r>
            <w:r w:rsidR="00745465" w:rsidRPr="00D16C67">
              <w:rPr>
                <w:rStyle w:val="Hyperlink"/>
                <w:rFonts w:cs="B Zar" w:hint="cs"/>
                <w:noProof/>
                <w:rtl/>
              </w:rPr>
              <w:t>ی</w:t>
            </w:r>
            <w:r w:rsidR="00745465" w:rsidRPr="00D16C67">
              <w:rPr>
                <w:rStyle w:val="Hyperlink"/>
                <w:rFonts w:cs="B Zar" w:hint="eastAsia"/>
                <w:noProof/>
                <w:rtl/>
              </w:rPr>
              <w:t>ان</w:t>
            </w:r>
            <w:r w:rsidR="00745465" w:rsidRPr="00D16C67">
              <w:rPr>
                <w:rStyle w:val="Hyperlink"/>
                <w:rFonts w:cs="B Zar"/>
                <w:noProof/>
                <w:rtl/>
              </w:rPr>
              <w:t xml:space="preserve"> م</w:t>
            </w:r>
            <w:r w:rsidR="00745465" w:rsidRPr="00D16C67">
              <w:rPr>
                <w:rStyle w:val="Hyperlink"/>
                <w:rFonts w:cs="B Zar" w:hint="cs"/>
                <w:noProof/>
                <w:rtl/>
              </w:rPr>
              <w:t>ی</w:t>
            </w:r>
            <w:r w:rsidR="00745465" w:rsidRPr="00D16C67">
              <w:rPr>
                <w:rStyle w:val="Hyperlink"/>
                <w:rFonts w:cs="B Zar"/>
                <w:noProof/>
                <w:rtl/>
              </w:rPr>
              <w:t xml:space="preserve"> کنند. استفاده از پاراگراف(بند) امت</w:t>
            </w:r>
            <w:r w:rsidR="00745465" w:rsidRPr="00D16C67">
              <w:rPr>
                <w:rStyle w:val="Hyperlink"/>
                <w:rFonts w:cs="B Zar" w:hint="cs"/>
                <w:noProof/>
                <w:rtl/>
              </w:rPr>
              <w:t>ی</w:t>
            </w:r>
            <w:r w:rsidR="00745465" w:rsidRPr="00D16C67">
              <w:rPr>
                <w:rStyle w:val="Hyperlink"/>
                <w:rFonts w:cs="B Zar" w:hint="eastAsia"/>
                <w:noProof/>
                <w:rtl/>
              </w:rPr>
              <w:t>از</w:t>
            </w:r>
            <w:r w:rsidR="00745465" w:rsidRPr="00D16C67">
              <w:rPr>
                <w:rStyle w:val="Hyperlink"/>
                <w:rFonts w:cs="B Zar"/>
                <w:noProof/>
                <w:rtl/>
              </w:rPr>
              <w:t xml:space="preserve"> ها</w:t>
            </w:r>
            <w:r w:rsidR="00745465" w:rsidRPr="00D16C67">
              <w:rPr>
                <w:rStyle w:val="Hyperlink"/>
                <w:rFonts w:cs="B Zar" w:hint="cs"/>
                <w:noProof/>
                <w:rtl/>
              </w:rPr>
              <w:t>یی</w:t>
            </w:r>
            <w:r w:rsidR="00745465" w:rsidRPr="00D16C67">
              <w:rPr>
                <w:rStyle w:val="Hyperlink"/>
                <w:rFonts w:cs="B Zar"/>
                <w:noProof/>
                <w:rtl/>
              </w:rPr>
              <w:t xml:space="preserve"> دارد</w:t>
            </w:r>
            <w:r w:rsidR="00745465" w:rsidRPr="00D16C67">
              <w:rPr>
                <w:rStyle w:val="Hyperlink"/>
                <w:rFonts w:cs="B Zar"/>
                <w:noProof/>
              </w:rPr>
              <w:t>:</w:t>
            </w:r>
            <w:r w:rsidR="00745465">
              <w:rPr>
                <w:noProof/>
                <w:webHidden/>
              </w:rPr>
              <w:tab/>
            </w:r>
            <w:r w:rsidR="00745465">
              <w:rPr>
                <w:noProof/>
                <w:webHidden/>
              </w:rPr>
              <w:fldChar w:fldCharType="begin"/>
            </w:r>
            <w:r w:rsidR="00745465">
              <w:rPr>
                <w:noProof/>
                <w:webHidden/>
              </w:rPr>
              <w:instrText xml:space="preserve"> PAGEREF _Toc172701997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23DC38DC" w14:textId="55A1BBE9" w:rsidR="00745465" w:rsidRDefault="006C7BF5" w:rsidP="00745465">
          <w:pPr>
            <w:pStyle w:val="TOC3"/>
            <w:tabs>
              <w:tab w:val="right" w:leader="dot" w:pos="9350"/>
            </w:tabs>
            <w:bidi/>
            <w:rPr>
              <w:rFonts w:eastAsiaTheme="minorEastAsia"/>
              <w:noProof/>
            </w:rPr>
          </w:pPr>
          <w:hyperlink w:anchor="_Toc172701998" w:history="1">
            <w:r w:rsidR="00745465" w:rsidRPr="00D16C67">
              <w:rPr>
                <w:rStyle w:val="Hyperlink"/>
                <w:rFonts w:cs="B Zar"/>
                <w:noProof/>
                <w:rtl/>
              </w:rPr>
              <w:t xml:space="preserve">شکستن </w:t>
            </w:r>
            <w:r w:rsidR="00745465" w:rsidRPr="00D16C67">
              <w:rPr>
                <w:rStyle w:val="Hyperlink"/>
                <w:rFonts w:cs="B Zar" w:hint="cs"/>
                <w:noProof/>
                <w:rtl/>
              </w:rPr>
              <w:t>ی</w:t>
            </w:r>
            <w:r w:rsidR="00745465" w:rsidRPr="00D16C67">
              <w:rPr>
                <w:rStyle w:val="Hyperlink"/>
                <w:rFonts w:cs="B Zar" w:hint="eastAsia"/>
                <w:noProof/>
                <w:rtl/>
              </w:rPr>
              <w:t>کنواخت</w:t>
            </w:r>
            <w:r w:rsidR="00745465" w:rsidRPr="00D16C67">
              <w:rPr>
                <w:rStyle w:val="Hyperlink"/>
                <w:rFonts w:cs="B Zar" w:hint="cs"/>
                <w:noProof/>
                <w:rtl/>
              </w:rPr>
              <w:t>ی</w:t>
            </w:r>
            <w:r w:rsidR="00745465" w:rsidRPr="00D16C67">
              <w:rPr>
                <w:rStyle w:val="Hyperlink"/>
                <w:rFonts w:cs="B Zar"/>
                <w:noProof/>
                <w:rtl/>
              </w:rPr>
              <w:t xml:space="preserve"> متن</w:t>
            </w:r>
            <w:r w:rsidR="00745465">
              <w:rPr>
                <w:noProof/>
                <w:webHidden/>
              </w:rPr>
              <w:tab/>
            </w:r>
            <w:r w:rsidR="00745465">
              <w:rPr>
                <w:noProof/>
                <w:webHidden/>
              </w:rPr>
              <w:fldChar w:fldCharType="begin"/>
            </w:r>
            <w:r w:rsidR="00745465">
              <w:rPr>
                <w:noProof/>
                <w:webHidden/>
              </w:rPr>
              <w:instrText xml:space="preserve"> PAGEREF _Toc172701998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527E09FE" w14:textId="6E73B4E1" w:rsidR="00745465" w:rsidRDefault="006C7BF5" w:rsidP="00745465">
          <w:pPr>
            <w:pStyle w:val="TOC3"/>
            <w:tabs>
              <w:tab w:val="right" w:leader="dot" w:pos="9350"/>
            </w:tabs>
            <w:bidi/>
            <w:rPr>
              <w:rFonts w:eastAsiaTheme="minorEastAsia"/>
              <w:noProof/>
            </w:rPr>
          </w:pPr>
          <w:hyperlink w:anchor="_Toc172701999" w:history="1">
            <w:r w:rsidR="00745465" w:rsidRPr="00D16C67">
              <w:rPr>
                <w:rStyle w:val="Hyperlink"/>
                <w:rFonts w:cs="B Zar"/>
                <w:noProof/>
                <w:rtl/>
              </w:rPr>
              <w:t>کمک به درک تقس</w:t>
            </w:r>
            <w:r w:rsidR="00745465" w:rsidRPr="00D16C67">
              <w:rPr>
                <w:rStyle w:val="Hyperlink"/>
                <w:rFonts w:cs="B Zar" w:hint="cs"/>
                <w:noProof/>
                <w:rtl/>
              </w:rPr>
              <w:t>ی</w:t>
            </w:r>
            <w:r w:rsidR="00745465" w:rsidRPr="00D16C67">
              <w:rPr>
                <w:rStyle w:val="Hyperlink"/>
                <w:rFonts w:cs="B Zar" w:hint="eastAsia"/>
                <w:noProof/>
                <w:rtl/>
              </w:rPr>
              <w:t>م</w:t>
            </w:r>
            <w:r w:rsidR="00745465" w:rsidRPr="00D16C67">
              <w:rPr>
                <w:rStyle w:val="Hyperlink"/>
                <w:rFonts w:cs="B Zar"/>
                <w:noProof/>
                <w:rtl/>
              </w:rPr>
              <w:t xml:space="preserve"> بند</w:t>
            </w:r>
            <w:r w:rsidR="00745465" w:rsidRPr="00D16C67">
              <w:rPr>
                <w:rStyle w:val="Hyperlink"/>
                <w:rFonts w:cs="B Zar" w:hint="cs"/>
                <w:noProof/>
                <w:rtl/>
              </w:rPr>
              <w:t>ی</w:t>
            </w:r>
            <w:r w:rsidR="00745465" w:rsidRPr="00D16C67">
              <w:rPr>
                <w:rStyle w:val="Hyperlink"/>
                <w:rFonts w:cs="B Zar"/>
                <w:noProof/>
                <w:rtl/>
              </w:rPr>
              <w:t xml:space="preserve"> موضوع</w:t>
            </w:r>
            <w:r w:rsidR="00745465">
              <w:rPr>
                <w:noProof/>
                <w:webHidden/>
              </w:rPr>
              <w:tab/>
            </w:r>
            <w:r w:rsidR="00745465">
              <w:rPr>
                <w:noProof/>
                <w:webHidden/>
              </w:rPr>
              <w:fldChar w:fldCharType="begin"/>
            </w:r>
            <w:r w:rsidR="00745465">
              <w:rPr>
                <w:noProof/>
                <w:webHidden/>
              </w:rPr>
              <w:instrText xml:space="preserve"> PAGEREF _Toc172701999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48522658" w14:textId="392B0B20" w:rsidR="00745465" w:rsidRDefault="006C7BF5" w:rsidP="00745465">
          <w:pPr>
            <w:pStyle w:val="TOC3"/>
            <w:tabs>
              <w:tab w:val="right" w:leader="dot" w:pos="9350"/>
            </w:tabs>
            <w:bidi/>
            <w:rPr>
              <w:rFonts w:eastAsiaTheme="minorEastAsia"/>
              <w:noProof/>
            </w:rPr>
          </w:pPr>
          <w:hyperlink w:anchor="_Toc172702000" w:history="1">
            <w:r w:rsidR="00745465" w:rsidRPr="00D16C67">
              <w:rPr>
                <w:rStyle w:val="Hyperlink"/>
                <w:rFonts w:cs="B Zar"/>
                <w:noProof/>
                <w:rtl/>
              </w:rPr>
              <w:t>آسان کردن رجوع به هر مطلب</w:t>
            </w:r>
            <w:r w:rsidR="00745465">
              <w:rPr>
                <w:noProof/>
                <w:webHidden/>
              </w:rPr>
              <w:tab/>
            </w:r>
            <w:r w:rsidR="00745465">
              <w:rPr>
                <w:noProof/>
                <w:webHidden/>
              </w:rPr>
              <w:fldChar w:fldCharType="begin"/>
            </w:r>
            <w:r w:rsidR="00745465">
              <w:rPr>
                <w:noProof/>
                <w:webHidden/>
              </w:rPr>
              <w:instrText xml:space="preserve"> PAGEREF _Toc172702000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295EC57" w14:textId="3E0F720E" w:rsidR="00745465" w:rsidRDefault="006C7BF5" w:rsidP="00745465">
          <w:pPr>
            <w:pStyle w:val="TOC2"/>
            <w:tabs>
              <w:tab w:val="right" w:leader="dot" w:pos="9350"/>
            </w:tabs>
            <w:bidi/>
            <w:rPr>
              <w:rFonts w:eastAsiaTheme="minorEastAsia"/>
              <w:noProof/>
            </w:rPr>
          </w:pPr>
          <w:hyperlink w:anchor="_Toc172702001" w:history="1">
            <w:r w:rsidR="00745465" w:rsidRPr="00D16C67">
              <w:rPr>
                <w:rStyle w:val="Hyperlink"/>
                <w:noProof/>
                <w:rtl/>
              </w:rPr>
              <w:t xml:space="preserve">4-7- </w:t>
            </w:r>
            <w:r w:rsidR="00745465" w:rsidRPr="00D16C67">
              <w:rPr>
                <w:rStyle w:val="Hyperlink"/>
                <w:rFonts w:eastAsia="Times New Roman"/>
                <w:noProof/>
                <w:rtl/>
              </w:rPr>
              <w:t>گزارش چ</w:t>
            </w:r>
            <w:r w:rsidR="00745465" w:rsidRPr="00D16C67">
              <w:rPr>
                <w:rStyle w:val="Hyperlink"/>
                <w:rFonts w:eastAsia="Times New Roman" w:hint="cs"/>
                <w:noProof/>
                <w:rtl/>
              </w:rPr>
              <w:t>ی</w:t>
            </w:r>
            <w:r w:rsidR="00745465" w:rsidRPr="00D16C67">
              <w:rPr>
                <w:rStyle w:val="Hyperlink"/>
                <w:rFonts w:eastAsia="Times New Roman" w:hint="eastAsia"/>
                <w:noProof/>
                <w:rtl/>
              </w:rPr>
              <w:t>ست؟</w:t>
            </w:r>
            <w:r w:rsidR="00745465">
              <w:rPr>
                <w:noProof/>
                <w:webHidden/>
              </w:rPr>
              <w:tab/>
            </w:r>
            <w:r w:rsidR="00745465">
              <w:rPr>
                <w:noProof/>
                <w:webHidden/>
              </w:rPr>
              <w:fldChar w:fldCharType="begin"/>
            </w:r>
            <w:r w:rsidR="00745465">
              <w:rPr>
                <w:noProof/>
                <w:webHidden/>
              </w:rPr>
              <w:instrText xml:space="preserve"> PAGEREF _Toc172702001 \h </w:instrText>
            </w:r>
            <w:r w:rsidR="00745465">
              <w:rPr>
                <w:noProof/>
                <w:webHidden/>
              </w:rPr>
            </w:r>
            <w:r w:rsidR="00745465">
              <w:rPr>
                <w:noProof/>
                <w:webHidden/>
              </w:rPr>
              <w:fldChar w:fldCharType="separate"/>
            </w:r>
            <w:r w:rsidR="00745465">
              <w:rPr>
                <w:noProof/>
                <w:webHidden/>
              </w:rPr>
              <w:t>38</w:t>
            </w:r>
            <w:r w:rsidR="00745465">
              <w:rPr>
                <w:noProof/>
                <w:webHidden/>
              </w:rPr>
              <w:fldChar w:fldCharType="end"/>
            </w:r>
          </w:hyperlink>
        </w:p>
        <w:p w14:paraId="1C988E70" w14:textId="238D1C8D" w:rsidR="00745465" w:rsidRDefault="006C7BF5" w:rsidP="00745465">
          <w:pPr>
            <w:pStyle w:val="TOC2"/>
            <w:tabs>
              <w:tab w:val="right" w:leader="dot" w:pos="9350"/>
            </w:tabs>
            <w:bidi/>
            <w:rPr>
              <w:rFonts w:eastAsiaTheme="minorEastAsia"/>
              <w:noProof/>
            </w:rPr>
          </w:pPr>
          <w:hyperlink w:anchor="_Toc172702002" w:history="1">
            <w:r w:rsidR="00745465" w:rsidRPr="00D16C67">
              <w:rPr>
                <w:rStyle w:val="Hyperlink"/>
                <w:noProof/>
                <w:rtl/>
              </w:rPr>
              <w:t xml:space="preserve">4-8- </w:t>
            </w:r>
            <w:r w:rsidR="00745465" w:rsidRPr="00D16C67">
              <w:rPr>
                <w:rStyle w:val="Hyperlink"/>
                <w:rFonts w:eastAsia="Times New Roman"/>
                <w:noProof/>
                <w:rtl/>
              </w:rPr>
              <w:t>انواع گزارش</w:t>
            </w:r>
            <w:r w:rsidR="00745465">
              <w:rPr>
                <w:noProof/>
                <w:webHidden/>
              </w:rPr>
              <w:tab/>
            </w:r>
            <w:r w:rsidR="00745465">
              <w:rPr>
                <w:noProof/>
                <w:webHidden/>
              </w:rPr>
              <w:fldChar w:fldCharType="begin"/>
            </w:r>
            <w:r w:rsidR="00745465">
              <w:rPr>
                <w:noProof/>
                <w:webHidden/>
              </w:rPr>
              <w:instrText xml:space="preserve"> PAGEREF _Toc172702002 \h </w:instrText>
            </w:r>
            <w:r w:rsidR="00745465">
              <w:rPr>
                <w:noProof/>
                <w:webHidden/>
              </w:rPr>
            </w:r>
            <w:r w:rsidR="00745465">
              <w:rPr>
                <w:noProof/>
                <w:webHidden/>
              </w:rPr>
              <w:fldChar w:fldCharType="separate"/>
            </w:r>
            <w:r w:rsidR="00745465">
              <w:rPr>
                <w:noProof/>
                <w:webHidden/>
              </w:rPr>
              <w:t>39</w:t>
            </w:r>
            <w:r w:rsidR="00745465">
              <w:rPr>
                <w:noProof/>
                <w:webHidden/>
              </w:rPr>
              <w:fldChar w:fldCharType="end"/>
            </w:r>
          </w:hyperlink>
        </w:p>
        <w:p w14:paraId="239D2772" w14:textId="240A0E6C" w:rsidR="00745465" w:rsidRDefault="006C7BF5" w:rsidP="00745465">
          <w:pPr>
            <w:pStyle w:val="TOC3"/>
            <w:tabs>
              <w:tab w:val="right" w:leader="dot" w:pos="9350"/>
            </w:tabs>
            <w:bidi/>
            <w:rPr>
              <w:rFonts w:eastAsiaTheme="minorEastAsia"/>
              <w:noProof/>
            </w:rPr>
          </w:pPr>
          <w:hyperlink w:anchor="_Toc172702003"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ادوار</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_Toc172702003 \h </w:instrText>
            </w:r>
            <w:r w:rsidR="00745465">
              <w:rPr>
                <w:noProof/>
                <w:webHidden/>
              </w:rPr>
            </w:r>
            <w:r w:rsidR="00745465">
              <w:rPr>
                <w:noProof/>
                <w:webHidden/>
              </w:rPr>
              <w:fldChar w:fldCharType="separate"/>
            </w:r>
            <w:r w:rsidR="00745465">
              <w:rPr>
                <w:noProof/>
                <w:webHidden/>
              </w:rPr>
              <w:t>39</w:t>
            </w:r>
            <w:r w:rsidR="00745465">
              <w:rPr>
                <w:noProof/>
                <w:webHidden/>
              </w:rPr>
              <w:fldChar w:fldCharType="end"/>
            </w:r>
          </w:hyperlink>
        </w:p>
        <w:p w14:paraId="5EFF0233" w14:textId="085E3410" w:rsidR="00745465" w:rsidRDefault="006C7BF5" w:rsidP="00745465">
          <w:pPr>
            <w:pStyle w:val="TOC3"/>
            <w:tabs>
              <w:tab w:val="right" w:leader="dot" w:pos="9350"/>
            </w:tabs>
            <w:bidi/>
            <w:rPr>
              <w:rFonts w:eastAsiaTheme="minorEastAsia"/>
              <w:noProof/>
            </w:rPr>
          </w:pPr>
          <w:hyperlink w:anchor="_Toc172702004"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اتفاق</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_Toc172702004 \h </w:instrText>
            </w:r>
            <w:r w:rsidR="00745465">
              <w:rPr>
                <w:noProof/>
                <w:webHidden/>
              </w:rPr>
            </w:r>
            <w:r w:rsidR="00745465">
              <w:rPr>
                <w:noProof/>
                <w:webHidden/>
              </w:rPr>
              <w:fldChar w:fldCharType="separate"/>
            </w:r>
            <w:r w:rsidR="00745465">
              <w:rPr>
                <w:noProof/>
                <w:webHidden/>
              </w:rPr>
              <w:t>40</w:t>
            </w:r>
            <w:r w:rsidR="00745465">
              <w:rPr>
                <w:noProof/>
                <w:webHidden/>
              </w:rPr>
              <w:fldChar w:fldCharType="end"/>
            </w:r>
          </w:hyperlink>
        </w:p>
        <w:p w14:paraId="78044ACC" w14:textId="425D3457" w:rsidR="00745465" w:rsidRDefault="006C7BF5" w:rsidP="00745465">
          <w:pPr>
            <w:pStyle w:val="TOC3"/>
            <w:tabs>
              <w:tab w:val="right" w:leader="dot" w:pos="9350"/>
            </w:tabs>
            <w:bidi/>
            <w:rPr>
              <w:rFonts w:eastAsiaTheme="minorEastAsia"/>
              <w:noProof/>
            </w:rPr>
          </w:pPr>
          <w:hyperlink w:anchor="_Toc172702005" w:history="1">
            <w:r w:rsidR="00745465" w:rsidRPr="00D16C67">
              <w:rPr>
                <w:rStyle w:val="Hyperlink"/>
                <w:rFonts w:ascii="Iranyekan_regular" w:eastAsia="Times New Roman" w:hAnsi="Iranyekan_regular" w:cs="B Zar"/>
                <w:b/>
                <w:bCs/>
                <w:noProof/>
                <w:rtl/>
              </w:rPr>
              <w:t>گزارش‌ها</w:t>
            </w:r>
            <w:r w:rsidR="00745465" w:rsidRPr="00D16C67">
              <w:rPr>
                <w:rStyle w:val="Hyperlink"/>
                <w:rFonts w:ascii="Iranyekan_regular" w:eastAsia="Times New Roman" w:hAnsi="Iranyekan_regular" w:cs="B Zar" w:hint="cs"/>
                <w:b/>
                <w:bCs/>
                <w:noProof/>
                <w:rtl/>
              </w:rPr>
              <w:t>ی</w:t>
            </w:r>
            <w:r w:rsidR="00745465" w:rsidRPr="00D16C67">
              <w:rPr>
                <w:rStyle w:val="Hyperlink"/>
                <w:rFonts w:ascii="Iranyekan_regular" w:eastAsia="Times New Roman" w:hAnsi="Iranyekan_regular" w:cs="B Zar"/>
                <w:b/>
                <w:bCs/>
                <w:noProof/>
                <w:rtl/>
              </w:rPr>
              <w:t xml:space="preserve"> رسم</w:t>
            </w:r>
            <w:r w:rsidR="00745465" w:rsidRPr="00D16C67">
              <w:rPr>
                <w:rStyle w:val="Hyperlink"/>
                <w:rFonts w:ascii="Iranyekan_regular" w:eastAsia="Times New Roman" w:hAnsi="Iranyekan_regular" w:cs="B Zar" w:hint="cs"/>
                <w:b/>
                <w:bCs/>
                <w:noProof/>
                <w:rtl/>
              </w:rPr>
              <w:t>ی</w:t>
            </w:r>
            <w:r w:rsidR="00745465">
              <w:rPr>
                <w:noProof/>
                <w:webHidden/>
              </w:rPr>
              <w:tab/>
            </w:r>
            <w:r w:rsidR="00745465">
              <w:rPr>
                <w:noProof/>
                <w:webHidden/>
              </w:rPr>
              <w:fldChar w:fldCharType="begin"/>
            </w:r>
            <w:r w:rsidR="00745465">
              <w:rPr>
                <w:noProof/>
                <w:webHidden/>
              </w:rPr>
              <w:instrText xml:space="preserve"> PAGEREF _Toc172702005 \h </w:instrText>
            </w:r>
            <w:r w:rsidR="00745465">
              <w:rPr>
                <w:noProof/>
                <w:webHidden/>
              </w:rPr>
            </w:r>
            <w:r w:rsidR="00745465">
              <w:rPr>
                <w:noProof/>
                <w:webHidden/>
              </w:rPr>
              <w:fldChar w:fldCharType="separate"/>
            </w:r>
            <w:r w:rsidR="00745465">
              <w:rPr>
                <w:noProof/>
                <w:webHidden/>
              </w:rPr>
              <w:t>41</w:t>
            </w:r>
            <w:r w:rsidR="00745465">
              <w:rPr>
                <w:noProof/>
                <w:webHidden/>
              </w:rPr>
              <w:fldChar w:fldCharType="end"/>
            </w:r>
          </w:hyperlink>
        </w:p>
        <w:p w14:paraId="3645BA16" w14:textId="57B66001" w:rsidR="003B1EB9" w:rsidRDefault="003B1EB9" w:rsidP="00745465">
          <w:pPr>
            <w:bidi/>
          </w:pPr>
          <w:r w:rsidRPr="00E2774C">
            <w:rPr>
              <w:rFonts w:cs="B Nazanin"/>
              <w:b/>
              <w:bCs/>
              <w:noProof/>
            </w:rPr>
            <w:fldChar w:fldCharType="end"/>
          </w:r>
        </w:p>
      </w:sdtContent>
    </w:sdt>
    <w:p w14:paraId="6B8B57CF" w14:textId="63B7C12E" w:rsidR="00446461" w:rsidRPr="00446461" w:rsidRDefault="00446461" w:rsidP="00745465">
      <w:pPr>
        <w:bidi/>
        <w:jc w:val="both"/>
        <w:rPr>
          <w:rFonts w:cs="B Zar"/>
          <w:b/>
          <w:bCs/>
          <w:rtl/>
          <w:lang w:bidi="fa-IR"/>
        </w:rPr>
      </w:pPr>
    </w:p>
    <w:p w14:paraId="1127BD5C" w14:textId="77777777" w:rsidR="0074368F" w:rsidRDefault="0074368F" w:rsidP="0081476F">
      <w:pPr>
        <w:jc w:val="center"/>
        <w:rPr>
          <w:rFonts w:cs="B Zar"/>
          <w:b/>
          <w:bCs/>
          <w:rtl/>
        </w:rPr>
      </w:pPr>
    </w:p>
    <w:p w14:paraId="6061D444" w14:textId="77777777" w:rsidR="009D1827" w:rsidRDefault="009D1827" w:rsidP="006943D9">
      <w:pPr>
        <w:rPr>
          <w:rFonts w:cs="B Zar"/>
          <w:b/>
          <w:bCs/>
          <w:rtl/>
        </w:rPr>
      </w:pPr>
    </w:p>
    <w:p w14:paraId="501F0974" w14:textId="77777777" w:rsidR="009D1827" w:rsidRDefault="009D1827" w:rsidP="006943D9">
      <w:pPr>
        <w:rPr>
          <w:rFonts w:cs="B Zar"/>
          <w:b/>
          <w:bCs/>
          <w:rtl/>
        </w:rPr>
      </w:pPr>
    </w:p>
    <w:p w14:paraId="7A278575" w14:textId="66F6EE94" w:rsidR="008B3B0F" w:rsidRPr="00D463ED" w:rsidRDefault="008B3B0F" w:rsidP="00D463ED">
      <w:pPr>
        <w:pStyle w:val="Heading1"/>
        <w:bidi/>
        <w:rPr>
          <w:b/>
          <w:bCs w:val="0"/>
          <w:sz w:val="24"/>
        </w:rPr>
      </w:pPr>
      <w:bookmarkStart w:id="1" w:name="_Toc172701900"/>
      <w:r w:rsidRPr="00D463ED">
        <w:rPr>
          <w:rFonts w:hint="cs"/>
          <w:b/>
          <w:bCs w:val="0"/>
          <w:sz w:val="24"/>
          <w:rtl/>
        </w:rPr>
        <w:lastRenderedPageBreak/>
        <w:t>1-</w:t>
      </w:r>
      <w:r w:rsidR="00D463ED" w:rsidRPr="00D463ED">
        <w:rPr>
          <w:rFonts w:cs="B Nazanin" w:hint="cs"/>
          <w:b/>
          <w:bCs w:val="0"/>
          <w:sz w:val="28"/>
          <w:szCs w:val="28"/>
          <w:rtl/>
        </w:rPr>
        <w:t xml:space="preserve"> </w:t>
      </w:r>
      <w:r w:rsidR="006943D9" w:rsidRPr="0006137D">
        <w:rPr>
          <w:rFonts w:ascii="Times New Roman" w:eastAsia="Times New Roman" w:hAnsi="Times New Roman" w:hint="cs"/>
          <w:b/>
          <w:sz w:val="24"/>
          <w:rtl/>
          <w:lang w:bidi="fa-IR"/>
        </w:rPr>
        <w:t>مبانی برق و مکانیک</w:t>
      </w:r>
      <w:bookmarkEnd w:id="1"/>
    </w:p>
    <w:tbl>
      <w:tblPr>
        <w:tblStyle w:val="TableGrid"/>
        <w:bidiVisual/>
        <w:tblW w:w="0" w:type="auto"/>
        <w:tblInd w:w="720" w:type="dxa"/>
        <w:tblLook w:val="04A0" w:firstRow="1" w:lastRow="0" w:firstColumn="1" w:lastColumn="0" w:noHBand="0" w:noVBand="1"/>
      </w:tblPr>
      <w:tblGrid>
        <w:gridCol w:w="8630"/>
      </w:tblGrid>
      <w:tr w:rsidR="00DD6259" w14:paraId="650322AB" w14:textId="77777777" w:rsidTr="008B3B0F">
        <w:tc>
          <w:tcPr>
            <w:tcW w:w="8630" w:type="dxa"/>
          </w:tcPr>
          <w:p w14:paraId="188297B8" w14:textId="2054F30A" w:rsidR="00DD6259" w:rsidRPr="007C680C" w:rsidRDefault="008B3B0F" w:rsidP="007C680C">
            <w:pPr>
              <w:pStyle w:val="Heading2"/>
              <w:bidi/>
              <w:outlineLvl w:val="1"/>
              <w:rPr>
                <w:b/>
                <w:rtl/>
              </w:rPr>
            </w:pPr>
            <w:bookmarkStart w:id="2" w:name="_Toc172701901"/>
            <w:r w:rsidRPr="007C680C">
              <w:rPr>
                <w:rFonts w:hint="cs"/>
                <w:rtl/>
              </w:rPr>
              <w:t>1-1-</w:t>
            </w:r>
            <w:r w:rsidRPr="007C680C">
              <w:t xml:space="preserve"> </w:t>
            </w:r>
            <w:r w:rsidR="00787E81" w:rsidRPr="002D3601">
              <w:rPr>
                <w:rFonts w:ascii="Times New Roman" w:eastAsia="Times New Roman" w:hAnsi="Times New Roman"/>
                <w:sz w:val="24"/>
                <w:szCs w:val="24"/>
                <w:lang w:bidi="fa-IR"/>
              </w:rPr>
              <w:t>RTU</w:t>
            </w:r>
            <w:r w:rsidR="00787E81">
              <w:rPr>
                <w:rFonts w:ascii="Times New Roman" w:eastAsia="Times New Roman" w:hAnsi="Times New Roman" w:hint="cs"/>
                <w:sz w:val="24"/>
                <w:szCs w:val="24"/>
                <w:rtl/>
                <w:lang w:bidi="fa-IR"/>
              </w:rPr>
              <w:t xml:space="preserve"> و </w:t>
            </w:r>
            <w:r w:rsidR="00787E81" w:rsidRPr="002D3601">
              <w:rPr>
                <w:rFonts w:ascii="Times New Roman" w:eastAsia="Times New Roman" w:hAnsi="Times New Roman"/>
                <w:sz w:val="24"/>
                <w:szCs w:val="24"/>
                <w:lang w:bidi="fa-IR"/>
              </w:rPr>
              <w:t>RTU</w:t>
            </w:r>
            <w:r w:rsidR="00787E81">
              <w:rPr>
                <w:rFonts w:ascii="Times New Roman" w:eastAsia="Times New Roman" w:hAnsi="Times New Roman" w:hint="cs"/>
                <w:sz w:val="24"/>
                <w:szCs w:val="24"/>
                <w:rtl/>
                <w:lang w:bidi="fa-IR"/>
              </w:rPr>
              <w:t xml:space="preserve"> و </w:t>
            </w:r>
            <w:r w:rsidR="00787E81" w:rsidRPr="00445A2D">
              <w:rPr>
                <w:rFonts w:ascii="Times New Roman" w:eastAsia="Times New Roman" w:hAnsi="Times New Roman"/>
                <w:sz w:val="24"/>
                <w:szCs w:val="24"/>
                <w:lang w:bidi="fa-IR"/>
              </w:rPr>
              <w:t>SCADA</w:t>
            </w:r>
            <w:bookmarkEnd w:id="2"/>
          </w:p>
        </w:tc>
      </w:tr>
      <w:tr w:rsidR="00DD6259" w14:paraId="2C04B24A" w14:textId="77777777" w:rsidTr="008B3B0F">
        <w:tc>
          <w:tcPr>
            <w:tcW w:w="8630" w:type="dxa"/>
          </w:tcPr>
          <w:p w14:paraId="36577125" w14:textId="77777777" w:rsidR="005549C8" w:rsidRDefault="005549C8" w:rsidP="005549C8">
            <w:pPr>
              <w:pStyle w:val="NormalWeb"/>
              <w:bidi/>
              <w:spacing w:before="0" w:beforeAutospacing="0" w:after="0" w:afterAutospacing="0"/>
              <w:ind w:left="360"/>
              <w:jc w:val="both"/>
              <w:rPr>
                <w:rFonts w:cs="B Zar"/>
                <w:kern w:val="2"/>
                <w14:ligatures w14:val="standardContextual"/>
              </w:rPr>
            </w:pPr>
            <w:r>
              <w:rPr>
                <w:rFonts w:cs="B Zar"/>
                <w:kern w:val="2"/>
                <w14:ligatures w14:val="standardContextual"/>
              </w:rPr>
              <w:t>RTU</w:t>
            </w:r>
            <w:r>
              <w:rPr>
                <w:rFonts w:cs="B Zar" w:hint="cs"/>
                <w:kern w:val="2"/>
                <w:rtl/>
                <w14:ligatures w14:val="standardContextual"/>
              </w:rPr>
              <w:t xml:space="preserve">، مخفف </w:t>
            </w:r>
            <w:r>
              <w:rPr>
                <w:rFonts w:cs="B Zar"/>
                <w:kern w:val="2"/>
                <w14:ligatures w14:val="standardContextual"/>
              </w:rPr>
              <w:t>Remote Terminal Unit</w:t>
            </w:r>
            <w:r>
              <w:rPr>
                <w:rFonts w:cs="B Zar" w:hint="cs"/>
                <w:kern w:val="2"/>
                <w:rtl/>
                <w14:ligatures w14:val="standardContextual"/>
              </w:rPr>
              <w:t xml:space="preserve"> می‌باشد یا واحد پایانه کنترل از راه دور یا همان دیسپاچینگ است. </w:t>
            </w:r>
            <w:r>
              <w:rPr>
                <w:rFonts w:cs="B Zar"/>
                <w:kern w:val="2"/>
                <w14:ligatures w14:val="standardContextual"/>
              </w:rPr>
              <w:t>RTU</w:t>
            </w:r>
            <w:r>
              <w:rPr>
                <w:rFonts w:cs="B Zar" w:hint="cs"/>
                <w:kern w:val="2"/>
                <w:rtl/>
                <w14:ligatures w14:val="standardContextual"/>
              </w:rPr>
              <w:t>، یک دستگاه الکترونیکی کنترلی که اطلاعات را جمع‌آوری و جهت تحلیل و پردازش به مرکز کنترل ارسال می‌کند(مرکز کنترل همانند اسکادا).</w:t>
            </w:r>
          </w:p>
          <w:p w14:paraId="539C64B8" w14:textId="77777777" w:rsidR="005549C8" w:rsidRDefault="005549C8" w:rsidP="005549C8">
            <w:pPr>
              <w:pStyle w:val="NormalWeb"/>
              <w:bidi/>
              <w:spacing w:before="0" w:beforeAutospacing="0" w:after="0" w:afterAutospacing="0"/>
              <w:ind w:left="360"/>
              <w:jc w:val="both"/>
              <w:rPr>
                <w:rFonts w:cs="B Zar"/>
                <w:kern w:val="2"/>
                <w14:ligatures w14:val="standardContextual"/>
              </w:rPr>
            </w:pPr>
            <w:r>
              <w:rPr>
                <w:rFonts w:cs="B Zar" w:hint="cs"/>
                <w:kern w:val="2"/>
                <w:rtl/>
                <w14:ligatures w14:val="standardContextual"/>
              </w:rPr>
              <w:t xml:space="preserve">از </w:t>
            </w:r>
            <w:r>
              <w:rPr>
                <w:rFonts w:cs="B Zar"/>
                <w:kern w:val="2"/>
                <w14:ligatures w14:val="standardContextual"/>
              </w:rPr>
              <w:t>RTU</w:t>
            </w:r>
            <w:r>
              <w:rPr>
                <w:rFonts w:cs="B Zar" w:hint="cs"/>
                <w:kern w:val="2"/>
                <w:rtl/>
                <w14:ligatures w14:val="standardContextual"/>
              </w:rPr>
              <w:t xml:space="preserve"> برای اتوماسیون پست‌ها و نیروگاه‌ها استفاده می‌شود.</w:t>
            </w:r>
          </w:p>
          <w:p w14:paraId="31D0BD3D" w14:textId="77777777" w:rsidR="005549C8" w:rsidRDefault="005549C8">
            <w:pPr>
              <w:pStyle w:val="NormalWeb"/>
              <w:numPr>
                <w:ilvl w:val="0"/>
                <w:numId w:val="1"/>
              </w:numPr>
              <w:bidi/>
              <w:spacing w:before="0" w:beforeAutospacing="0" w:after="0" w:afterAutospacing="0"/>
              <w:ind w:left="1080"/>
              <w:jc w:val="both"/>
              <w:rPr>
                <w:rFonts w:cs="B Zar"/>
                <w:kern w:val="2"/>
                <w14:ligatures w14:val="standardContextual"/>
              </w:rPr>
            </w:pPr>
            <w:r>
              <w:rPr>
                <w:rFonts w:cs="B Zar" w:hint="cs"/>
                <w:kern w:val="2"/>
                <w:rtl/>
                <w14:ligatures w14:val="standardContextual"/>
              </w:rPr>
              <w:t xml:space="preserve">اجزاء اصلی </w:t>
            </w:r>
            <w:r>
              <w:rPr>
                <w:rFonts w:cs="B Zar"/>
                <w:kern w:val="2"/>
                <w14:ligatures w14:val="standardContextual"/>
              </w:rPr>
              <w:t>RTU</w:t>
            </w:r>
            <w:r>
              <w:rPr>
                <w:rFonts w:cs="B Zar" w:hint="cs"/>
                <w:kern w:val="2"/>
                <w:rtl/>
                <w14:ligatures w14:val="standardContextual"/>
              </w:rPr>
              <w:t>:</w:t>
            </w:r>
          </w:p>
          <w:p w14:paraId="2FF89132"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واحد پردازش مرکزی(</w:t>
            </w:r>
            <w:r>
              <w:rPr>
                <w:rFonts w:cs="B Zar"/>
                <w:kern w:val="2"/>
                <w14:ligatures w14:val="standardContextual"/>
              </w:rPr>
              <w:t>CPU</w:t>
            </w:r>
            <w:r>
              <w:rPr>
                <w:rFonts w:cs="B Zar" w:hint="cs"/>
                <w:kern w:val="2"/>
                <w:rtl/>
                <w14:ligatures w14:val="standardContextual"/>
              </w:rPr>
              <w:t>)</w:t>
            </w:r>
          </w:p>
          <w:p w14:paraId="6DE7024E"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حافظه(</w:t>
            </w:r>
            <w:r>
              <w:rPr>
                <w:rFonts w:cs="B Zar"/>
                <w:kern w:val="2"/>
                <w14:ligatures w14:val="standardContextual"/>
              </w:rPr>
              <w:t>ROM</w:t>
            </w:r>
            <w:r>
              <w:rPr>
                <w:rFonts w:cs="B Zar" w:hint="cs"/>
                <w:kern w:val="2"/>
                <w:rtl/>
                <w14:ligatures w14:val="standardContextual"/>
              </w:rPr>
              <w:t xml:space="preserve"> و </w:t>
            </w:r>
            <w:r>
              <w:rPr>
                <w:rFonts w:cs="B Zar"/>
                <w:kern w:val="2"/>
                <w14:ligatures w14:val="standardContextual"/>
              </w:rPr>
              <w:t xml:space="preserve"> RAM</w:t>
            </w:r>
            <w:r>
              <w:rPr>
                <w:rFonts w:cs="B Zar" w:hint="cs"/>
                <w:kern w:val="2"/>
                <w:rtl/>
                <w14:ligatures w14:val="standardContextual"/>
              </w:rPr>
              <w:t xml:space="preserve"> یا فرار و غیرفرار)</w:t>
            </w:r>
          </w:p>
          <w:p w14:paraId="52504DB1"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منبع تغذیه(یا باتری)</w:t>
            </w:r>
          </w:p>
          <w:p w14:paraId="6DC153BE"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ساعت(</w:t>
            </w:r>
            <w:r>
              <w:rPr>
                <w:rFonts w:cs="B Zar"/>
                <w:kern w:val="2"/>
                <w14:ligatures w14:val="standardContextual"/>
              </w:rPr>
              <w:t>Real time</w:t>
            </w:r>
            <w:r>
              <w:rPr>
                <w:rFonts w:cs="B Zar" w:hint="cs"/>
                <w:kern w:val="2"/>
                <w:rtl/>
                <w14:ligatures w14:val="standardContextual"/>
              </w:rPr>
              <w:t>)</w:t>
            </w:r>
          </w:p>
          <w:p w14:paraId="2CB69510"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تایمر(</w:t>
            </w:r>
            <w:r>
              <w:rPr>
                <w:rFonts w:cs="B Zar"/>
                <w:kern w:val="2"/>
                <w14:ligatures w14:val="standardContextual"/>
              </w:rPr>
              <w:t>Watch Dog</w:t>
            </w:r>
            <w:r>
              <w:rPr>
                <w:rFonts w:cs="B Zar" w:hint="cs"/>
                <w:kern w:val="2"/>
                <w:rtl/>
                <w14:ligatures w14:val="standardContextual"/>
              </w:rPr>
              <w:t>)</w:t>
            </w:r>
          </w:p>
          <w:p w14:paraId="73815629" w14:textId="77777777" w:rsidR="005549C8" w:rsidRDefault="005549C8">
            <w:pPr>
              <w:pStyle w:val="NormalWeb"/>
              <w:numPr>
                <w:ilvl w:val="0"/>
                <w:numId w:val="2"/>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رابط ارتباطی(پورت سریال یا مودم با رابط </w:t>
            </w:r>
            <w:r>
              <w:rPr>
                <w:rFonts w:cs="B Zar"/>
                <w:kern w:val="2"/>
                <w14:ligatures w14:val="standardContextual"/>
              </w:rPr>
              <w:t>I/O</w:t>
            </w:r>
            <w:r>
              <w:rPr>
                <w:rFonts w:cs="B Zar" w:hint="cs"/>
                <w:kern w:val="2"/>
                <w:rtl/>
                <w14:ligatures w14:val="standardContextual"/>
              </w:rPr>
              <w:t>)</w:t>
            </w:r>
          </w:p>
          <w:p w14:paraId="43D34A72"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hint="cs"/>
                <w:kern w:val="2"/>
                <w:rtl/>
                <w14:ligatures w14:val="standardContextual"/>
              </w:rPr>
              <w:t>مودم(</w:t>
            </w:r>
            <w:r>
              <w:rPr>
                <w:rFonts w:cs="B Zar"/>
                <w:kern w:val="2"/>
                <w14:ligatures w14:val="standardContextual"/>
              </w:rPr>
              <w:t>Modem</w:t>
            </w:r>
            <w:r>
              <w:rPr>
                <w:rFonts w:cs="B Zar" w:hint="cs"/>
                <w:kern w:val="2"/>
                <w:rtl/>
                <w14:ligatures w14:val="standardContextual"/>
              </w:rPr>
              <w:t>):</w:t>
            </w:r>
          </w:p>
          <w:p w14:paraId="1BDBD274" w14:textId="77777777" w:rsidR="005549C8" w:rsidRDefault="005549C8">
            <w:pPr>
              <w:pStyle w:val="NormalWeb"/>
              <w:numPr>
                <w:ilvl w:val="0"/>
                <w:numId w:val="4"/>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یک تجهیز جانبی است که مدباس </w:t>
            </w:r>
            <w:r>
              <w:rPr>
                <w:rFonts w:cs="B Zar"/>
                <w:kern w:val="2"/>
                <w14:ligatures w14:val="standardContextual"/>
              </w:rPr>
              <w:t>RTU</w:t>
            </w:r>
            <w:r>
              <w:rPr>
                <w:rFonts w:cs="B Zar" w:hint="cs"/>
                <w:kern w:val="2"/>
                <w:rtl/>
                <w14:ligatures w14:val="standardContextual"/>
              </w:rPr>
              <w:t xml:space="preserve"> را به ایستگاه مرکزی متصل می‌کند. مثل مودم </w:t>
            </w:r>
            <w:r>
              <w:rPr>
                <w:rFonts w:cs="B Zar"/>
                <w:kern w:val="2"/>
                <w14:ligatures w14:val="standardContextual"/>
              </w:rPr>
              <w:t>ADSL</w:t>
            </w:r>
            <w:r>
              <w:rPr>
                <w:rFonts w:cs="B Zar" w:hint="cs"/>
                <w:kern w:val="2"/>
                <w:rtl/>
                <w14:ligatures w14:val="standardContextual"/>
              </w:rPr>
              <w:t xml:space="preserve">، </w:t>
            </w:r>
            <w:r>
              <w:rPr>
                <w:rFonts w:cs="B Zar"/>
                <w:kern w:val="2"/>
                <w14:ligatures w14:val="standardContextual"/>
              </w:rPr>
              <w:t>WIFI</w:t>
            </w:r>
            <w:r>
              <w:rPr>
                <w:rFonts w:cs="B Zar" w:hint="cs"/>
                <w:kern w:val="2"/>
                <w:rtl/>
                <w14:ligatures w14:val="standardContextual"/>
              </w:rPr>
              <w:t>، فیبر نوری، مودم وای مکس، بی‌سیم آنتن بشقابی و آنتن ماهواره‌ای</w:t>
            </w:r>
          </w:p>
          <w:p w14:paraId="5B257A37"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kern w:val="2"/>
                <w14:ligatures w14:val="standardContextual"/>
              </w:rPr>
              <w:t>SCADA</w:t>
            </w:r>
            <w:r>
              <w:rPr>
                <w:rFonts w:cs="B Zar" w:hint="cs"/>
                <w:kern w:val="2"/>
                <w:rtl/>
                <w14:ligatures w14:val="standardContextual"/>
              </w:rPr>
              <w:t>: اسکادا در صنایع اهمیت زیادی دارد و جهت کنترل، مانیتورینگ و پردازش اطلاعات استفاده می‌شود.</w:t>
            </w:r>
          </w:p>
          <w:p w14:paraId="47CE7429" w14:textId="77777777" w:rsidR="005549C8" w:rsidRDefault="005549C8">
            <w:pPr>
              <w:pStyle w:val="NormalWeb"/>
              <w:numPr>
                <w:ilvl w:val="0"/>
                <w:numId w:val="3"/>
              </w:numPr>
              <w:bidi/>
              <w:spacing w:before="0" w:beforeAutospacing="0" w:after="0" w:afterAutospacing="0"/>
              <w:jc w:val="both"/>
              <w:rPr>
                <w:rFonts w:cs="B Zar"/>
                <w:kern w:val="2"/>
                <w14:ligatures w14:val="standardContextual"/>
              </w:rPr>
            </w:pPr>
            <w:r>
              <w:rPr>
                <w:rFonts w:cs="B Zar" w:hint="cs"/>
                <w:kern w:val="2"/>
                <w:rtl/>
                <w14:ligatures w14:val="standardContextual"/>
              </w:rPr>
              <w:t>پی ال سی(</w:t>
            </w:r>
            <w:r>
              <w:rPr>
                <w:rFonts w:cs="B Zar"/>
                <w:kern w:val="2"/>
                <w14:ligatures w14:val="standardContextual"/>
              </w:rPr>
              <w:t>PLC</w:t>
            </w:r>
            <w:r>
              <w:rPr>
                <w:rFonts w:cs="B Zar" w:hint="cs"/>
                <w:kern w:val="2"/>
                <w:rtl/>
                <w14:ligatures w14:val="standardContextual"/>
              </w:rPr>
              <w:t xml:space="preserve">): </w:t>
            </w:r>
            <w:r>
              <w:rPr>
                <w:rFonts w:cs="B Zar"/>
                <w:kern w:val="2"/>
                <w14:ligatures w14:val="standardContextual"/>
              </w:rPr>
              <w:t>Programmable Logic Controller</w:t>
            </w:r>
            <w:r>
              <w:rPr>
                <w:rFonts w:cs="B Zar" w:hint="cs"/>
                <w:kern w:val="2"/>
                <w:rtl/>
                <w14:ligatures w14:val="standardContextual"/>
              </w:rPr>
              <w:t xml:space="preserve"> یا کنترول گر منطقی برنامه‌پذیر</w:t>
            </w:r>
          </w:p>
          <w:p w14:paraId="564B1D1D" w14:textId="77777777" w:rsidR="005549C8" w:rsidRDefault="005549C8" w:rsidP="005549C8">
            <w:pPr>
              <w:pStyle w:val="NormalWeb"/>
              <w:bidi/>
              <w:spacing w:before="0" w:beforeAutospacing="0" w:after="0" w:afterAutospacing="0"/>
              <w:ind w:left="1080"/>
              <w:jc w:val="both"/>
              <w:rPr>
                <w:rFonts w:cs="B Zar"/>
                <w:kern w:val="2"/>
                <w14:ligatures w14:val="standardContextual"/>
              </w:rPr>
            </w:pPr>
            <w:r>
              <w:rPr>
                <w:rFonts w:cs="B Zar"/>
                <w:kern w:val="2"/>
                <w14:ligatures w14:val="standardContextual"/>
              </w:rPr>
              <w:t>PLC</w:t>
            </w:r>
            <w:r>
              <w:rPr>
                <w:rFonts w:cs="B Zar" w:hint="cs"/>
                <w:kern w:val="2"/>
                <w:rtl/>
                <w14:ligatures w14:val="standardContextual"/>
              </w:rPr>
              <w:t>، به طور کلی بصورت یک دستگاه فیزیکی نمی‌باشد، بلکه بصورت یک نرم‌افزار کنترلی در دستگاه قرار دارد و برای برقداری ارتباط بین دستگاه‌های مختلف در ی خط تولید، طراحی می‌شود.</w:t>
            </w:r>
          </w:p>
          <w:p w14:paraId="1AA8C1AC" w14:textId="77777777" w:rsid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kern w:val="2"/>
                <w14:ligatures w14:val="standardContextual"/>
              </w:rPr>
              <w:t>PLC</w:t>
            </w:r>
            <w:r>
              <w:rPr>
                <w:rFonts w:cs="B Zar" w:hint="cs"/>
                <w:kern w:val="2"/>
                <w:rtl/>
                <w14:ligatures w14:val="standardContextual"/>
              </w:rPr>
              <w:t xml:space="preserve"> و </w:t>
            </w:r>
            <w:r>
              <w:rPr>
                <w:rFonts w:cs="B Zar"/>
                <w:kern w:val="2"/>
                <w14:ligatures w14:val="standardContextual"/>
              </w:rPr>
              <w:t>RTU</w:t>
            </w:r>
            <w:r>
              <w:rPr>
                <w:rFonts w:cs="B Zar" w:hint="cs"/>
                <w:kern w:val="2"/>
                <w:rtl/>
                <w14:ligatures w14:val="standardContextual"/>
              </w:rPr>
              <w:t xml:space="preserve"> هر دو سیتم کنترل صنعتی هستند ولی تفاوت‌های قابل توجهی با هم دارند. به عنوان مثال:</w:t>
            </w:r>
          </w:p>
          <w:p w14:paraId="571A98AF" w14:textId="77777777" w:rsid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hint="cs"/>
                <w:kern w:val="2"/>
                <w:rtl/>
                <w14:ligatures w14:val="standardContextual"/>
              </w:rPr>
              <w:t xml:space="preserve">ظرفیت ذخیره‌سازی داده‌ها توسط </w:t>
            </w:r>
            <w:r>
              <w:rPr>
                <w:rFonts w:cs="B Zar"/>
                <w:kern w:val="2"/>
                <w14:ligatures w14:val="standardContextual"/>
              </w:rPr>
              <w:t>RTU</w:t>
            </w:r>
            <w:r>
              <w:rPr>
                <w:rFonts w:cs="B Zar" w:hint="cs"/>
                <w:kern w:val="2"/>
                <w:rtl/>
                <w14:ligatures w14:val="standardContextual"/>
              </w:rPr>
              <w:t xml:space="preserve">بسیار بیشتر از </w:t>
            </w:r>
            <w:r>
              <w:rPr>
                <w:rFonts w:cs="B Zar"/>
                <w:kern w:val="2"/>
                <w14:ligatures w14:val="standardContextual"/>
              </w:rPr>
              <w:t>PLC</w:t>
            </w:r>
            <w:r>
              <w:rPr>
                <w:rFonts w:cs="B Zar" w:hint="cs"/>
                <w:kern w:val="2"/>
                <w:rtl/>
                <w14:ligatures w14:val="standardContextual"/>
              </w:rPr>
              <w:t xml:space="preserve"> است.</w:t>
            </w:r>
          </w:p>
          <w:p w14:paraId="4455D622" w14:textId="6CBAF77C" w:rsidR="00DD6259" w:rsidRPr="005549C8" w:rsidRDefault="005549C8" w:rsidP="005549C8">
            <w:pPr>
              <w:pStyle w:val="NormalWeb"/>
              <w:bidi/>
              <w:spacing w:before="0" w:beforeAutospacing="0" w:after="0" w:afterAutospacing="0"/>
              <w:ind w:left="1080"/>
              <w:jc w:val="both"/>
              <w:rPr>
                <w:rFonts w:cs="B Zar"/>
                <w:kern w:val="2"/>
                <w:rtl/>
                <w14:ligatures w14:val="standardContextual"/>
              </w:rPr>
            </w:pPr>
            <w:r>
              <w:rPr>
                <w:rFonts w:cs="B Zar" w:hint="cs"/>
                <w:kern w:val="2"/>
                <w:rtl/>
                <w14:ligatures w14:val="standardContextual"/>
              </w:rPr>
              <w:t xml:space="preserve">لذادر ایستگاه‌هایی که ارتباطات مشکل‌تر است، از </w:t>
            </w:r>
            <w:r>
              <w:rPr>
                <w:rFonts w:cs="B Zar"/>
                <w:kern w:val="2"/>
                <w14:ligatures w14:val="standardContextual"/>
              </w:rPr>
              <w:t>RTU</w:t>
            </w:r>
            <w:r>
              <w:rPr>
                <w:rFonts w:cs="B Zar" w:hint="cs"/>
                <w:kern w:val="2"/>
                <w:rtl/>
                <w14:ligatures w14:val="standardContextual"/>
              </w:rPr>
              <w:t xml:space="preserve"> استفاده می‌شود.</w:t>
            </w:r>
          </w:p>
        </w:tc>
      </w:tr>
    </w:tbl>
    <w:p w14:paraId="30C9A66F" w14:textId="77777777" w:rsidR="00DD6259" w:rsidRDefault="00DD6259" w:rsidP="00DD6259">
      <w:pPr>
        <w:pStyle w:val="ListParagraph"/>
        <w:bidi/>
        <w:jc w:val="both"/>
        <w:rPr>
          <w:rFonts w:cs="B Zar"/>
          <w:b/>
          <w:bCs/>
          <w:rtl/>
        </w:rPr>
      </w:pPr>
    </w:p>
    <w:p w14:paraId="2231508F" w14:textId="77777777" w:rsidR="008B3B0F" w:rsidRPr="007C680C" w:rsidRDefault="008B3B0F" w:rsidP="007C680C">
      <w:pPr>
        <w:bidi/>
        <w:jc w:val="both"/>
        <w:rPr>
          <w:rFonts w:cs="B Zar"/>
          <w:b/>
          <w:bCs/>
        </w:rPr>
      </w:pPr>
    </w:p>
    <w:tbl>
      <w:tblPr>
        <w:tblStyle w:val="TableGrid"/>
        <w:bidiVisual/>
        <w:tblW w:w="0" w:type="auto"/>
        <w:tblInd w:w="720" w:type="dxa"/>
        <w:tblLook w:val="04A0" w:firstRow="1" w:lastRow="0" w:firstColumn="1" w:lastColumn="0" w:noHBand="0" w:noVBand="1"/>
      </w:tblPr>
      <w:tblGrid>
        <w:gridCol w:w="8630"/>
      </w:tblGrid>
      <w:tr w:rsidR="00E47585" w14:paraId="43A51A21" w14:textId="77777777" w:rsidTr="000874C0">
        <w:tc>
          <w:tcPr>
            <w:tcW w:w="9350" w:type="dxa"/>
          </w:tcPr>
          <w:p w14:paraId="604B4BBA" w14:textId="7E0B980C" w:rsidR="00E47585" w:rsidRPr="00CA3357" w:rsidRDefault="00BB611D" w:rsidP="00CA3357">
            <w:pPr>
              <w:pStyle w:val="Heading2"/>
              <w:bidi/>
              <w:outlineLvl w:val="1"/>
              <w:rPr>
                <w:rtl/>
              </w:rPr>
            </w:pPr>
            <w:bookmarkStart w:id="3" w:name="_Toc172701902"/>
            <w:r w:rsidRPr="00CA3357">
              <w:rPr>
                <w:rFonts w:hint="cs"/>
                <w:rtl/>
              </w:rPr>
              <w:t>1</w:t>
            </w:r>
            <w:r w:rsidR="008B3B0F" w:rsidRPr="00CA3357">
              <w:rPr>
                <w:rFonts w:hint="cs"/>
                <w:rtl/>
              </w:rPr>
              <w:t>-</w:t>
            </w:r>
            <w:r w:rsidRPr="00CA3357">
              <w:rPr>
                <w:rFonts w:hint="cs"/>
                <w:rtl/>
              </w:rPr>
              <w:t>2</w:t>
            </w:r>
            <w:r w:rsidR="008B3B0F" w:rsidRPr="00CA3357">
              <w:rPr>
                <w:rFonts w:hint="cs"/>
                <w:rtl/>
              </w:rPr>
              <w:t xml:space="preserve">- </w:t>
            </w:r>
            <w:r w:rsidR="00A356A6">
              <w:rPr>
                <w:rFonts w:ascii="Times New Roman" w:eastAsia="Times New Roman" w:hAnsi="Times New Roman" w:hint="cs"/>
                <w:sz w:val="24"/>
                <w:szCs w:val="24"/>
                <w:rtl/>
                <w:lang w:bidi="fa-IR"/>
              </w:rPr>
              <w:t>حفاظت فشار ضعیف</w:t>
            </w:r>
            <w:bookmarkEnd w:id="3"/>
          </w:p>
        </w:tc>
      </w:tr>
      <w:tr w:rsidR="00E47585" w14:paraId="78DE3F1C" w14:textId="77777777" w:rsidTr="000874C0">
        <w:tc>
          <w:tcPr>
            <w:tcW w:w="9350" w:type="dxa"/>
          </w:tcPr>
          <w:p w14:paraId="10AC391E" w14:textId="77777777" w:rsidR="00A356A6" w:rsidRPr="00A356A6" w:rsidRDefault="00A356A6" w:rsidP="00A356A6">
            <w:pPr>
              <w:bidi/>
              <w:jc w:val="both"/>
              <w:rPr>
                <w:rFonts w:ascii="Times New Roman" w:eastAsia="Times New Roman" w:hAnsi="Times New Roman" w:cs="B Zar"/>
                <w:sz w:val="24"/>
                <w:szCs w:val="24"/>
                <w:rtl/>
                <w:lang w:bidi="fa-IR"/>
              </w:rPr>
            </w:pPr>
            <w:r w:rsidRPr="00A356A6">
              <w:rPr>
                <w:rFonts w:ascii="Times New Roman" w:eastAsia="Times New Roman" w:hAnsi="Times New Roman" w:cs="B Zar"/>
                <w:sz w:val="24"/>
                <w:szCs w:val="24"/>
                <w:rtl/>
                <w:lang w:bidi="fa-IR"/>
              </w:rPr>
              <w:t xml:space="preserve">از جمله مهم‌ترین تجهیزات تابلو برق می‌توانیم به کلید قطع اضطراری اشاره کنیم. همانطور که از نام این کلید مشخص است؛ در مواقع اضطراری از آن استفاده می‌شود. کلید قطع اضطراری؛ </w:t>
            </w:r>
            <w:r w:rsidRPr="00A356A6">
              <w:rPr>
                <w:rFonts w:ascii="Times New Roman" w:eastAsia="Times New Roman" w:hAnsi="Times New Roman" w:cs="B Zar" w:hint="cs"/>
                <w:sz w:val="24"/>
                <w:szCs w:val="24"/>
                <w:rtl/>
                <w:lang w:bidi="fa-IR"/>
              </w:rPr>
              <w:t xml:space="preserve"> </w:t>
            </w:r>
            <w:r w:rsidRPr="00A356A6">
              <w:rPr>
                <w:rFonts w:ascii="Times New Roman" w:eastAsia="Times New Roman" w:hAnsi="Times New Roman" w:cs="B Zar"/>
                <w:sz w:val="24"/>
                <w:szCs w:val="24"/>
                <w:rtl/>
                <w:lang w:bidi="fa-IR"/>
              </w:rPr>
              <w:t xml:space="preserve">قبل یا بعد از شستی استپ قرار می‌گیرد. مهم‌ترین تفاوت کلید قطع اضطراری با شستی استپ؛ غیر قابل بازگشت بودن وضعیت کلید اضطراری است. برای تغییر حالت کلید </w:t>
            </w:r>
            <w:r w:rsidRPr="00A356A6">
              <w:rPr>
                <w:rFonts w:ascii="Times New Roman" w:eastAsia="Times New Roman" w:hAnsi="Times New Roman" w:cs="B Zar"/>
                <w:sz w:val="24"/>
                <w:szCs w:val="24"/>
                <w:rtl/>
                <w:lang w:bidi="fa-IR"/>
              </w:rPr>
              <w:lastRenderedPageBreak/>
              <w:t>قطع اضطراری باید وضعیت قرارگیری کلید را با چرخاندن آن تغییر دهید. چنانچه در تابلو برق اختلالی ایجاد شود؛ می‌توانید به سرعت و به صورت دستی، کلید قطع اضطراری را فعال کنید. با انجام این کار جریان برق در مدار قطع خواهد شد</w:t>
            </w:r>
            <w:r w:rsidRPr="00A356A6">
              <w:rPr>
                <w:rFonts w:ascii="Times New Roman" w:eastAsia="Times New Roman" w:hAnsi="Times New Roman" w:cs="B Zar" w:hint="cs"/>
                <w:sz w:val="24"/>
                <w:szCs w:val="24"/>
                <w:rtl/>
                <w:lang w:bidi="fa-IR"/>
              </w:rPr>
              <w:t>.</w:t>
            </w:r>
          </w:p>
          <w:p w14:paraId="2FE82B9F" w14:textId="5B8C3471" w:rsidR="00E47585" w:rsidRPr="00A356A6" w:rsidRDefault="00A356A6" w:rsidP="00A356A6">
            <w:pPr>
              <w:bidi/>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 xml:space="preserve"> از دیگر تجهیزات حفاظتی در تابلو برق می توان به کلید محافظ جان  و رله حرارتی اشاره نمود.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یا محافظ جان یکی از اصلیترین اجزای تابلو برق برای حفظ سلامت اپراتوری است که با این قطعات کار می‌‌کند. در صورتی که سیم بدون روکش توسط انسان لمس شود، یک شوک الکتریکی به وجود می‌آید که با استفاده از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می‌توان از انتقال آن به بدن انسان جلوگیری کرد. جریان برق عبوری از سیم فاز و نول به طور دائمی‌ توسط کلید محافظ‌جان مانیتور می‌‌شود. در صورتی که جریان از فاز به نول برنگردد، این عدم انطباق شناسایی و مدار قطع می‌‌شود. همچنین اگر نشتی جریان در هر قسمت از مدار وجود داشته باشد، برای جلوگیری از برق‌گرفتگی، آتش سوزی و ... کلید</w:t>
            </w:r>
            <w:r>
              <w:rPr>
                <w:rFonts w:ascii="Times New Roman" w:eastAsia="Times New Roman" w:hAnsi="Times New Roman" w:cs="B Zar"/>
                <w:sz w:val="24"/>
                <w:szCs w:val="24"/>
                <w:rtl/>
                <w:lang w:bidi="fa-IR"/>
              </w:rPr>
              <w:t xml:space="preserve"> </w:t>
            </w:r>
            <w:r>
              <w:rPr>
                <w:rFonts w:ascii="Times New Roman" w:eastAsia="Times New Roman" w:hAnsi="Times New Roman" w:cs="B Zar"/>
                <w:sz w:val="24"/>
                <w:szCs w:val="24"/>
                <w:lang w:bidi="fa-IR"/>
              </w:rPr>
              <w:t xml:space="preserve">RCD </w:t>
            </w:r>
            <w:r>
              <w:rPr>
                <w:rFonts w:ascii="Times New Roman" w:eastAsia="Times New Roman" w:hAnsi="Times New Roman" w:cs="B Zar" w:hint="cs"/>
                <w:sz w:val="24"/>
                <w:szCs w:val="24"/>
                <w:rtl/>
                <w:lang w:bidi="fa-IR"/>
              </w:rPr>
              <w:t xml:space="preserve"> مدار را قطع می‌‌کند. رله حرارتی یا بی متال از مدار در برابر افزایش حرارت ناشی از اضافه بار محافظت می‌کند. بی متال از دو قطعه فلز با ضریب انبساط طولی متفاوت تشکیل می‌شود. زمانی که اضافه بار در مدار ایجاد شده و میزان حرارت افزایش می‌یابد؛ یکی از قطعات فلزی بی‌متال زودتر از دیگری افزایش طول پیدا کرده و خم می‌شود. به این ترتیب جریان برق در مدار قطع شده و از ایجاد مشکلات ناشی از افزایش حرارت جلوگیری به عمل خواهد آمد</w:t>
            </w:r>
            <w:r>
              <w:rPr>
                <w:rFonts w:ascii="Times New Roman" w:eastAsia="Times New Roman" w:hAnsi="Times New Roman" w:cs="B Zar"/>
                <w:sz w:val="24"/>
                <w:szCs w:val="24"/>
                <w:lang w:bidi="fa-IR"/>
              </w:rPr>
              <w:t>.</w:t>
            </w:r>
          </w:p>
        </w:tc>
      </w:tr>
    </w:tbl>
    <w:p w14:paraId="42E01719" w14:textId="77777777" w:rsidR="00E47585" w:rsidRDefault="00E47585" w:rsidP="00E47585">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0081D" w14:paraId="0BD7229F" w14:textId="77777777" w:rsidTr="000B4FBA">
        <w:tc>
          <w:tcPr>
            <w:tcW w:w="9350" w:type="dxa"/>
          </w:tcPr>
          <w:p w14:paraId="6AE26F5D" w14:textId="19BDE5F5" w:rsidR="0030081D" w:rsidRPr="00E21BB1" w:rsidRDefault="0030081D" w:rsidP="00E21BB1">
            <w:pPr>
              <w:pStyle w:val="Heading2"/>
              <w:bidi/>
              <w:outlineLvl w:val="1"/>
              <w:rPr>
                <w:rtl/>
              </w:rPr>
            </w:pPr>
            <w:bookmarkStart w:id="4" w:name="_Toc172701903"/>
            <w:r w:rsidRPr="00E21BB1">
              <w:rPr>
                <w:rFonts w:hint="cs"/>
                <w:rtl/>
              </w:rPr>
              <w:t xml:space="preserve">1-3- </w:t>
            </w:r>
            <w:r w:rsidR="009F11EF">
              <w:rPr>
                <w:rFonts w:ascii="Times New Roman" w:eastAsia="Times New Roman" w:hAnsi="Times New Roman" w:cs="B Titr" w:hint="cs"/>
                <w:sz w:val="20"/>
                <w:szCs w:val="20"/>
                <w:rtl/>
                <w:lang w:bidi="fa-IR"/>
              </w:rPr>
              <w:t>مقاومت</w:t>
            </w:r>
            <w:bookmarkEnd w:id="4"/>
          </w:p>
        </w:tc>
      </w:tr>
      <w:tr w:rsidR="0030081D" w14:paraId="5106AB0B" w14:textId="77777777" w:rsidTr="000B4FBA">
        <w:tc>
          <w:tcPr>
            <w:tcW w:w="9350" w:type="dxa"/>
          </w:tcPr>
          <w:p w14:paraId="1ACC8F88" w14:textId="77777777" w:rsidR="009F11EF" w:rsidRPr="00DC15AC" w:rsidRDefault="009F11EF">
            <w:pPr>
              <w:pStyle w:val="ListParagraph"/>
              <w:numPr>
                <w:ilvl w:val="0"/>
                <w:numId w:val="5"/>
              </w:numPr>
              <w:bidi/>
              <w:jc w:val="both"/>
              <w:rPr>
                <w:rFonts w:ascii="Times New Roman" w:eastAsia="Times New Roman" w:hAnsi="Times New Roman" w:cs="B Zar"/>
                <w:sz w:val="24"/>
                <w:szCs w:val="24"/>
                <w:rtl/>
                <w:lang w:bidi="fa-IR"/>
              </w:rPr>
            </w:pPr>
            <w:r w:rsidRPr="00DC15AC">
              <w:rPr>
                <w:rFonts w:ascii="Times New Roman" w:eastAsia="Times New Roman" w:hAnsi="Times New Roman" w:cs="B Zar"/>
                <w:sz w:val="24"/>
                <w:szCs w:val="24"/>
                <w:rtl/>
                <w:lang w:bidi="fa-IR"/>
              </w:rPr>
              <w:t>آمپر واحد</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جریان الکتریکی و یکی از هفت واحد اصلی واحدهای</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است. این واحد</w:t>
            </w:r>
            <w:r w:rsidRPr="00DC15AC">
              <w:rPr>
                <w:rFonts w:ascii="Times New Roman" w:eastAsia="Times New Roman" w:hAnsi="Times New Roman" w:cs="B Zar"/>
                <w:sz w:val="24"/>
                <w:szCs w:val="24"/>
                <w:lang w:bidi="fa-IR"/>
              </w:rPr>
              <w:t xml:space="preserve"> SI </w:t>
            </w:r>
            <w:r w:rsidRPr="00DC15AC">
              <w:rPr>
                <w:rFonts w:ascii="Times New Roman" w:eastAsia="Times New Roman" w:hAnsi="Times New Roman" w:cs="B Zar"/>
                <w:sz w:val="24"/>
                <w:szCs w:val="24"/>
                <w:rtl/>
                <w:lang w:bidi="fa-IR"/>
              </w:rPr>
              <w:t>به صورت</w:t>
            </w:r>
            <w:r w:rsidRPr="00DC15AC">
              <w:rPr>
                <w:rFonts w:ascii="Times New Roman" w:eastAsia="Times New Roman" w:hAnsi="Times New Roman" w:cs="B Zar"/>
                <w:sz w:val="24"/>
                <w:szCs w:val="24"/>
                <w:lang w:bidi="fa-IR"/>
              </w:rPr>
              <w:t xml:space="preserve"> Amp </w:t>
            </w:r>
            <w:r w:rsidRPr="00DC15AC">
              <w:rPr>
                <w:rFonts w:ascii="Times New Roman" w:eastAsia="Times New Roman" w:hAnsi="Times New Roman" w:cs="B Zar" w:hint="cs"/>
                <w:sz w:val="24"/>
                <w:szCs w:val="24"/>
                <w:rtl/>
                <w:lang w:bidi="fa-IR"/>
              </w:rPr>
              <w:t xml:space="preserve"> </w:t>
            </w:r>
            <w:r w:rsidRPr="00DC15AC">
              <w:rPr>
                <w:rFonts w:ascii="Times New Roman" w:eastAsia="Times New Roman" w:hAnsi="Times New Roman" w:cs="B Zar"/>
                <w:sz w:val="24"/>
                <w:szCs w:val="24"/>
                <w:rtl/>
                <w:lang w:bidi="fa-IR"/>
              </w:rPr>
              <w:t>یا</w:t>
            </w:r>
            <w:r w:rsidRPr="00DC15AC">
              <w:rPr>
                <w:rFonts w:ascii="Times New Roman" w:eastAsia="Times New Roman" w:hAnsi="Times New Roman" w:cs="B Zar"/>
                <w:sz w:val="24"/>
                <w:szCs w:val="24"/>
                <w:lang w:bidi="fa-IR"/>
              </w:rPr>
              <w:t xml:space="preserve"> A </w:t>
            </w:r>
            <w:r w:rsidRPr="00DC15AC">
              <w:rPr>
                <w:rFonts w:ascii="Times New Roman" w:eastAsia="Times New Roman" w:hAnsi="Times New Roman" w:cs="B Zar"/>
                <w:sz w:val="24"/>
                <w:szCs w:val="24"/>
                <w:rtl/>
                <w:lang w:bidi="fa-IR"/>
              </w:rPr>
              <w:t xml:space="preserve">به صورت خلاصه نوشته می‌شود. مواد را براساس توانایی آن‌ها در هدایت جریان الکتریکی به سه دسته کلی </w:t>
            </w:r>
            <w:r w:rsidRPr="00DC15AC">
              <w:rPr>
                <w:rFonts w:ascii="Times New Roman" w:eastAsia="Times New Roman" w:hAnsi="Times New Roman" w:cs="B Zar" w:hint="cs"/>
                <w:sz w:val="24"/>
                <w:szCs w:val="24"/>
                <w:rtl/>
                <w:lang w:bidi="fa-IR"/>
              </w:rPr>
              <w:t>مواد رسانا، مواد نیمه رسانا و مواد نارسانا تقسیم بندی می</w:t>
            </w:r>
            <w:r w:rsidRPr="00DC15AC">
              <w:rPr>
                <w:rFonts w:ascii="Times New Roman" w:eastAsia="Times New Roman" w:hAnsi="Times New Roman" w:cs="B Zar"/>
                <w:sz w:val="24"/>
                <w:szCs w:val="24"/>
                <w:rtl/>
                <w:lang w:bidi="fa-IR"/>
              </w:rPr>
              <w:softHyphen/>
            </w:r>
            <w:r w:rsidRPr="00DC15AC">
              <w:rPr>
                <w:rFonts w:ascii="Times New Roman" w:eastAsia="Times New Roman" w:hAnsi="Times New Roman" w:cs="B Zar" w:hint="cs"/>
                <w:sz w:val="24"/>
                <w:szCs w:val="24"/>
                <w:rtl/>
                <w:lang w:bidi="fa-IR"/>
              </w:rPr>
              <w:t>شوند.</w:t>
            </w:r>
          </w:p>
          <w:p w14:paraId="34AB1226" w14:textId="77777777" w:rsidR="009F11EF" w:rsidRPr="00DC15AC" w:rsidRDefault="009F11EF">
            <w:pPr>
              <w:pStyle w:val="ListParagraph"/>
              <w:numPr>
                <w:ilvl w:val="0"/>
                <w:numId w:val="5"/>
              </w:numPr>
              <w:bidi/>
              <w:jc w:val="both"/>
              <w:rPr>
                <w:rFonts w:ascii="Times New Roman" w:eastAsia="Times New Roman" w:hAnsi="Times New Roman" w:cs="B Zar"/>
                <w:sz w:val="24"/>
                <w:szCs w:val="24"/>
                <w:lang w:bidi="fa-IR"/>
              </w:rPr>
            </w:pPr>
            <w:r w:rsidRPr="00DC15AC">
              <w:rPr>
                <w:rFonts w:ascii="Times New Roman" w:eastAsia="Times New Roman" w:hAnsi="Times New Roman" w:cs="B Zar" w:hint="cs"/>
                <w:sz w:val="24"/>
                <w:szCs w:val="24"/>
                <w:rtl/>
                <w:lang w:bidi="fa-IR"/>
              </w:rPr>
              <w:t>مقاومــت الكتريكــی عبــارت اســت از مخالفتــی کــه اجســام در مقابــل عبــور جريــان الكتريكــی از خــود نشــان مي‌دهند. هادی</w:t>
            </w:r>
            <w:r w:rsidRPr="00DC15AC">
              <w:rPr>
                <w:rFonts w:ascii="Times New Roman" w:eastAsia="Times New Roman" w:hAnsi="Times New Roman" w:cs="B Zar" w:hint="cs"/>
                <w:sz w:val="24"/>
                <w:szCs w:val="24"/>
                <w:rtl/>
                <w:lang w:bidi="fa-IR"/>
              </w:rPr>
              <w:softHyphen/>
              <w:t>هــا نســبت بــه عايق</w:t>
            </w:r>
            <w:r w:rsidRPr="00DC15AC">
              <w:rPr>
                <w:rFonts w:ascii="Times New Roman" w:eastAsia="Times New Roman" w:hAnsi="Times New Roman" w:cs="B Zar" w:hint="cs"/>
                <w:sz w:val="24"/>
                <w:szCs w:val="24"/>
                <w:rtl/>
                <w:lang w:bidi="fa-IR"/>
              </w:rPr>
              <w:softHyphen/>
              <w:t>هــا، جريــان الكتريكــی را بــه راحتــی از خــود عبــور مي</w:t>
            </w:r>
            <w:r w:rsidRPr="00DC15AC">
              <w:rPr>
                <w:rFonts w:ascii="Times New Roman" w:eastAsia="Times New Roman" w:hAnsi="Times New Roman" w:cs="B Zar" w:hint="cs"/>
                <w:sz w:val="24"/>
                <w:szCs w:val="24"/>
                <w:rtl/>
                <w:lang w:bidi="fa-IR"/>
              </w:rPr>
              <w:softHyphen/>
              <w:t>دهنــد و مقاومــت زيــادی از خــود نشــان نمی</w:t>
            </w:r>
            <w:r w:rsidRPr="00DC15AC">
              <w:rPr>
                <w:rFonts w:ascii="Times New Roman" w:eastAsia="Times New Roman" w:hAnsi="Times New Roman" w:cs="B Zar" w:hint="cs"/>
                <w:sz w:val="24"/>
                <w:szCs w:val="24"/>
                <w:rtl/>
                <w:lang w:bidi="fa-IR"/>
              </w:rPr>
              <w:softHyphen/>
              <w:t>دهنــد. مقاومت الکتریکیِ یک جسم برحسب اهم اندازه‌گیری می‌شود. نماد اهم،‌ حرف یونانی اُمگای بزرگ یا</w:t>
            </w:r>
            <w:r w:rsidRPr="00DC15AC">
              <w:rPr>
                <w:rFonts w:ascii="Cambria" w:eastAsia="Times New Roman" w:hAnsi="Cambria" w:cs="Times New Roman"/>
                <w:sz w:val="24"/>
                <w:szCs w:val="24"/>
                <w:rtl/>
                <w:lang w:bidi="fa-IR"/>
              </w:rPr>
              <w:t> </w:t>
            </w:r>
            <w:r w:rsidRPr="00DC15AC">
              <w:rPr>
                <w:rFonts w:ascii="Times New Roman" w:eastAsia="Times New Roman" w:hAnsi="Times New Roman" w:cs="B Zar"/>
                <w:sz w:val="24"/>
                <w:szCs w:val="24"/>
                <w:lang w:bidi="fa-IR"/>
              </w:rPr>
              <w:t>Ω </w:t>
            </w:r>
            <w:r w:rsidRPr="00DC15AC">
              <w:rPr>
                <w:rFonts w:ascii="Times New Roman" w:eastAsia="Times New Roman" w:hAnsi="Times New Roman" w:cs="B Zar" w:hint="cs"/>
                <w:sz w:val="24"/>
                <w:szCs w:val="24"/>
                <w:rtl/>
                <w:lang w:bidi="fa-IR"/>
              </w:rPr>
              <w:t xml:space="preserve">  است. یک اهم برابر است با مقاومت بین دو نقطه که اختلاف پتانسیل یک ولت به آن‌ها اعمال می‌شود و جریان یک آمپر از آن‌ها می‌گذرد</w:t>
            </w:r>
            <w:r w:rsidRPr="00DC15AC">
              <w:rPr>
                <w:rFonts w:ascii="Times New Roman" w:eastAsia="Times New Roman" w:hAnsi="Times New Roman" w:cs="B Zar"/>
                <w:sz w:val="24"/>
                <w:szCs w:val="24"/>
                <w:lang w:bidi="fa-IR"/>
              </w:rPr>
              <w:t>.</w:t>
            </w:r>
            <w:r w:rsidRPr="00DC15AC">
              <w:rPr>
                <w:rFonts w:ascii="Times New Roman" w:eastAsia="Times New Roman" w:hAnsi="Times New Roman" w:cs="B Zar" w:hint="cs"/>
                <w:sz w:val="24"/>
                <w:szCs w:val="24"/>
                <w:rtl/>
                <w:lang w:bidi="fa-IR"/>
              </w:rPr>
              <w:t xml:space="preserve"> قانــون اهــم بيــان مي</w:t>
            </w:r>
            <w:r w:rsidRPr="00DC15AC">
              <w:rPr>
                <w:rFonts w:ascii="Times New Roman" w:eastAsia="Times New Roman" w:hAnsi="Times New Roman" w:cs="B Zar" w:hint="cs"/>
                <w:sz w:val="24"/>
                <w:szCs w:val="24"/>
                <w:rtl/>
                <w:lang w:bidi="fa-IR"/>
              </w:rPr>
              <w:softHyphen/>
              <w:t xml:space="preserve">کنــد نســبت اختــلاف پتانســيل دو ســرهادی بــه شــدت جريــان آن در دمــای معيـن، مقـداری ثابـت اسـت کـه ايـن مقـدار ثابـت را «مقاومـت الكتريكـی» هـادی گوينـد و بـا </w:t>
            </w:r>
            <w:r w:rsidRPr="00DC15AC">
              <w:rPr>
                <w:rFonts w:ascii="Times New Roman" w:eastAsia="Times New Roman" w:hAnsi="Times New Roman" w:cs="B Zar"/>
                <w:sz w:val="24"/>
                <w:szCs w:val="24"/>
                <w:lang w:bidi="fa-IR"/>
              </w:rPr>
              <w:t>R</w:t>
            </w:r>
            <w:r w:rsidRPr="00DC15AC">
              <w:rPr>
                <w:rFonts w:ascii="Times New Roman" w:eastAsia="Times New Roman" w:hAnsi="Times New Roman" w:cs="B Zar" w:hint="cs"/>
                <w:sz w:val="24"/>
                <w:szCs w:val="24"/>
                <w:rtl/>
                <w:lang w:bidi="fa-IR"/>
              </w:rPr>
              <w:t xml:space="preserve"> نشـان می</w:t>
            </w:r>
            <w:r w:rsidRPr="00DC15AC">
              <w:rPr>
                <w:rFonts w:ascii="Times New Roman" w:eastAsia="Times New Roman" w:hAnsi="Times New Roman" w:cs="B Zar" w:hint="cs"/>
                <w:sz w:val="24"/>
                <w:szCs w:val="24"/>
                <w:rtl/>
                <w:lang w:bidi="fa-IR"/>
              </w:rPr>
              <w:softHyphen/>
              <w:t xml:space="preserve"> دهند و از رابطه زیر بدست می</w:t>
            </w:r>
            <w:r w:rsidRPr="00DC15AC">
              <w:rPr>
                <w:rFonts w:ascii="Times New Roman" w:eastAsia="Times New Roman" w:hAnsi="Times New Roman" w:cs="B Zar" w:hint="cs"/>
                <w:sz w:val="24"/>
                <w:szCs w:val="24"/>
                <w:rtl/>
                <w:lang w:bidi="fa-IR"/>
              </w:rPr>
              <w:softHyphen/>
              <w:t xml:space="preserve">آید:     </w:t>
            </w:r>
          </w:p>
          <w:p w14:paraId="21E4090F" w14:textId="77777777" w:rsidR="009F11EF" w:rsidRPr="00DC15AC" w:rsidRDefault="009F11EF">
            <w:pPr>
              <w:pStyle w:val="ListParagraph"/>
              <w:numPr>
                <w:ilvl w:val="0"/>
                <w:numId w:val="5"/>
              </w:numPr>
              <w:bidi/>
              <w:rPr>
                <w:rFonts w:ascii="Times New Roman" w:eastAsia="Times New Roman" w:hAnsi="Times New Roman" w:cs="B Zar"/>
                <w:sz w:val="24"/>
                <w:szCs w:val="24"/>
                <w:rtl/>
                <w:lang w:bidi="fa-IR"/>
              </w:rPr>
            </w:pPr>
            <m:oMath>
              <m:r>
                <m:rPr>
                  <m:sty m:val="p"/>
                </m:rPr>
                <w:rPr>
                  <w:rFonts w:ascii="Cambria Math" w:eastAsia="Times New Roman" w:hAnsi="Cambria Math" w:cs="B Zar"/>
                  <w:sz w:val="24"/>
                  <w:szCs w:val="24"/>
                  <w:lang w:bidi="fa-IR"/>
                </w:rPr>
                <m:t xml:space="preserve">   </m:t>
              </m:r>
              <m:r>
                <m:rPr>
                  <m:sty m:val="p"/>
                </m:rPr>
                <w:rPr>
                  <w:rFonts w:ascii="Cambria Math" w:eastAsia="Times New Roman" w:hAnsi="Cambria Math" w:cs="B Zar" w:hint="cs"/>
                  <w:sz w:val="24"/>
                  <w:szCs w:val="24"/>
                  <w:rtl/>
                  <w:lang w:bidi="fa-IR"/>
                </w:rPr>
                <m:t>اهم</m:t>
              </m:r>
              <m:r>
                <m:rPr>
                  <m:sty m:val="p"/>
                </m:rPr>
                <w:rPr>
                  <w:rFonts w:ascii="Cambria Math" w:eastAsia="Times New Roman" w:hAnsi="Cambria Math" w:cs="B Zar"/>
                  <w:sz w:val="24"/>
                  <w:szCs w:val="24"/>
                  <w:lang w:bidi="fa-IR"/>
                </w:rPr>
                <m:t xml:space="preserve"> </m:t>
              </m:r>
              <m:r>
                <m:rPr>
                  <m:sty m:val="p"/>
                </m:rPr>
                <w:rPr>
                  <w:rFonts w:ascii="Cambria Math" w:eastAsia="Times New Roman" w:hAnsi="Cambria Math" w:cs="B Zar" w:hint="cs"/>
                  <w:sz w:val="24"/>
                  <w:szCs w:val="24"/>
                  <w:rtl/>
                  <w:lang w:bidi="fa-IR"/>
                </w:rPr>
                <m:t>قانون</m:t>
              </m:r>
              <m:r>
                <m:rPr>
                  <m:sty m:val="p"/>
                </m:rPr>
                <w:rPr>
                  <w:rFonts w:ascii="Cambria Math" w:eastAsia="Times New Roman" w:hAnsi="Cambria Math" w:cs="B Zar"/>
                  <w:sz w:val="24"/>
                  <w:szCs w:val="24"/>
                  <w:lang w:bidi="fa-IR"/>
                </w:rPr>
                <m:t xml:space="preserve">  </m:t>
              </m:r>
              <m:r>
                <w:rPr>
                  <w:rFonts w:ascii="Cambria Math" w:eastAsia="Times New Roman" w:hAnsi="Cambria Math" w:cs="B Zar"/>
                  <w:sz w:val="24"/>
                  <w:szCs w:val="24"/>
                  <w:lang w:bidi="fa-IR"/>
                </w:rPr>
                <m:t>R</m:t>
              </m:r>
              <m:r>
                <m:rPr>
                  <m:sty m:val="p"/>
                </m:rPr>
                <w:rPr>
                  <w:rFonts w:ascii="Cambria Math" w:eastAsia="Times New Roman" w:hAnsi="Cambria Math" w:cs="B Zar"/>
                  <w:sz w:val="24"/>
                  <w:szCs w:val="24"/>
                  <w:lang w:bidi="fa-IR"/>
                </w:rPr>
                <m:t>=</m:t>
              </m:r>
              <m:f>
                <m:fPr>
                  <m:ctrlPr>
                    <w:rPr>
                      <w:rFonts w:ascii="Cambria Math" w:eastAsia="Times New Roman" w:hAnsi="Cambria Math" w:cs="B Zar"/>
                      <w:sz w:val="24"/>
                      <w:szCs w:val="24"/>
                      <w:lang w:bidi="fa-IR"/>
                    </w:rPr>
                  </m:ctrlPr>
                </m:fPr>
                <m:num>
                  <m:r>
                    <w:rPr>
                      <w:rFonts w:ascii="Cambria Math" w:eastAsia="Times New Roman" w:hAnsi="Cambria Math" w:cs="B Zar"/>
                      <w:sz w:val="24"/>
                      <w:szCs w:val="24"/>
                      <w:lang w:bidi="fa-IR"/>
                    </w:rPr>
                    <m:t>V</m:t>
                  </m:r>
                </m:num>
                <m:den>
                  <m:r>
                    <w:rPr>
                      <w:rFonts w:ascii="Cambria Math" w:eastAsia="Times New Roman" w:hAnsi="Cambria Math" w:cs="B Zar"/>
                      <w:sz w:val="24"/>
                      <w:szCs w:val="24"/>
                      <w:lang w:bidi="fa-IR"/>
                    </w:rPr>
                    <m:t>I</m:t>
                  </m:r>
                </m:den>
              </m:f>
            </m:oMath>
          </w:p>
          <w:p w14:paraId="2DBD44D7" w14:textId="09C2BD6C" w:rsidR="0030081D" w:rsidRPr="009F11EF" w:rsidRDefault="009F11EF">
            <w:pPr>
              <w:pStyle w:val="ListParagraph"/>
              <w:numPr>
                <w:ilvl w:val="0"/>
                <w:numId w:val="5"/>
              </w:numPr>
              <w:bidi/>
              <w:jc w:val="both"/>
              <w:rPr>
                <w:rtl/>
              </w:rPr>
            </w:pPr>
            <w:r w:rsidRPr="00DC15AC">
              <w:rPr>
                <w:rFonts w:ascii="Times New Roman" w:eastAsia="Times New Roman" w:hAnsi="Times New Roman" w:cs="B Zar" w:hint="cs"/>
                <w:sz w:val="24"/>
                <w:szCs w:val="24"/>
                <w:rtl/>
                <w:lang w:bidi="fa-IR"/>
              </w:rPr>
              <w:t xml:space="preserve">در این رابطه : </w:t>
            </w:r>
            <w:r w:rsidRPr="00DC15AC">
              <w:rPr>
                <w:rFonts w:ascii="Times New Roman" w:eastAsia="Times New Roman" w:hAnsi="Times New Roman" w:cs="B Zar"/>
                <w:sz w:val="24"/>
                <w:szCs w:val="24"/>
                <w:lang w:bidi="fa-IR"/>
              </w:rPr>
              <w:t>V</w:t>
            </w:r>
            <w:r w:rsidRPr="00DC15AC">
              <w:rPr>
                <w:rFonts w:ascii="Times New Roman" w:eastAsia="Times New Roman" w:hAnsi="Times New Roman" w:cs="B Zar" w:hint="cs"/>
                <w:sz w:val="24"/>
                <w:szCs w:val="24"/>
                <w:rtl/>
                <w:lang w:bidi="fa-IR"/>
              </w:rPr>
              <w:t xml:space="preserve">: ولتاژ بر حسب ولت، </w:t>
            </w:r>
            <w:r w:rsidRPr="00DC15AC">
              <w:rPr>
                <w:rFonts w:ascii="Times New Roman" w:eastAsia="Times New Roman" w:hAnsi="Times New Roman" w:cs="B Zar"/>
                <w:sz w:val="24"/>
                <w:szCs w:val="24"/>
                <w:lang w:bidi="fa-IR"/>
              </w:rPr>
              <w:t>I</w:t>
            </w:r>
            <w:r w:rsidRPr="00DC15AC">
              <w:rPr>
                <w:rFonts w:ascii="Times New Roman" w:eastAsia="Times New Roman" w:hAnsi="Times New Roman" w:cs="B Zar" w:hint="cs"/>
                <w:sz w:val="24"/>
                <w:szCs w:val="24"/>
                <w:rtl/>
                <w:lang w:bidi="fa-IR"/>
              </w:rPr>
              <w:t xml:space="preserve">: جریان بر حسب آمپر، </w:t>
            </w:r>
            <w:r w:rsidRPr="00DC15AC">
              <w:rPr>
                <w:rFonts w:ascii="Times New Roman" w:eastAsia="Times New Roman" w:hAnsi="Times New Roman" w:cs="B Zar"/>
                <w:sz w:val="24"/>
                <w:szCs w:val="24"/>
                <w:lang w:bidi="fa-IR"/>
              </w:rPr>
              <w:t>R</w:t>
            </w:r>
            <w:r w:rsidRPr="00DC15AC">
              <w:rPr>
                <w:rFonts w:ascii="Times New Roman" w:eastAsia="Times New Roman" w:hAnsi="Times New Roman" w:cs="B Zar" w:hint="cs"/>
                <w:sz w:val="24"/>
                <w:szCs w:val="24"/>
                <w:rtl/>
                <w:lang w:bidi="fa-IR"/>
              </w:rPr>
              <w:t>: مقاومت بر حسب اهم</w:t>
            </w:r>
          </w:p>
        </w:tc>
      </w:tr>
    </w:tbl>
    <w:p w14:paraId="0224BCE0" w14:textId="73F2B614" w:rsidR="00E47585" w:rsidRDefault="00E47585" w:rsidP="00E47585">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46174" w14:paraId="5EC171BB" w14:textId="77777777" w:rsidTr="000B4FBA">
        <w:tc>
          <w:tcPr>
            <w:tcW w:w="9350" w:type="dxa"/>
          </w:tcPr>
          <w:p w14:paraId="23DC8AB1" w14:textId="602F3E19" w:rsidR="00446174" w:rsidRPr="007C680C" w:rsidRDefault="00446174" w:rsidP="00E21BB1">
            <w:pPr>
              <w:pStyle w:val="Heading2"/>
              <w:bidi/>
              <w:outlineLvl w:val="1"/>
              <w:rPr>
                <w:sz w:val="24"/>
                <w:szCs w:val="24"/>
                <w:rtl/>
                <w:lang w:bidi="fa-IR"/>
              </w:rPr>
            </w:pPr>
            <w:bookmarkStart w:id="5" w:name="_Toc172701904"/>
            <w:r>
              <w:rPr>
                <w:rFonts w:hint="cs"/>
                <w:rtl/>
              </w:rPr>
              <w:lastRenderedPageBreak/>
              <w:t>1</w:t>
            </w:r>
            <w:r w:rsidRPr="007C680C">
              <w:rPr>
                <w:rFonts w:hint="cs"/>
                <w:rtl/>
              </w:rPr>
              <w:t>-</w:t>
            </w:r>
            <w:r w:rsidR="00522E9C">
              <w:rPr>
                <w:rFonts w:hint="cs"/>
                <w:rtl/>
              </w:rPr>
              <w:t>4</w:t>
            </w:r>
            <w:r w:rsidRPr="007C680C">
              <w:rPr>
                <w:rFonts w:hint="cs"/>
                <w:rtl/>
              </w:rPr>
              <w:t xml:space="preserve">- </w:t>
            </w:r>
            <w:r w:rsidR="00870D35">
              <w:rPr>
                <w:rFonts w:ascii="Times New Roman" w:eastAsia="Times New Roman" w:hAnsi="Times New Roman" w:hint="cs"/>
                <w:sz w:val="24"/>
                <w:szCs w:val="24"/>
                <w:rtl/>
                <w:lang w:bidi="fa-IR"/>
              </w:rPr>
              <w:t>باس‌داکت</w:t>
            </w:r>
            <w:bookmarkEnd w:id="5"/>
          </w:p>
        </w:tc>
      </w:tr>
      <w:tr w:rsidR="00446174" w14:paraId="7F0449E5" w14:textId="77777777" w:rsidTr="000B4FBA">
        <w:tc>
          <w:tcPr>
            <w:tcW w:w="9350" w:type="dxa"/>
          </w:tcPr>
          <w:p w14:paraId="2055B8B4" w14:textId="77777777" w:rsidR="00870D35" w:rsidRPr="00D60346" w:rsidRDefault="00870D35" w:rsidP="00870D35">
            <w:pPr>
              <w:bidi/>
              <w:spacing w:line="312" w:lineRule="auto"/>
              <w:jc w:val="both"/>
              <w:rPr>
                <w:rFonts w:ascii="Times New Roman" w:eastAsia="Times New Roman" w:hAnsi="Times New Roman" w:cs="B Zar"/>
                <w:sz w:val="24"/>
                <w:szCs w:val="24"/>
                <w:lang w:bidi="fa-IR"/>
              </w:rPr>
            </w:pPr>
            <w:r>
              <w:object w:dxaOrig="6630" w:dyaOrig="4785" w14:anchorId="58616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79.25pt" o:ole="">
                  <v:imagedata r:id="rId10" o:title=""/>
                </v:shape>
                <o:OLEObject Type="Embed" ProgID="PBrush" ShapeID="_x0000_i1025" DrawAspect="Content" ObjectID="_1787376000" r:id="rId11"/>
              </w:object>
            </w:r>
          </w:p>
          <w:p w14:paraId="139B8E29"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 xml:space="preserve">باس‌داکت از ترکیب دو واژه </w:t>
            </w:r>
            <w:r>
              <w:rPr>
                <w:rFonts w:cs="B Zar"/>
                <w:kern w:val="2"/>
                <w14:ligatures w14:val="standardContextual"/>
              </w:rPr>
              <w:t>BUS</w:t>
            </w:r>
            <w:r>
              <w:rPr>
                <w:rFonts w:cs="B Zar" w:hint="cs"/>
                <w:kern w:val="2"/>
                <w:rtl/>
                <w14:ligatures w14:val="standardContextual"/>
              </w:rPr>
              <w:t xml:space="preserve"> و </w:t>
            </w:r>
            <w:r>
              <w:rPr>
                <w:rFonts w:cs="B Zar"/>
                <w:kern w:val="2"/>
                <w14:ligatures w14:val="standardContextual"/>
              </w:rPr>
              <w:t>DUCT</w:t>
            </w:r>
            <w:r>
              <w:rPr>
                <w:rFonts w:cs="B Zar" w:hint="cs"/>
                <w:kern w:val="2"/>
                <w:rtl/>
                <w14:ligatures w14:val="standardContextual"/>
              </w:rPr>
              <w:t xml:space="preserve">  بوجود می‌آید. واژه </w:t>
            </w:r>
            <w:r>
              <w:rPr>
                <w:rFonts w:cs="B Zar"/>
                <w:kern w:val="2"/>
                <w14:ligatures w14:val="standardContextual"/>
              </w:rPr>
              <w:t>BUS</w:t>
            </w:r>
            <w:r>
              <w:rPr>
                <w:rFonts w:cs="B Zar" w:hint="cs"/>
                <w:kern w:val="2"/>
                <w:rtl/>
                <w14:ligatures w14:val="standardContextual"/>
              </w:rPr>
              <w:t xml:space="preserve"> به معنی شینه‌های مسی و آلومینیومی است که رسانای جریان الکتریکی هستند. واژه </w:t>
            </w:r>
            <w:r>
              <w:rPr>
                <w:rFonts w:cs="B Zar"/>
                <w:kern w:val="2"/>
                <w14:ligatures w14:val="standardContextual"/>
              </w:rPr>
              <w:t>DUCT</w:t>
            </w:r>
            <w:r>
              <w:rPr>
                <w:rFonts w:cs="B Zar" w:hint="cs"/>
                <w:kern w:val="2"/>
                <w:rtl/>
                <w14:ligatures w14:val="standardContextual"/>
              </w:rPr>
              <w:t xml:space="preserve"> به معنی مجرا یا کانال از پیش ساخته شده است که شینه‌ها درون آن قرار می‌گیرند.</w:t>
            </w:r>
          </w:p>
          <w:p w14:paraId="51A97A48"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کاربردهای باس‌داکت: باس‌داکت‌ها جایگزین تجهیزات و تاسیسات زیر می‌شوند: 1- کابل‌های برق، 2- جعبه‌های تقسیم برق(</w:t>
            </w:r>
            <w:r>
              <w:rPr>
                <w:rFonts w:cs="B Zar"/>
                <w:kern w:val="2"/>
                <w14:ligatures w14:val="standardContextual"/>
              </w:rPr>
              <w:t>Junction Box</w:t>
            </w:r>
            <w:r>
              <w:rPr>
                <w:rFonts w:cs="B Zar" w:hint="cs"/>
                <w:kern w:val="2"/>
                <w:rtl/>
                <w14:ligatures w14:val="standardContextual"/>
              </w:rPr>
              <w:t>)، 3- سینی‌های کابل و هر نوع مجرا، کانال و مسیرسازی کابل</w:t>
            </w:r>
          </w:p>
          <w:p w14:paraId="6DC50F9E" w14:textId="77777777" w:rsidR="00870D35" w:rsidRDefault="00870D35">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در ساختمان‌های بلند مرتبه(10 طبقه به بالا)، استفاده از باس‌داکت توصیه می‌شود.</w:t>
            </w:r>
          </w:p>
          <w:p w14:paraId="3BF51D14" w14:textId="77777777" w:rsidR="00870D35" w:rsidRDefault="00870D35">
            <w:pPr>
              <w:pStyle w:val="NormalWeb"/>
              <w:numPr>
                <w:ilvl w:val="0"/>
                <w:numId w:val="6"/>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مزایای استفاده از باس‌داکت:  </w:t>
            </w:r>
          </w:p>
          <w:p w14:paraId="45696BB2" w14:textId="77777777" w:rsidR="00870D35" w:rsidRPr="00463884" w:rsidRDefault="00870D35" w:rsidP="00870D35">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توانایی عبور جریان زیاد، ابعاد و وزن کم، عایق‌بندی مطمئن‌تر و عمر زیاد، سرعت و سادگی طراحی و نصب، کاهش افت ولتاژ و تلفات حرارتی، کاهش میدان‌های مغناطیسی پیرامونی، انشعاب‌پذیری، تعمیر و نگهداری‌ آسان و ...</w:t>
            </w:r>
          </w:p>
          <w:p w14:paraId="0F77B916" w14:textId="1BC464F2" w:rsidR="00446174" w:rsidRPr="0030081D" w:rsidRDefault="00446174" w:rsidP="000B4FBA">
            <w:pPr>
              <w:pStyle w:val="ListParagraph"/>
              <w:bidi/>
              <w:ind w:left="0"/>
              <w:jc w:val="both"/>
              <w:rPr>
                <w:rFonts w:cs="B Nazanin"/>
                <w:sz w:val="24"/>
                <w:szCs w:val="24"/>
                <w:rtl/>
                <w:lang w:bidi="fa-IR"/>
              </w:rPr>
            </w:pPr>
          </w:p>
        </w:tc>
      </w:tr>
    </w:tbl>
    <w:p w14:paraId="3C04EBF3" w14:textId="77777777" w:rsidR="00446174" w:rsidRDefault="00446174" w:rsidP="00446174">
      <w:pPr>
        <w:pStyle w:val="ListParagraph"/>
        <w:bidi/>
        <w:jc w:val="both"/>
        <w:rPr>
          <w:rFonts w:cs="B Zar"/>
          <w:b/>
          <w:bCs/>
        </w:rPr>
      </w:pPr>
    </w:p>
    <w:p w14:paraId="7F3B23F0" w14:textId="77777777" w:rsidR="00734639" w:rsidRDefault="00734639" w:rsidP="00734639">
      <w:pPr>
        <w:pStyle w:val="ListParagraph"/>
        <w:bidi/>
        <w:jc w:val="both"/>
        <w:rPr>
          <w:rFonts w:cs="B Zar"/>
          <w:b/>
          <w:bCs/>
        </w:rPr>
      </w:pPr>
    </w:p>
    <w:p w14:paraId="511087DD" w14:textId="77777777" w:rsidR="00734639" w:rsidRDefault="00734639" w:rsidP="00734639">
      <w:pPr>
        <w:pStyle w:val="ListParagraph"/>
        <w:bidi/>
        <w:jc w:val="both"/>
        <w:rPr>
          <w:rFonts w:cs="B Zar"/>
          <w:b/>
          <w:bCs/>
        </w:rPr>
      </w:pPr>
    </w:p>
    <w:tbl>
      <w:tblPr>
        <w:tblStyle w:val="TableGrid"/>
        <w:bidiVisual/>
        <w:tblW w:w="0" w:type="auto"/>
        <w:tblInd w:w="720" w:type="dxa"/>
        <w:tblLook w:val="04A0" w:firstRow="1" w:lastRow="0" w:firstColumn="1" w:lastColumn="0" w:noHBand="0" w:noVBand="1"/>
      </w:tblPr>
      <w:tblGrid>
        <w:gridCol w:w="8630"/>
      </w:tblGrid>
      <w:tr w:rsidR="00734639" w14:paraId="76C5A23C" w14:textId="77777777" w:rsidTr="00C17364">
        <w:tc>
          <w:tcPr>
            <w:tcW w:w="8630" w:type="dxa"/>
          </w:tcPr>
          <w:p w14:paraId="46A30362" w14:textId="578FBD6E" w:rsidR="00734639" w:rsidRPr="007C680C" w:rsidRDefault="00734639" w:rsidP="00A25059">
            <w:pPr>
              <w:pStyle w:val="Heading2"/>
              <w:bidi/>
              <w:outlineLvl w:val="1"/>
              <w:rPr>
                <w:sz w:val="24"/>
                <w:szCs w:val="24"/>
                <w:rtl/>
                <w:lang w:bidi="fa-IR"/>
              </w:rPr>
            </w:pPr>
            <w:bookmarkStart w:id="6" w:name="_Toc172701905"/>
            <w:r w:rsidRPr="00A25059">
              <w:rPr>
                <w:rFonts w:hint="cs"/>
                <w:rtl/>
              </w:rPr>
              <w:t xml:space="preserve">1-5- </w:t>
            </w:r>
            <w:r w:rsidR="00266217">
              <w:rPr>
                <w:rFonts w:ascii="Times New Roman" w:eastAsia="Times New Roman" w:hAnsi="Times New Roman" w:hint="cs"/>
                <w:sz w:val="24"/>
                <w:szCs w:val="24"/>
                <w:rtl/>
                <w:lang w:bidi="fa-IR"/>
              </w:rPr>
              <w:t>خازن</w:t>
            </w:r>
            <w:bookmarkEnd w:id="6"/>
          </w:p>
        </w:tc>
      </w:tr>
      <w:tr w:rsidR="00734639" w14:paraId="14DC25F4" w14:textId="77777777" w:rsidTr="00C17364">
        <w:tc>
          <w:tcPr>
            <w:tcW w:w="8630" w:type="dxa"/>
          </w:tcPr>
          <w:p w14:paraId="5482FFAC" w14:textId="77777777" w:rsidR="00266217" w:rsidRDefault="00266217">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در شبکه توزیع، به منظور اصلاح(افزایش) ضریب توان و در نتیجه کاهش جریان مصرف کننده(آزادسازی ظرفیت شبکه)، ا</w:t>
            </w:r>
            <w:r w:rsidRPr="007C419D">
              <w:rPr>
                <w:rFonts w:cs="B Zar"/>
                <w:kern w:val="2"/>
                <w:rtl/>
                <w14:ligatures w14:val="standardContextual"/>
              </w:rPr>
              <w:t>ز خازن</w:t>
            </w:r>
            <w:r>
              <w:rPr>
                <w:rFonts w:cs="B Zar" w:hint="cs"/>
                <w:kern w:val="2"/>
                <w:rtl/>
                <w14:ligatures w14:val="standardContextual"/>
              </w:rPr>
              <w:t>‌</w:t>
            </w:r>
            <w:r w:rsidRPr="007C419D">
              <w:rPr>
                <w:rFonts w:cs="B Zar"/>
                <w:kern w:val="2"/>
                <w:rtl/>
                <w14:ligatures w14:val="standardContextual"/>
              </w:rPr>
              <w:t xml:space="preserve">های تک </w:t>
            </w:r>
            <w:r>
              <w:rPr>
                <w:rFonts w:cs="B Zar"/>
                <w:kern w:val="2"/>
                <w:rtl/>
                <w14:ligatures w14:val="standardContextual"/>
              </w:rPr>
              <w:t xml:space="preserve">فاز که بصورت اتصال مثلث بسته </w:t>
            </w:r>
            <w:r>
              <w:rPr>
                <w:rFonts w:cs="B Zar" w:hint="cs"/>
                <w:kern w:val="2"/>
                <w:rtl/>
                <w14:ligatures w14:val="standardContextual"/>
              </w:rPr>
              <w:t>می</w:t>
            </w:r>
            <w:r>
              <w:rPr>
                <w:rFonts w:cs="B Zar"/>
                <w:kern w:val="2"/>
                <w:rtl/>
                <w14:ligatures w14:val="standardContextual"/>
              </w:rPr>
              <w:t xml:space="preserve">‌شوند استفاده </w:t>
            </w:r>
            <w:r>
              <w:rPr>
                <w:rFonts w:cs="B Zar" w:hint="cs"/>
                <w:kern w:val="2"/>
                <w:rtl/>
                <w14:ligatures w14:val="standardContextual"/>
              </w:rPr>
              <w:t>می</w:t>
            </w:r>
            <w:r w:rsidRPr="007C419D">
              <w:rPr>
                <w:rFonts w:cs="B Zar"/>
                <w:kern w:val="2"/>
                <w:rtl/>
                <w14:ligatures w14:val="standardContextual"/>
              </w:rPr>
              <w:t>‌شود</w:t>
            </w:r>
            <w:r>
              <w:rPr>
                <w:rFonts w:cs="B Zar" w:hint="cs"/>
                <w:kern w:val="2"/>
                <w:rtl/>
                <w14:ligatures w14:val="standardContextual"/>
              </w:rPr>
              <w:t>.</w:t>
            </w:r>
          </w:p>
          <w:p w14:paraId="4097463F" w14:textId="77777777" w:rsidR="00266217" w:rsidRPr="00463884" w:rsidRDefault="00266217">
            <w:pPr>
              <w:pStyle w:val="NormalWeb"/>
              <w:numPr>
                <w:ilvl w:val="0"/>
                <w:numId w:val="5"/>
              </w:numPr>
              <w:bidi/>
              <w:spacing w:before="0" w:beforeAutospacing="0" w:after="0" w:afterAutospacing="0"/>
              <w:jc w:val="both"/>
              <w:rPr>
                <w:rFonts w:cs="B Zar"/>
                <w:kern w:val="2"/>
                <w14:ligatures w14:val="standardContextual"/>
              </w:rPr>
            </w:pPr>
            <w:r w:rsidRPr="007C419D">
              <w:rPr>
                <w:rFonts w:cs="B Zar"/>
                <w:kern w:val="2"/>
                <w:rtl/>
                <w14:ligatures w14:val="standardContextual"/>
              </w:rPr>
              <w:t xml:space="preserve"> انواع اتصال این </w:t>
            </w:r>
            <w:r>
              <w:rPr>
                <w:rFonts w:cs="B Zar" w:hint="cs"/>
                <w:kern w:val="2"/>
                <w:rtl/>
                <w14:ligatures w14:val="standardContextual"/>
              </w:rPr>
              <w:t>خ</w:t>
            </w:r>
            <w:r>
              <w:rPr>
                <w:rFonts w:cs="B Zar"/>
                <w:kern w:val="2"/>
                <w:rtl/>
                <w14:ligatures w14:val="standardContextual"/>
              </w:rPr>
              <w:t>ازن‌ها ب</w:t>
            </w:r>
            <w:r w:rsidRPr="007C419D">
              <w:rPr>
                <w:rFonts w:cs="B Zar"/>
                <w:kern w:val="2"/>
                <w:rtl/>
                <w14:ligatures w14:val="standardContextual"/>
              </w:rPr>
              <w:t>صورت</w:t>
            </w:r>
            <w:r>
              <w:rPr>
                <w:rFonts w:cs="B Zar" w:hint="cs"/>
                <w:kern w:val="2"/>
                <w:rtl/>
                <w14:ligatures w14:val="standardContextual"/>
              </w:rPr>
              <w:t>:1-</w:t>
            </w:r>
            <w:r w:rsidRPr="007C419D">
              <w:rPr>
                <w:rFonts w:cs="B Zar"/>
                <w:kern w:val="2"/>
                <w:rtl/>
                <w14:ligatures w14:val="standardContextual"/>
              </w:rPr>
              <w:t xml:space="preserve"> اتصال ستاره زمین 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2- </w:t>
            </w:r>
            <w:r w:rsidRPr="007C419D">
              <w:rPr>
                <w:rFonts w:cs="B Zar"/>
                <w:kern w:val="2"/>
                <w:rtl/>
                <w14:ligatures w14:val="standardContextual"/>
              </w:rPr>
              <w:t>ستاره زمین نشده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3- </w:t>
            </w:r>
            <w:r w:rsidRPr="007C419D">
              <w:rPr>
                <w:rFonts w:cs="B Zar"/>
                <w:kern w:val="2"/>
                <w:rtl/>
                <w14:ligatures w14:val="standardContextual"/>
              </w:rPr>
              <w:t>ستاره دوبل زمین 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4- </w:t>
            </w:r>
            <w:r w:rsidRPr="007C419D">
              <w:rPr>
                <w:rFonts w:cs="B Zar"/>
                <w:kern w:val="2"/>
                <w:rtl/>
                <w14:ligatures w14:val="standardContextual"/>
              </w:rPr>
              <w:t>ستاره دوبل زمین نشده</w:t>
            </w:r>
            <w:r>
              <w:rPr>
                <w:rFonts w:cs="B Zar" w:hint="cs"/>
                <w:kern w:val="2"/>
                <w:rtl/>
                <w14:ligatures w14:val="standardContextual"/>
              </w:rPr>
              <w:t>،</w:t>
            </w:r>
            <w:r w:rsidRPr="007C419D">
              <w:rPr>
                <w:rFonts w:cs="B Zar"/>
                <w:kern w:val="2"/>
                <w:rtl/>
                <w14:ligatures w14:val="standardContextual"/>
              </w:rPr>
              <w:t xml:space="preserve"> </w:t>
            </w:r>
            <w:r>
              <w:rPr>
                <w:rFonts w:cs="B Zar" w:hint="cs"/>
                <w:kern w:val="2"/>
                <w:rtl/>
                <w14:ligatures w14:val="standardContextual"/>
              </w:rPr>
              <w:t xml:space="preserve">5- </w:t>
            </w:r>
            <w:r w:rsidRPr="007C419D">
              <w:rPr>
                <w:rFonts w:cs="B Zar"/>
                <w:kern w:val="2"/>
                <w:rtl/>
                <w14:ligatures w14:val="standardContextual"/>
              </w:rPr>
              <w:t>مثلث</w:t>
            </w:r>
            <w:r>
              <w:rPr>
                <w:rFonts w:cs="B Zar" w:hint="cs"/>
                <w:kern w:val="2"/>
                <w:rtl/>
                <w14:ligatures w14:val="standardContextual"/>
              </w:rPr>
              <w:t xml:space="preserve"> و6-</w:t>
            </w:r>
            <w:r w:rsidRPr="007C419D">
              <w:rPr>
                <w:rFonts w:cs="B Zar"/>
                <w:kern w:val="2"/>
                <w14:ligatures w14:val="standardContextual"/>
              </w:rPr>
              <w:t xml:space="preserve"> </w:t>
            </w:r>
            <w:r w:rsidRPr="007C419D">
              <w:rPr>
                <w:rFonts w:cs="B Zar"/>
                <w:kern w:val="2"/>
                <w:rtl/>
                <w14:ligatures w14:val="standardContextual"/>
              </w:rPr>
              <w:t>اتصال پل می‌باشد</w:t>
            </w:r>
            <w:r>
              <w:rPr>
                <w:rFonts w:cs="B Zar" w:hint="cs"/>
                <w:kern w:val="2"/>
                <w:rtl/>
                <w14:ligatures w14:val="standardContextual"/>
              </w:rPr>
              <w:t>.</w:t>
            </w:r>
          </w:p>
          <w:p w14:paraId="066EB3C9" w14:textId="77777777" w:rsidR="00266217" w:rsidRPr="003C04D2" w:rsidRDefault="00266217">
            <w:pPr>
              <w:pStyle w:val="ListParagraph"/>
              <w:numPr>
                <w:ilvl w:val="0"/>
                <w:numId w:val="5"/>
              </w:numPr>
              <w:bidi/>
              <w:jc w:val="both"/>
              <w:rPr>
                <w:rFonts w:ascii="Times New Roman" w:eastAsia="Times New Roman" w:hAnsi="Times New Roman" w:cs="B Zar"/>
                <w:sz w:val="24"/>
                <w:szCs w:val="24"/>
                <w:lang w:bidi="fa-IR"/>
              </w:rPr>
            </w:pPr>
            <w:r w:rsidRPr="003C04D2">
              <w:rPr>
                <w:rFonts w:ascii="Times New Roman" w:eastAsia="Times New Roman" w:hAnsi="Times New Roman" w:cs="B Zar"/>
                <w:sz w:val="24"/>
                <w:szCs w:val="24"/>
                <w:rtl/>
                <w:lang w:bidi="fa-IR"/>
              </w:rPr>
              <w:t>به این ترتیب به جای یک خازن</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چندین خازن در محل مصرف </w:t>
            </w:r>
            <w:r w:rsidRPr="003C04D2">
              <w:rPr>
                <w:rFonts w:ascii="Times New Roman" w:eastAsia="Times New Roman" w:hAnsi="Times New Roman" w:cs="B Zar" w:hint="cs"/>
                <w:sz w:val="24"/>
                <w:szCs w:val="24"/>
                <w:rtl/>
                <w:lang w:bidi="fa-IR"/>
              </w:rPr>
              <w:t>ن</w:t>
            </w:r>
            <w:r w:rsidRPr="003C04D2">
              <w:rPr>
                <w:rFonts w:ascii="Times New Roman" w:eastAsia="Times New Roman" w:hAnsi="Times New Roman" w:cs="B Zar"/>
                <w:sz w:val="24"/>
                <w:szCs w:val="24"/>
                <w:rtl/>
                <w:lang w:bidi="fa-IR"/>
              </w:rPr>
              <w:t xml:space="preserve">صب می‌شود که به آنها </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بانک خازنی</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w:t>
            </w:r>
            <w:r w:rsidRPr="003C04D2">
              <w:rPr>
                <w:rFonts w:ascii="Times New Roman" w:eastAsia="Times New Roman" w:hAnsi="Times New Roman" w:cs="B Zar" w:hint="cs"/>
                <w:sz w:val="24"/>
                <w:szCs w:val="24"/>
                <w:rtl/>
                <w:lang w:bidi="fa-IR"/>
              </w:rPr>
              <w:t>گ</w:t>
            </w:r>
            <w:r w:rsidRPr="003C04D2">
              <w:rPr>
                <w:rFonts w:ascii="Times New Roman" w:eastAsia="Times New Roman" w:hAnsi="Times New Roman" w:cs="B Zar"/>
                <w:sz w:val="24"/>
                <w:szCs w:val="24"/>
                <w:rtl/>
                <w:lang w:bidi="fa-IR"/>
              </w:rPr>
              <w:t>فته می‌شود</w:t>
            </w:r>
            <w:r w:rsidRPr="003C04D2">
              <w:rPr>
                <w:rFonts w:ascii="Times New Roman" w:eastAsia="Times New Roman" w:hAnsi="Times New Roman" w:cs="B Zar" w:hint="cs"/>
                <w:sz w:val="24"/>
                <w:szCs w:val="24"/>
                <w:rtl/>
                <w:lang w:bidi="fa-IR"/>
              </w:rPr>
              <w:t>.</w:t>
            </w:r>
          </w:p>
          <w:p w14:paraId="5FF3D1C7" w14:textId="77777777" w:rsidR="00266217" w:rsidRPr="003C04D2" w:rsidRDefault="00266217">
            <w:pPr>
              <w:pStyle w:val="ListParagraph"/>
              <w:numPr>
                <w:ilvl w:val="0"/>
                <w:numId w:val="5"/>
              </w:numPr>
              <w:bidi/>
              <w:jc w:val="both"/>
              <w:rPr>
                <w:rFonts w:ascii="Times New Roman" w:eastAsia="Times New Roman" w:hAnsi="Times New Roman" w:cs="B Zar"/>
                <w:sz w:val="24"/>
                <w:szCs w:val="24"/>
                <w:lang w:bidi="fa-IR"/>
              </w:rPr>
            </w:pPr>
            <w:r w:rsidRPr="003C04D2">
              <w:rPr>
                <w:rFonts w:ascii="Times New Roman" w:eastAsia="Times New Roman" w:hAnsi="Times New Roman" w:cs="B Zar"/>
                <w:sz w:val="24"/>
                <w:szCs w:val="24"/>
                <w:lang w:bidi="fa-IR"/>
              </w:rPr>
              <w:t> </w:t>
            </w:r>
            <w:r w:rsidRPr="003C04D2">
              <w:rPr>
                <w:rFonts w:ascii="Times New Roman" w:eastAsia="Times New Roman" w:hAnsi="Times New Roman" w:cs="B Zar"/>
                <w:sz w:val="24"/>
                <w:szCs w:val="24"/>
                <w:rtl/>
                <w:lang w:bidi="fa-IR"/>
              </w:rPr>
              <w:t>از بین ۶ نوع اتصال فوق</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اتصال مثلث در ولتاژهای پایین</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مناسب</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تر است</w:t>
            </w:r>
            <w:r w:rsidRPr="003C04D2">
              <w:rPr>
                <w:rFonts w:ascii="Times New Roman" w:eastAsia="Times New Roman" w:hAnsi="Times New Roman" w:cs="B Zar" w:hint="cs"/>
                <w:sz w:val="24"/>
                <w:szCs w:val="24"/>
                <w:rtl/>
                <w:lang w:bidi="fa-IR"/>
              </w:rPr>
              <w:t>.</w:t>
            </w:r>
          </w:p>
          <w:p w14:paraId="006DF1A6" w14:textId="0BE2DE55" w:rsidR="00734639" w:rsidRPr="00266217" w:rsidRDefault="00266217">
            <w:pPr>
              <w:pStyle w:val="ListParagraph"/>
              <w:numPr>
                <w:ilvl w:val="0"/>
                <w:numId w:val="5"/>
              </w:numPr>
              <w:bidi/>
              <w:jc w:val="both"/>
              <w:rPr>
                <w:rFonts w:ascii="Times New Roman" w:eastAsia="Times New Roman" w:hAnsi="Times New Roman" w:cs="B Zar"/>
                <w:sz w:val="24"/>
                <w:szCs w:val="24"/>
                <w:rtl/>
                <w:lang w:bidi="fa-IR"/>
              </w:rPr>
            </w:pPr>
            <w:r w:rsidRPr="003C04D2">
              <w:rPr>
                <w:rFonts w:ascii="Times New Roman" w:eastAsia="Times New Roman" w:hAnsi="Times New Roman" w:cs="B Zar"/>
                <w:sz w:val="24"/>
                <w:szCs w:val="24"/>
                <w:rtl/>
                <w:lang w:bidi="fa-IR"/>
              </w:rPr>
              <w:t>در شبکه‌های انتقال</w:t>
            </w:r>
            <w:r w:rsidRPr="003C04D2">
              <w:rPr>
                <w:rFonts w:ascii="Times New Roman" w:eastAsia="Times New Roman" w:hAnsi="Times New Roman" w:cs="B Zar" w:hint="cs"/>
                <w:sz w:val="24"/>
                <w:szCs w:val="24"/>
                <w:rtl/>
                <w:lang w:bidi="fa-IR"/>
              </w:rPr>
              <w:t>،</w:t>
            </w:r>
            <w:r w:rsidRPr="003C04D2">
              <w:rPr>
                <w:rFonts w:ascii="Times New Roman" w:eastAsia="Times New Roman" w:hAnsi="Times New Roman" w:cs="B Zar"/>
                <w:sz w:val="24"/>
                <w:szCs w:val="24"/>
                <w:rtl/>
                <w:lang w:bidi="fa-IR"/>
              </w:rPr>
              <w:t xml:space="preserve"> معمولاً از خازن برای افزایش ولتاژ شبکه در هنگام پیک</w:t>
            </w:r>
            <w:r w:rsidRPr="003C04D2">
              <w:rPr>
                <w:rFonts w:ascii="Times New Roman" w:eastAsia="Times New Roman" w:hAnsi="Times New Roman" w:cs="B Zar" w:hint="cs"/>
                <w:sz w:val="24"/>
                <w:szCs w:val="24"/>
                <w:rtl/>
                <w:lang w:bidi="fa-IR"/>
              </w:rPr>
              <w:t xml:space="preserve">‌ </w:t>
            </w:r>
            <w:r w:rsidRPr="003C04D2">
              <w:rPr>
                <w:rFonts w:ascii="Times New Roman" w:eastAsia="Times New Roman" w:hAnsi="Times New Roman" w:cs="B Zar"/>
                <w:sz w:val="24"/>
                <w:szCs w:val="24"/>
                <w:rtl/>
                <w:lang w:bidi="fa-IR"/>
              </w:rPr>
              <w:t xml:space="preserve">بار استفاده </w:t>
            </w:r>
            <w:r w:rsidRPr="003C04D2">
              <w:rPr>
                <w:rFonts w:ascii="Times New Roman" w:eastAsia="Times New Roman" w:hAnsi="Times New Roman" w:cs="B Zar" w:hint="cs"/>
                <w:sz w:val="24"/>
                <w:szCs w:val="24"/>
                <w:rtl/>
                <w:lang w:bidi="fa-IR"/>
              </w:rPr>
              <w:t>م</w:t>
            </w:r>
            <w:r w:rsidRPr="003C04D2">
              <w:rPr>
                <w:rFonts w:ascii="Times New Roman" w:eastAsia="Times New Roman" w:hAnsi="Times New Roman" w:cs="B Zar"/>
                <w:sz w:val="24"/>
                <w:szCs w:val="24"/>
                <w:rtl/>
                <w:lang w:bidi="fa-IR"/>
              </w:rPr>
              <w:t>ی‌شود</w:t>
            </w:r>
            <w:r w:rsidRPr="003C04D2">
              <w:rPr>
                <w:rFonts w:ascii="Times New Roman" w:eastAsia="Times New Roman" w:hAnsi="Times New Roman" w:cs="B Zar" w:hint="cs"/>
                <w:sz w:val="24"/>
                <w:szCs w:val="24"/>
                <w:rtl/>
                <w:lang w:bidi="fa-IR"/>
              </w:rPr>
              <w:t>.</w:t>
            </w:r>
          </w:p>
        </w:tc>
      </w:tr>
      <w:tr w:rsidR="00F93050" w14:paraId="7EA78236" w14:textId="77777777" w:rsidTr="00C17364">
        <w:tc>
          <w:tcPr>
            <w:tcW w:w="8630" w:type="dxa"/>
          </w:tcPr>
          <w:p w14:paraId="7AE00187" w14:textId="3A86F061" w:rsidR="00F93050" w:rsidRPr="007C680C" w:rsidRDefault="00F93050" w:rsidP="00E21BB1">
            <w:pPr>
              <w:pStyle w:val="Heading2"/>
              <w:bidi/>
              <w:outlineLvl w:val="1"/>
              <w:rPr>
                <w:sz w:val="24"/>
                <w:szCs w:val="24"/>
                <w:rtl/>
                <w:lang w:bidi="fa-IR"/>
              </w:rPr>
            </w:pPr>
            <w:bookmarkStart w:id="7" w:name="_Toc172701906"/>
            <w:r w:rsidRPr="00CA3357">
              <w:rPr>
                <w:rFonts w:hint="cs"/>
                <w:rtl/>
              </w:rPr>
              <w:lastRenderedPageBreak/>
              <w:t>1-</w:t>
            </w:r>
            <w:r>
              <w:rPr>
                <w:rFonts w:hint="cs"/>
                <w:rtl/>
              </w:rPr>
              <w:t>6</w:t>
            </w:r>
            <w:r w:rsidRPr="007C680C">
              <w:rPr>
                <w:rFonts w:hint="cs"/>
                <w:rtl/>
              </w:rPr>
              <w:t xml:space="preserve">- </w:t>
            </w:r>
            <w:r w:rsidR="00894C9F">
              <w:rPr>
                <w:rFonts w:ascii="Times New Roman" w:eastAsia="Times New Roman" w:hAnsi="Times New Roman" w:hint="cs"/>
                <w:sz w:val="24"/>
                <w:szCs w:val="24"/>
                <w:rtl/>
                <w:lang w:bidi="fa-IR"/>
              </w:rPr>
              <w:t>اندازه‌گیری مقاومت ارت</w:t>
            </w:r>
            <w:bookmarkEnd w:id="7"/>
          </w:p>
        </w:tc>
      </w:tr>
      <w:tr w:rsidR="00F93050" w14:paraId="07CFB867" w14:textId="77777777" w:rsidTr="00C17364">
        <w:tc>
          <w:tcPr>
            <w:tcW w:w="8630" w:type="dxa"/>
          </w:tcPr>
          <w:p w14:paraId="6F631A66" w14:textId="77777777" w:rsidR="00894C9F" w:rsidRPr="004E7B27" w:rsidRDefault="00894C9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DE299D">
              <w:rPr>
                <w:noProof/>
              </w:rPr>
              <w:drawing>
                <wp:inline distT="0" distB="0" distL="0" distR="0" wp14:anchorId="55B77545" wp14:editId="7A1AB580">
                  <wp:extent cx="1445969" cy="1084478"/>
                  <wp:effectExtent l="0" t="0" r="1905" b="1905"/>
                  <wp:docPr id="1026" name="Picture 2" descr="K:\Electric Engineering Courses\Electrical Measurment Research Lab\Electrical Measurment Research Lab\P107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Electric Engineering Courses\Electrical Measurment Research Lab\Electrical Measurment Research Lab\P10706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711" cy="1086535"/>
                          </a:xfrm>
                          <a:prstGeom prst="rect">
                            <a:avLst/>
                          </a:prstGeom>
                          <a:noFill/>
                        </pic:spPr>
                      </pic:pic>
                    </a:graphicData>
                  </a:graphic>
                </wp:inline>
              </w:drawing>
            </w:r>
          </w:p>
          <w:p w14:paraId="47F89C89"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lang w:bidi="fa-IR"/>
              </w:rPr>
              <w:t xml:space="preserve">ارت‌سنج‌ها معمولا در دو تیپ 4 سیمه و 3 سیمه یافت می‌شوند. یکی از کاربرد‌های دستگاه‌های 4 سیمه قابلیت اندازه‌گیری مقاومت ویژه خاک است که جهت طراحی سیستم ارت کاربرد دارد. جهت اندازه‌گیری مقاومت سیستم زمین دستگاه‌های 3 سیمه کفایت می‌کند. </w:t>
            </w:r>
          </w:p>
          <w:p w14:paraId="279A19C0"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lang w:bidi="fa-IR"/>
              </w:rPr>
              <w:t xml:space="preserve">جهت اندازه‌گیری مقاومت سیستم ارت کافی است دستگاه را در مجاورت سیستم ارت قرار داده و ترمینال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(زمین) دستگاه را به سیستم ارت وصل نماییم. ترمینال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(پتانسیل) را به کمک سیمی بلند به الکترود کوبیده شده در زمین در فاصله دور وصل نماییم(مثلا 100 متری) و ترمینال </w:t>
            </w:r>
            <w:r w:rsidRPr="004E7B27">
              <w:rPr>
                <w:rFonts w:ascii="Times New Roman" w:eastAsia="Times New Roman" w:hAnsi="Times New Roman" w:cs="B Zar"/>
                <w:sz w:val="24"/>
                <w:szCs w:val="24"/>
                <w:lang w:bidi="fa-IR"/>
              </w:rPr>
              <w:t>C</w:t>
            </w:r>
            <w:r w:rsidRPr="004E7B27">
              <w:rPr>
                <w:rFonts w:ascii="Times New Roman" w:eastAsia="Times New Roman" w:hAnsi="Times New Roman" w:cs="B Zar" w:hint="cs"/>
                <w:sz w:val="24"/>
                <w:szCs w:val="24"/>
                <w:rtl/>
                <w:lang w:bidi="fa-IR"/>
              </w:rPr>
              <w:t xml:space="preserve">(جریان) را به الکترود کوبیده شده مابین دو الکترود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 و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و در فاصله 62% (در این مثال 62 متری) از سیستم زمین (یا همان الکترود </w:t>
            </w:r>
            <w:r w:rsidRPr="004E7B27">
              <w:rPr>
                <w:rFonts w:ascii="Times New Roman" w:eastAsia="Times New Roman" w:hAnsi="Times New Roman" w:cs="B Zar"/>
                <w:sz w:val="24"/>
                <w:szCs w:val="24"/>
                <w:lang w:bidi="fa-IR"/>
              </w:rPr>
              <w:t>E</w:t>
            </w:r>
            <w:r w:rsidRPr="004E7B27">
              <w:rPr>
                <w:rFonts w:ascii="Times New Roman" w:eastAsia="Times New Roman" w:hAnsi="Times New Roman" w:cs="B Zar" w:hint="cs"/>
                <w:sz w:val="24"/>
                <w:szCs w:val="24"/>
                <w:rtl/>
                <w:lang w:bidi="fa-IR"/>
              </w:rPr>
              <w:t xml:space="preserve">) وصل نماییم. در این حالت با فشار دکمه تست تعبیه شده بر روی دستگاه عدد مقاومت سیستم ارت نمایش داده می‌شود. سپس  با جابجایی الکترود </w:t>
            </w:r>
            <w:r w:rsidRPr="004E7B27">
              <w:rPr>
                <w:rFonts w:ascii="Times New Roman" w:eastAsia="Times New Roman" w:hAnsi="Times New Roman" w:cs="B Zar"/>
                <w:sz w:val="24"/>
                <w:szCs w:val="24"/>
                <w:lang w:bidi="fa-IR"/>
              </w:rPr>
              <w:t>C</w:t>
            </w:r>
            <w:r w:rsidRPr="004E7B27">
              <w:rPr>
                <w:rFonts w:ascii="Times New Roman" w:eastAsia="Times New Roman" w:hAnsi="Times New Roman" w:cs="B Zar" w:hint="cs"/>
                <w:sz w:val="24"/>
                <w:szCs w:val="24"/>
                <w:rtl/>
                <w:lang w:bidi="fa-IR"/>
              </w:rPr>
              <w:t xml:space="preserve"> به میزان 1 متر به سمت الکترود </w:t>
            </w:r>
            <w:r w:rsidRPr="004E7B27">
              <w:rPr>
                <w:rFonts w:ascii="Times New Roman" w:eastAsia="Times New Roman" w:hAnsi="Times New Roman" w:cs="B Zar"/>
                <w:sz w:val="24"/>
                <w:szCs w:val="24"/>
                <w:lang w:bidi="fa-IR"/>
              </w:rPr>
              <w:t xml:space="preserve"> E</w:t>
            </w:r>
            <w:r w:rsidRPr="004E7B27">
              <w:rPr>
                <w:rFonts w:ascii="Times New Roman" w:eastAsia="Times New Roman" w:hAnsi="Times New Roman" w:cs="B Zar" w:hint="cs"/>
                <w:sz w:val="24"/>
                <w:szCs w:val="24"/>
                <w:rtl/>
                <w:lang w:bidi="fa-IR"/>
              </w:rPr>
              <w:t xml:space="preserve"> و یکبار به سمت الکترود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دو عدد دیگر نیز استخراج می‌گردد. اگر اختلاف دو عدد استخراج شده جدید با عدد اولیه کمتر از 5% باشد، عدد اولیه را به عنوان مقاومت سیستم ارت می‌پذیریم، در غیر این‌صورت فاصله الکترود </w:t>
            </w:r>
            <w:r w:rsidRPr="004E7B27">
              <w:rPr>
                <w:rFonts w:ascii="Times New Roman" w:eastAsia="Times New Roman" w:hAnsi="Times New Roman" w:cs="B Zar"/>
                <w:sz w:val="24"/>
                <w:szCs w:val="24"/>
                <w:lang w:bidi="fa-IR"/>
              </w:rPr>
              <w:t>P</w:t>
            </w:r>
            <w:r w:rsidRPr="004E7B27">
              <w:rPr>
                <w:rFonts w:ascii="Times New Roman" w:eastAsia="Times New Roman" w:hAnsi="Times New Roman" w:cs="B Zar" w:hint="cs"/>
                <w:sz w:val="24"/>
                <w:szCs w:val="24"/>
                <w:rtl/>
                <w:lang w:bidi="fa-IR"/>
              </w:rPr>
              <w:t xml:space="preserve"> را دورتر و دورتر می‌کنیم تا به هدف مورد نظر برسیم.</w:t>
            </w:r>
          </w:p>
          <w:p w14:paraId="5DDA9664" w14:textId="77777777" w:rsidR="00894C9F" w:rsidRPr="004E7B27" w:rsidRDefault="00894C9F">
            <w:pPr>
              <w:pStyle w:val="ListParagraph"/>
              <w:numPr>
                <w:ilvl w:val="0"/>
                <w:numId w:val="5"/>
              </w:numPr>
              <w:bidi/>
              <w:jc w:val="center"/>
              <w:textAlignment w:val="baseline"/>
              <w:rPr>
                <w:rFonts w:ascii="Times New Roman" w:eastAsia="Times New Roman" w:hAnsi="Times New Roman" w:cs="B Zar"/>
                <w:sz w:val="24"/>
                <w:szCs w:val="24"/>
              </w:rPr>
            </w:pPr>
            <w:r>
              <w:object w:dxaOrig="8775" w:dyaOrig="7110" w14:anchorId="7844D9D3">
                <v:shape id="_x0000_i1026" type="#_x0000_t75" style="width:121.5pt;height:99pt" o:ole="">
                  <v:imagedata r:id="rId13" o:title=""/>
                </v:shape>
                <o:OLEObject Type="Embed" ProgID="PBrush" ShapeID="_x0000_i1026" DrawAspect="Content" ObjectID="_1787376001" r:id="rId14"/>
              </w:object>
            </w:r>
            <w:r>
              <w:object w:dxaOrig="8580" w:dyaOrig="7020" w14:anchorId="0465700A">
                <v:shape id="_x0000_i1027" type="#_x0000_t75" style="width:122.25pt;height:99pt" o:ole="">
                  <v:imagedata r:id="rId15" o:title=""/>
                </v:shape>
                <o:OLEObject Type="Embed" ProgID="PBrush" ShapeID="_x0000_i1027" DrawAspect="Content" ObjectID="_1787376002" r:id="rId16"/>
              </w:object>
            </w:r>
            <w:r>
              <w:object w:dxaOrig="8925" w:dyaOrig="7185" w14:anchorId="4287D0D4">
                <v:shape id="_x0000_i1028" type="#_x0000_t75" style="width:123.75pt;height:99.75pt" o:ole="">
                  <v:imagedata r:id="rId17" o:title=""/>
                </v:shape>
                <o:OLEObject Type="Embed" ProgID="PBrush" ShapeID="_x0000_i1028" DrawAspect="Content" ObjectID="_1787376003" r:id="rId18"/>
              </w:object>
            </w:r>
          </w:p>
          <w:p w14:paraId="25C86AA6"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p>
          <w:p w14:paraId="14B02080" w14:textId="77777777" w:rsidR="00894C9F" w:rsidRPr="004E7B27" w:rsidRDefault="00894C9F">
            <w:pPr>
              <w:pStyle w:val="ListParagraph"/>
              <w:numPr>
                <w:ilvl w:val="0"/>
                <w:numId w:val="5"/>
              </w:numPr>
              <w:bidi/>
              <w:jc w:val="both"/>
              <w:textAlignment w:val="baseline"/>
              <w:rPr>
                <w:rFonts w:ascii="Times New Roman" w:eastAsia="Times New Roman" w:hAnsi="Times New Roman" w:cs="B Zar"/>
                <w:sz w:val="24"/>
                <w:szCs w:val="24"/>
              </w:rPr>
            </w:pPr>
            <w:r w:rsidRPr="004E7B27">
              <w:rPr>
                <w:rFonts w:ascii="Times New Roman" w:eastAsia="Times New Roman" w:hAnsi="Times New Roman" w:cs="B Zar" w:hint="cs"/>
                <w:sz w:val="24"/>
                <w:szCs w:val="24"/>
                <w:rtl/>
              </w:rPr>
              <w:t>در واقع مقاومت صحیح سیستم ارت در قسمت تخت منحنی استخراج می‌گردد. برای مثال در صورتی که در زمان تست</w:t>
            </w:r>
            <w:r w:rsidRPr="004E7B27">
              <w:rPr>
                <w:rFonts w:ascii="Times New Roman" w:eastAsia="Times New Roman" w:hAnsi="Times New Roman" w:cs="Times New Roman" w:hint="cs"/>
                <w:sz w:val="24"/>
                <w:szCs w:val="24"/>
                <w:rtl/>
              </w:rPr>
              <w:t>،</w:t>
            </w:r>
            <w:r w:rsidRPr="004E7B27">
              <w:rPr>
                <w:rFonts w:ascii="Times New Roman" w:eastAsia="Times New Roman" w:hAnsi="Times New Roman" w:cs="B Zar" w:hint="cs"/>
                <w:sz w:val="24"/>
                <w:szCs w:val="24"/>
                <w:rtl/>
              </w:rPr>
              <w:t xml:space="preserve"> 3 عدد </w:t>
            </w:r>
            <w:r w:rsidRPr="004E7B27">
              <w:rPr>
                <w:rFonts w:ascii="Times New Roman" w:eastAsia="Times New Roman" w:hAnsi="Times New Roman" w:cs="B Zar"/>
                <w:sz w:val="24"/>
                <w:szCs w:val="24"/>
              </w:rPr>
              <w:t>R1=2</w:t>
            </w:r>
            <w:r w:rsidRPr="004E7B27">
              <w:rPr>
                <w:rFonts w:ascii="Times New Roman" w:eastAsia="Times New Roman" w:hAnsi="Times New Roman" w:cs="B Zar" w:hint="cs"/>
                <w:sz w:val="24"/>
                <w:szCs w:val="24"/>
                <w:rtl/>
              </w:rPr>
              <w:t xml:space="preserve">، 2.03 </w:t>
            </w:r>
            <w:r w:rsidRPr="004E7B27">
              <w:rPr>
                <w:rFonts w:ascii="Times New Roman" w:eastAsia="Times New Roman" w:hAnsi="Times New Roman" w:cs="B Zar"/>
                <w:sz w:val="24"/>
                <w:szCs w:val="24"/>
              </w:rPr>
              <w:t xml:space="preserve"> R2=</w:t>
            </w:r>
            <w:r w:rsidRPr="004E7B27">
              <w:rPr>
                <w:rFonts w:ascii="Times New Roman" w:eastAsia="Times New Roman" w:hAnsi="Times New Roman" w:cs="B Zar" w:hint="cs"/>
                <w:sz w:val="24"/>
                <w:szCs w:val="24"/>
                <w:rtl/>
              </w:rPr>
              <w:t>و 1.95</w:t>
            </w:r>
            <w:r w:rsidRPr="004E7B27">
              <w:rPr>
                <w:rFonts w:ascii="Times New Roman" w:eastAsia="Times New Roman" w:hAnsi="Times New Roman" w:cs="B Zar"/>
                <w:sz w:val="24"/>
                <w:szCs w:val="24"/>
              </w:rPr>
              <w:t xml:space="preserve">R3= </w:t>
            </w:r>
            <w:r w:rsidRPr="004E7B27">
              <w:rPr>
                <w:rFonts w:ascii="Times New Roman" w:eastAsia="Times New Roman" w:hAnsi="Times New Roman" w:cs="B Zar" w:hint="cs"/>
                <w:sz w:val="24"/>
                <w:szCs w:val="24"/>
                <w:rtl/>
              </w:rPr>
              <w:t xml:space="preserve"> اهم استخراج گردد عدد </w:t>
            </w:r>
            <w:r w:rsidRPr="004E7B27">
              <w:rPr>
                <w:rFonts w:ascii="Times New Roman" w:eastAsia="Times New Roman" w:hAnsi="Times New Roman" w:cs="B Zar"/>
                <w:sz w:val="24"/>
                <w:szCs w:val="24"/>
              </w:rPr>
              <w:t>R=2</w:t>
            </w:r>
            <w:r w:rsidRPr="004E7B27">
              <w:rPr>
                <w:rFonts w:ascii="Times New Roman" w:eastAsia="Times New Roman" w:hAnsi="Times New Roman" w:cs="B Zar" w:hint="cs"/>
                <w:sz w:val="24"/>
                <w:szCs w:val="24"/>
                <w:rtl/>
              </w:rPr>
              <w:t xml:space="preserve"> به عنوان مقاومت سیستم ارت مورد پذیرش قرار می‌گیرد و زمانی که 3 عدد به صورت 1</w:t>
            </w:r>
            <w:r w:rsidRPr="004E7B27">
              <w:rPr>
                <w:rFonts w:ascii="Times New Roman" w:eastAsia="Times New Roman" w:hAnsi="Times New Roman" w:cs="B Zar"/>
                <w:sz w:val="24"/>
                <w:szCs w:val="24"/>
              </w:rPr>
              <w:t>R1=</w:t>
            </w:r>
            <w:r w:rsidRPr="004E7B27">
              <w:rPr>
                <w:rFonts w:ascii="Times New Roman" w:eastAsia="Times New Roman" w:hAnsi="Times New Roman" w:cs="B Zar" w:hint="cs"/>
                <w:sz w:val="24"/>
                <w:szCs w:val="24"/>
                <w:rtl/>
              </w:rPr>
              <w:t>، 0.25</w:t>
            </w:r>
            <w:r w:rsidRPr="004E7B27">
              <w:rPr>
                <w:rFonts w:ascii="Times New Roman" w:eastAsia="Times New Roman" w:hAnsi="Times New Roman" w:cs="B Zar"/>
                <w:sz w:val="24"/>
                <w:szCs w:val="24"/>
              </w:rPr>
              <w:t>R2=</w:t>
            </w:r>
            <w:r w:rsidRPr="004E7B27">
              <w:rPr>
                <w:rFonts w:ascii="Times New Roman" w:eastAsia="Times New Roman" w:hAnsi="Times New Roman" w:cs="B Zar" w:hint="cs"/>
                <w:sz w:val="24"/>
                <w:szCs w:val="24"/>
                <w:rtl/>
              </w:rPr>
              <w:t xml:space="preserve"> و3</w:t>
            </w:r>
            <w:r w:rsidRPr="004E7B27">
              <w:rPr>
                <w:rFonts w:ascii="Times New Roman" w:eastAsia="Times New Roman" w:hAnsi="Times New Roman" w:cs="B Zar"/>
                <w:sz w:val="24"/>
                <w:szCs w:val="24"/>
              </w:rPr>
              <w:t>R3=</w:t>
            </w:r>
            <w:r w:rsidRPr="004E7B27">
              <w:rPr>
                <w:rFonts w:ascii="Times New Roman" w:eastAsia="Times New Roman" w:hAnsi="Times New Roman" w:cs="B Zar" w:hint="cs"/>
                <w:sz w:val="24"/>
                <w:szCs w:val="24"/>
                <w:rtl/>
              </w:rPr>
              <w:t xml:space="preserve">  به دلیل اختلاف بیش از 5%، عدد 1</w:t>
            </w:r>
            <w:r w:rsidRPr="004E7B27">
              <w:rPr>
                <w:rFonts w:ascii="Times New Roman" w:eastAsia="Times New Roman" w:hAnsi="Times New Roman" w:cs="B Zar"/>
                <w:sz w:val="24"/>
                <w:szCs w:val="24"/>
              </w:rPr>
              <w:t>R</w:t>
            </w:r>
            <w:r w:rsidRPr="004E7B27">
              <w:rPr>
                <w:rFonts w:ascii="Times New Roman" w:eastAsia="Times New Roman" w:hAnsi="Times New Roman" w:cs="Times New Roman"/>
                <w:sz w:val="24"/>
                <w:szCs w:val="24"/>
              </w:rPr>
              <w:t>≠</w:t>
            </w:r>
            <w:r w:rsidRPr="004E7B27">
              <w:rPr>
                <w:rFonts w:ascii="Times New Roman" w:eastAsia="Times New Roman" w:hAnsi="Times New Roman" w:cs="B Zar" w:hint="cs"/>
                <w:sz w:val="24"/>
                <w:szCs w:val="24"/>
                <w:rtl/>
              </w:rPr>
              <w:t xml:space="preserve"> اهم </w:t>
            </w:r>
            <w:r w:rsidRPr="004E7B27">
              <w:rPr>
                <w:rFonts w:ascii="Times New Roman" w:eastAsia="Times New Roman" w:hAnsi="Times New Roman" w:cs="B Zar" w:hint="cs"/>
                <w:sz w:val="24"/>
                <w:szCs w:val="24"/>
                <w:rtl/>
                <w:lang w:bidi="fa-IR"/>
              </w:rPr>
              <w:t xml:space="preserve">می‌باشد(در واقع </w:t>
            </w:r>
            <w:r w:rsidRPr="004E7B27">
              <w:rPr>
                <w:rFonts w:ascii="Times New Roman" w:eastAsia="Times New Roman" w:hAnsi="Times New Roman" w:cs="B Zar" w:hint="cs"/>
                <w:sz w:val="24"/>
                <w:szCs w:val="24"/>
                <w:rtl/>
              </w:rPr>
              <w:t>مورد پذیرش نیست).</w:t>
            </w:r>
          </w:p>
          <w:p w14:paraId="4A7BBB5D" w14:textId="58CAAFDC" w:rsidR="00F93050" w:rsidRPr="00894C9F" w:rsidRDefault="00894C9F">
            <w:pPr>
              <w:pStyle w:val="ListParagraph"/>
              <w:numPr>
                <w:ilvl w:val="0"/>
                <w:numId w:val="5"/>
              </w:numPr>
              <w:bidi/>
              <w:jc w:val="both"/>
              <w:rPr>
                <w:rFonts w:ascii="Times New Roman" w:eastAsia="Times New Roman" w:hAnsi="Times New Roman" w:cs="B Zar"/>
                <w:b/>
                <w:bCs/>
                <w:sz w:val="24"/>
                <w:szCs w:val="24"/>
                <w:rtl/>
                <w:lang w:bidi="fa-IR"/>
              </w:rPr>
            </w:pPr>
            <w:r w:rsidRPr="004E7B27">
              <w:rPr>
                <w:rFonts w:ascii="Times New Roman" w:eastAsia="Times New Roman" w:hAnsi="Times New Roman" w:cs="B Zar" w:hint="cs"/>
                <w:sz w:val="24"/>
                <w:szCs w:val="24"/>
                <w:rtl/>
              </w:rPr>
              <w:t>نکته: دقت شود در زمان تست، هدف بدست آوردن مقاومت سیستم ارت است. اینکه عدد بدست آمده در رنج استاندارد برای سیستم‌های ارت باشد یا نباشد بحث دیگریست.</w:t>
            </w:r>
          </w:p>
        </w:tc>
      </w:tr>
    </w:tbl>
    <w:p w14:paraId="5A9AACB2" w14:textId="77777777" w:rsidR="00F93050" w:rsidRDefault="00F93050" w:rsidP="00F93050">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C87CDE" w14:paraId="75412AB5" w14:textId="77777777" w:rsidTr="000B4FBA">
        <w:tc>
          <w:tcPr>
            <w:tcW w:w="9350" w:type="dxa"/>
          </w:tcPr>
          <w:p w14:paraId="74081601" w14:textId="137188F7" w:rsidR="00C87CDE" w:rsidRPr="007C680C" w:rsidRDefault="00C87CDE" w:rsidP="00E21BB1">
            <w:pPr>
              <w:pStyle w:val="Heading2"/>
              <w:bidi/>
              <w:outlineLvl w:val="1"/>
              <w:rPr>
                <w:sz w:val="24"/>
                <w:szCs w:val="24"/>
                <w:rtl/>
                <w:lang w:bidi="fa-IR"/>
              </w:rPr>
            </w:pPr>
            <w:bookmarkStart w:id="8" w:name="_Toc172701907"/>
            <w:r w:rsidRPr="00CA3357">
              <w:rPr>
                <w:rFonts w:hint="cs"/>
                <w:rtl/>
              </w:rPr>
              <w:lastRenderedPageBreak/>
              <w:t>1-</w:t>
            </w:r>
            <w:r>
              <w:rPr>
                <w:rFonts w:hint="cs"/>
                <w:rtl/>
              </w:rPr>
              <w:t>7</w:t>
            </w:r>
            <w:r w:rsidRPr="007C680C">
              <w:rPr>
                <w:rFonts w:hint="cs"/>
                <w:rtl/>
              </w:rPr>
              <w:t xml:space="preserve">- </w:t>
            </w:r>
            <w:r w:rsidR="00630465">
              <w:rPr>
                <w:rFonts w:ascii="Times New Roman" w:eastAsia="Times New Roman" w:hAnsi="Times New Roman" w:hint="cs"/>
                <w:sz w:val="24"/>
                <w:szCs w:val="24"/>
                <w:rtl/>
                <w:lang w:bidi="fa-IR"/>
              </w:rPr>
              <w:t>ارتینگ</w:t>
            </w:r>
            <w:bookmarkEnd w:id="8"/>
          </w:p>
        </w:tc>
      </w:tr>
      <w:tr w:rsidR="00C87CDE" w14:paraId="714234D1" w14:textId="77777777" w:rsidTr="000B4FBA">
        <w:tc>
          <w:tcPr>
            <w:tcW w:w="9350" w:type="dxa"/>
          </w:tcPr>
          <w:p w14:paraId="59D56B21" w14:textId="77777777" w:rsidR="00630465" w:rsidRPr="00DE04F5" w:rsidRDefault="00630465">
            <w:pPr>
              <w:pStyle w:val="ListParagraph"/>
              <w:numPr>
                <w:ilvl w:val="0"/>
                <w:numId w:val="5"/>
              </w:numPr>
              <w:bidi/>
              <w:jc w:val="both"/>
              <w:textAlignment w:val="baseline"/>
              <w:rPr>
                <w:rFonts w:ascii="Times New Roman" w:eastAsia="Times New Roman" w:hAnsi="Times New Roman" w:cs="B Zar"/>
                <w:sz w:val="24"/>
                <w:szCs w:val="24"/>
                <w:lang w:bidi="fa-IR"/>
              </w:rPr>
            </w:pPr>
            <w:r w:rsidRPr="00DE04F5">
              <w:rPr>
                <w:rFonts w:ascii="Times New Roman" w:eastAsia="Times New Roman" w:hAnsi="Times New Roman" w:cs="B Zar" w:hint="cs"/>
                <w:sz w:val="24"/>
                <w:szCs w:val="24"/>
                <w:rtl/>
                <w:lang w:bidi="fa-IR"/>
              </w:rPr>
              <w:t xml:space="preserve">در بخش فشار ضعیف جهت تغذیه مصارف صنعتی و خانگی از سیستم‌های توزیع نیرو استفاده می‌شود که این سیستم ها عبارتند از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w:t>
            </w:r>
            <w:r w:rsidRPr="00DE04F5">
              <w:rPr>
                <w:rFonts w:ascii="Times New Roman" w:eastAsia="Times New Roman" w:hAnsi="Times New Roman" w:cs="B Zar"/>
                <w:sz w:val="24"/>
                <w:szCs w:val="24"/>
                <w:lang w:bidi="fa-IR"/>
              </w:rPr>
              <w:t>IT</w:t>
            </w:r>
            <w:r w:rsidRPr="00DE04F5">
              <w:rPr>
                <w:rFonts w:ascii="Times New Roman" w:eastAsia="Times New Roman" w:hAnsi="Times New Roman" w:cs="B Zar" w:hint="cs"/>
                <w:sz w:val="24"/>
                <w:szCs w:val="24"/>
                <w:rtl/>
                <w:lang w:bidi="fa-IR"/>
              </w:rPr>
              <w:t xml:space="preserve"> و </w:t>
            </w:r>
            <w:r w:rsidRPr="00DE04F5">
              <w:rPr>
                <w:rFonts w:ascii="Times New Roman" w:eastAsia="Times New Roman" w:hAnsi="Times New Roman" w:cs="B Zar"/>
                <w:sz w:val="24"/>
                <w:szCs w:val="24"/>
                <w:lang w:bidi="fa-IR"/>
              </w:rPr>
              <w:t>TT</w:t>
            </w:r>
            <w:r w:rsidRPr="00DE04F5">
              <w:rPr>
                <w:rFonts w:ascii="Times New Roman" w:eastAsia="Times New Roman" w:hAnsi="Times New Roman" w:cs="B Zar" w:hint="cs"/>
                <w:sz w:val="24"/>
                <w:szCs w:val="24"/>
                <w:rtl/>
                <w:lang w:bidi="fa-IR"/>
              </w:rPr>
              <w:t>.</w:t>
            </w:r>
          </w:p>
          <w:p w14:paraId="6DB91AB3" w14:textId="0E6C51CF" w:rsidR="00C87CDE" w:rsidRPr="00630465" w:rsidRDefault="00630465">
            <w:pPr>
              <w:pStyle w:val="ListParagraph"/>
              <w:numPr>
                <w:ilvl w:val="0"/>
                <w:numId w:val="5"/>
              </w:numPr>
              <w:bidi/>
              <w:jc w:val="both"/>
              <w:textAlignment w:val="baseline"/>
              <w:rPr>
                <w:rFonts w:ascii="Times New Roman" w:eastAsia="Times New Roman" w:hAnsi="Times New Roman" w:cs="B Zar"/>
                <w:sz w:val="24"/>
                <w:szCs w:val="24"/>
                <w:rtl/>
              </w:rPr>
            </w:pPr>
            <w:r w:rsidRPr="00DE04F5">
              <w:rPr>
                <w:rFonts w:ascii="Times New Roman" w:eastAsia="Times New Roman" w:hAnsi="Times New Roman" w:cs="B Zar" w:hint="cs"/>
                <w:sz w:val="24"/>
                <w:szCs w:val="24"/>
                <w:rtl/>
                <w:lang w:bidi="fa-IR"/>
              </w:rPr>
              <w:t xml:space="preserve">سیستم توزیع نیروی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به دسته‌های </w:t>
            </w:r>
            <w:r w:rsidRPr="00DE04F5">
              <w:rPr>
                <w:rFonts w:ascii="Times New Roman" w:eastAsia="Times New Roman" w:hAnsi="Times New Roman" w:cs="B Zar"/>
                <w:sz w:val="24"/>
                <w:szCs w:val="24"/>
                <w:lang w:bidi="fa-IR"/>
              </w:rPr>
              <w:t>TN-C</w:t>
            </w:r>
            <w:r w:rsidRPr="00DE04F5">
              <w:rPr>
                <w:rFonts w:ascii="Times New Roman" w:eastAsia="Times New Roman" w:hAnsi="Times New Roman" w:cs="B Zar" w:hint="cs"/>
                <w:sz w:val="24"/>
                <w:szCs w:val="24"/>
                <w:rtl/>
                <w:lang w:bidi="fa-IR"/>
              </w:rPr>
              <w:t xml:space="preserve">، </w:t>
            </w:r>
            <w:r w:rsidRPr="00DE04F5">
              <w:rPr>
                <w:rFonts w:ascii="Times New Roman" w:eastAsia="Times New Roman" w:hAnsi="Times New Roman" w:cs="B Zar"/>
                <w:sz w:val="24"/>
                <w:szCs w:val="24"/>
                <w:lang w:bidi="fa-IR"/>
              </w:rPr>
              <w:t>TN-S</w:t>
            </w:r>
            <w:r w:rsidRPr="00DE04F5">
              <w:rPr>
                <w:rFonts w:ascii="Times New Roman" w:eastAsia="Times New Roman" w:hAnsi="Times New Roman" w:cs="B Zar" w:hint="cs"/>
                <w:sz w:val="24"/>
                <w:szCs w:val="24"/>
                <w:rtl/>
                <w:lang w:bidi="fa-IR"/>
              </w:rPr>
              <w:t xml:space="preserve"> و </w:t>
            </w:r>
            <w:r w:rsidRPr="00DE04F5">
              <w:rPr>
                <w:rFonts w:ascii="Times New Roman" w:eastAsia="Times New Roman" w:hAnsi="Times New Roman" w:cs="B Zar"/>
                <w:sz w:val="24"/>
                <w:szCs w:val="24"/>
                <w:lang w:bidi="fa-IR"/>
              </w:rPr>
              <w:t>TN-C-S</w:t>
            </w:r>
            <w:r w:rsidRPr="00DE04F5">
              <w:rPr>
                <w:rFonts w:ascii="Times New Roman" w:eastAsia="Times New Roman" w:hAnsi="Times New Roman" w:cs="B Zar" w:hint="cs"/>
                <w:sz w:val="24"/>
                <w:szCs w:val="24"/>
                <w:rtl/>
                <w:lang w:bidi="fa-IR"/>
              </w:rPr>
              <w:t xml:space="preserve"> تقسیم‌بندی می‌شود. (سیستم توزیع ایران از نوع </w:t>
            </w:r>
            <w:r w:rsidRPr="00DE04F5">
              <w:rPr>
                <w:rFonts w:ascii="Times New Roman" w:eastAsia="Times New Roman" w:hAnsi="Times New Roman" w:cs="B Zar"/>
                <w:sz w:val="24"/>
                <w:szCs w:val="24"/>
                <w:lang w:bidi="fa-IR"/>
              </w:rPr>
              <w:t>TN</w:t>
            </w:r>
            <w:r w:rsidRPr="00DE04F5">
              <w:rPr>
                <w:rFonts w:ascii="Times New Roman" w:eastAsia="Times New Roman" w:hAnsi="Times New Roman" w:cs="B Zar" w:hint="cs"/>
                <w:sz w:val="24"/>
                <w:szCs w:val="24"/>
                <w:rtl/>
                <w:lang w:bidi="fa-IR"/>
              </w:rPr>
              <w:t xml:space="preserve"> می‌باشد). اینکه از چه سیستم توزیعی استفاده نماییم بستگی به مقررات ملی آن ساختمان و همچنین نوع کاربری آن صنعت دارد. بطور مثال در بیمارستان‌ها(اتاق‌های جراحی) از سیستم توزیع نیروی </w:t>
            </w:r>
            <w:r w:rsidRPr="00DE04F5">
              <w:rPr>
                <w:rFonts w:ascii="Times New Roman" w:eastAsia="Times New Roman" w:hAnsi="Times New Roman" w:cs="B Zar"/>
                <w:sz w:val="24"/>
                <w:szCs w:val="24"/>
                <w:lang w:bidi="fa-IR"/>
              </w:rPr>
              <w:t xml:space="preserve">IT </w:t>
            </w:r>
            <w:r w:rsidRPr="00DE04F5">
              <w:rPr>
                <w:rFonts w:ascii="Times New Roman" w:eastAsia="Times New Roman" w:hAnsi="Times New Roman" w:cs="B Zar" w:hint="cs"/>
                <w:sz w:val="24"/>
                <w:szCs w:val="24"/>
                <w:rtl/>
                <w:lang w:bidi="fa-IR"/>
              </w:rPr>
              <w:t xml:space="preserve">  به دلیل استمرار در برقراری برق استفاده می‌شود. یکی از ملحقات سیستم توزیع نیرو، الکترودهای زمین می‌باشد. الکترودهای زمین می‌توانند جنس‌های مختلفی داشته باشند ولی جنس الکترود تاثیر کمی در مقاومتی که آن الکترودها از خودشان نشان می‌دهند دارند( چون سهم زیادی از مقدار مقاومت الکترود زمین بستگی به مقاومت ویژه خاکی دارد که الکترود زمین در آن خاک اجرا خواهد شد. الکترودهای زمین انواع مختلفی دارند از جمله الکترود زمین میله‌ای، صفحه‌ای، مش، ۵ حلقه و ...</w:t>
            </w:r>
          </w:p>
        </w:tc>
      </w:tr>
    </w:tbl>
    <w:p w14:paraId="1A777675" w14:textId="77777777" w:rsidR="00C87CDE" w:rsidRDefault="00C87CDE" w:rsidP="00C87CDE">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F70E3F" w14:paraId="2B35F27B" w14:textId="77777777" w:rsidTr="000B4FBA">
        <w:tc>
          <w:tcPr>
            <w:tcW w:w="9350" w:type="dxa"/>
          </w:tcPr>
          <w:p w14:paraId="23EF37A1" w14:textId="2C0F8A82" w:rsidR="00F70E3F" w:rsidRPr="007C680C" w:rsidRDefault="00F70E3F" w:rsidP="00E21BB1">
            <w:pPr>
              <w:pStyle w:val="Heading2"/>
              <w:bidi/>
              <w:outlineLvl w:val="1"/>
              <w:rPr>
                <w:sz w:val="24"/>
                <w:szCs w:val="24"/>
                <w:rtl/>
                <w:lang w:bidi="fa-IR"/>
              </w:rPr>
            </w:pPr>
            <w:bookmarkStart w:id="9" w:name="_Toc172701908"/>
            <w:r w:rsidRPr="00CA3357">
              <w:rPr>
                <w:rFonts w:hint="cs"/>
                <w:rtl/>
              </w:rPr>
              <w:t>1-</w:t>
            </w:r>
            <w:r>
              <w:rPr>
                <w:rFonts w:hint="cs"/>
                <w:rtl/>
              </w:rPr>
              <w:t>8</w:t>
            </w:r>
            <w:r w:rsidRPr="007C680C">
              <w:rPr>
                <w:rFonts w:hint="cs"/>
                <w:rtl/>
              </w:rPr>
              <w:t xml:space="preserve">- </w:t>
            </w:r>
            <w:r w:rsidR="00CA200F" w:rsidRPr="00CE3C8A">
              <w:rPr>
                <w:rFonts w:ascii="Times New Roman" w:eastAsia="Times New Roman" w:hAnsi="Times New Roman"/>
                <w:sz w:val="24"/>
                <w:szCs w:val="24"/>
                <w:rtl/>
                <w:lang w:bidi="fa-IR"/>
              </w:rPr>
              <w:t>پاور آنالا</w:t>
            </w:r>
            <w:r w:rsidR="00CA200F" w:rsidRPr="00CE3C8A">
              <w:rPr>
                <w:rFonts w:ascii="Times New Roman" w:eastAsia="Times New Roman" w:hAnsi="Times New Roman" w:hint="cs"/>
                <w:sz w:val="24"/>
                <w:szCs w:val="24"/>
                <w:rtl/>
                <w:lang w:bidi="fa-IR"/>
              </w:rPr>
              <w:t>ی</w:t>
            </w:r>
            <w:r w:rsidR="00CA200F" w:rsidRPr="00CE3C8A">
              <w:rPr>
                <w:rFonts w:ascii="Times New Roman" w:eastAsia="Times New Roman" w:hAnsi="Times New Roman" w:hint="eastAsia"/>
                <w:sz w:val="24"/>
                <w:szCs w:val="24"/>
                <w:rtl/>
                <w:lang w:bidi="fa-IR"/>
              </w:rPr>
              <w:t>زر</w:t>
            </w:r>
            <w:bookmarkEnd w:id="9"/>
            <w:r w:rsidR="00CA200F">
              <w:rPr>
                <w:rFonts w:ascii="Times New Roman" w:eastAsia="Times New Roman" w:hAnsi="Times New Roman" w:hint="cs"/>
                <w:sz w:val="24"/>
                <w:szCs w:val="24"/>
                <w:rtl/>
                <w:lang w:bidi="fa-IR"/>
              </w:rPr>
              <w:t xml:space="preserve"> </w:t>
            </w:r>
            <w:r w:rsidR="00CA200F" w:rsidRPr="00CE3C8A">
              <w:rPr>
                <w:rFonts w:ascii="Times New Roman" w:eastAsia="Times New Roman" w:hAnsi="Times New Roman"/>
                <w:sz w:val="24"/>
                <w:szCs w:val="24"/>
                <w:rtl/>
                <w:lang w:bidi="fa-IR"/>
              </w:rPr>
              <w:t xml:space="preserve"> </w:t>
            </w:r>
          </w:p>
        </w:tc>
      </w:tr>
      <w:tr w:rsidR="00F70E3F" w14:paraId="7CCCBE88" w14:textId="77777777" w:rsidTr="000B4FBA">
        <w:tc>
          <w:tcPr>
            <w:tcW w:w="9350" w:type="dxa"/>
          </w:tcPr>
          <w:p w14:paraId="4553D7D5"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 xml:space="preserve"> وس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له‌ا</w:t>
            </w:r>
            <w:r w:rsidRPr="000A492E">
              <w:rPr>
                <w:rFonts w:ascii="Times New Roman" w:eastAsia="Times New Roman" w:hAnsi="Times New Roman" w:cs="B Zar" w:hint="cs"/>
                <w:sz w:val="24"/>
                <w:szCs w:val="24"/>
                <w:rtl/>
                <w:lang w:bidi="fa-IR"/>
              </w:rPr>
              <w:t>ی‌ست که با دقت بالا</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پارامترهای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سیستم‌های </w:t>
            </w:r>
            <w:r w:rsidRPr="000A492E">
              <w:rPr>
                <w:rFonts w:ascii="Times New Roman" w:eastAsia="Times New Roman" w:hAnsi="Times New Roman" w:cs="B Zar"/>
                <w:sz w:val="24"/>
                <w:szCs w:val="24"/>
                <w:rtl/>
                <w:lang w:bidi="fa-IR"/>
              </w:rPr>
              <w:t>برق</w:t>
            </w:r>
            <w:r w:rsidRPr="000A492E">
              <w:rPr>
                <w:rFonts w:ascii="Times New Roman" w:eastAsia="Times New Roman" w:hAnsi="Times New Roman" w:cs="B Zar" w:hint="cs"/>
                <w:sz w:val="24"/>
                <w:szCs w:val="24"/>
                <w:rtl/>
                <w:lang w:bidi="fa-IR"/>
              </w:rPr>
              <w:t>ی را به منظور تجزیه و تحلیل، اندازه گیری و پایش می‌نماید.</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در واقع از </w:t>
            </w:r>
            <w:r w:rsidRPr="000A492E">
              <w:rPr>
                <w:rFonts w:ascii="Times New Roman" w:eastAsia="Times New Roman" w:hAnsi="Times New Roman" w:cs="B Zar"/>
                <w:sz w:val="24"/>
                <w:szCs w:val="24"/>
                <w:rtl/>
                <w:lang w:bidi="fa-IR"/>
              </w:rPr>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به‌عنوان </w:t>
            </w:r>
            <w:r w:rsidRPr="000A492E">
              <w:rPr>
                <w:rFonts w:ascii="Times New Roman" w:eastAsia="Times New Roman" w:hAnsi="Times New Roman" w:cs="B Zar"/>
                <w:sz w:val="24"/>
                <w:szCs w:val="24"/>
                <w:rtl/>
                <w:lang w:bidi="fa-IR"/>
              </w:rPr>
              <w:t>سنجش</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گر تمام جنبه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 xml:space="preserve">سیستم الکتریکی می توان نام برد. </w:t>
            </w:r>
            <w:r w:rsidRPr="000A492E">
              <w:rPr>
                <w:rFonts w:ascii="Times New Roman" w:eastAsia="Times New Roman" w:hAnsi="Times New Roman" w:cs="B Zar"/>
                <w:sz w:val="24"/>
                <w:szCs w:val="24"/>
                <w:rtl/>
                <w:lang w:bidi="fa-IR"/>
              </w:rPr>
              <w:t>به عنوان مثال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تواند</w:t>
            </w:r>
            <w:r w:rsidRPr="000A492E">
              <w:rPr>
                <w:rFonts w:ascii="Times New Roman" w:eastAsia="Times New Roman" w:hAnsi="Times New Roman" w:cs="B Zar"/>
                <w:sz w:val="24"/>
                <w:szCs w:val="24"/>
                <w:rtl/>
                <w:lang w:bidi="fa-IR"/>
              </w:rPr>
              <w:t xml:space="preserve">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زان</w:t>
            </w:r>
            <w:r w:rsidRPr="000A492E">
              <w:rPr>
                <w:rFonts w:ascii="Times New Roman" w:eastAsia="Times New Roman" w:hAnsi="Times New Roman" w:cs="B Zar"/>
                <w:sz w:val="24"/>
                <w:szCs w:val="24"/>
                <w:rtl/>
                <w:lang w:bidi="fa-IR"/>
              </w:rPr>
              <w:t xml:space="preserve"> انرژ</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در 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ستم‌ها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تکفاز </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w:t>
            </w:r>
            <w:r w:rsidRPr="000A492E">
              <w:rPr>
                <w:rFonts w:ascii="Times New Roman" w:eastAsia="Times New Roman" w:hAnsi="Times New Roman" w:cs="B Zar"/>
                <w:sz w:val="24"/>
                <w:szCs w:val="24"/>
                <w:rtl/>
                <w:lang w:bidi="fa-IR"/>
              </w:rPr>
              <w:t xml:space="preserve"> سه فاز</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ولتاژ، جر</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ان،</w:t>
            </w:r>
            <w:r w:rsidRPr="000A492E">
              <w:rPr>
                <w:rFonts w:ascii="Times New Roman" w:eastAsia="Times New Roman" w:hAnsi="Times New Roman" w:cs="B Zar"/>
                <w:sz w:val="24"/>
                <w:szCs w:val="24"/>
                <w:rtl/>
                <w:lang w:bidi="fa-IR"/>
              </w:rPr>
              <w:t xml:space="preserve"> توان اکت</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w:t>
            </w:r>
            <w:r w:rsidRPr="000A492E">
              <w:rPr>
                <w:rFonts w:ascii="Times New Roman" w:eastAsia="Times New Roman" w:hAnsi="Times New Roman" w:cs="B Zar" w:hint="cs"/>
                <w:sz w:val="24"/>
                <w:szCs w:val="24"/>
                <w:rtl/>
                <w:lang w:bidi="fa-IR"/>
              </w:rPr>
              <w:t xml:space="preserve"> و</w:t>
            </w:r>
            <w:r w:rsidRPr="000A492E">
              <w:rPr>
                <w:rFonts w:ascii="Times New Roman" w:eastAsia="Times New Roman" w:hAnsi="Times New Roman" w:cs="B Zar"/>
                <w:sz w:val="24"/>
                <w:szCs w:val="24"/>
                <w:rtl/>
                <w:lang w:bidi="fa-IR"/>
              </w:rPr>
              <w:t xml:space="preserve"> راکت</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w:t>
            </w:r>
            <w:r w:rsidRPr="000A492E">
              <w:rPr>
                <w:rFonts w:ascii="Times New Roman" w:eastAsia="Times New Roman" w:hAnsi="Times New Roman" w:cs="B Zar"/>
                <w:sz w:val="24"/>
                <w:szCs w:val="24"/>
                <w:rtl/>
                <w:lang w:bidi="fa-IR"/>
              </w:rPr>
              <w:t xml:space="preserve"> ک</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لو</w:t>
            </w:r>
            <w:r w:rsidRPr="000A492E">
              <w:rPr>
                <w:rFonts w:ascii="Times New Roman" w:eastAsia="Times New Roman" w:hAnsi="Times New Roman" w:cs="B Zar"/>
                <w:sz w:val="24"/>
                <w:szCs w:val="24"/>
                <w:rtl/>
                <w:lang w:bidi="fa-IR"/>
              </w:rPr>
              <w:t>ولت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آمپر</w:t>
            </w:r>
            <w:r w:rsidRPr="000A492E">
              <w:rPr>
                <w:rFonts w:ascii="Times New Roman" w:eastAsia="Times New Roman" w:hAnsi="Times New Roman" w:cs="B Zar" w:hint="cs"/>
                <w:sz w:val="24"/>
                <w:szCs w:val="24"/>
                <w:rtl/>
                <w:lang w:bidi="fa-IR"/>
              </w:rPr>
              <w:t xml:space="preserve">، </w:t>
            </w:r>
            <w:r w:rsidRPr="000A492E">
              <w:rPr>
                <w:rFonts w:ascii="Times New Roman" w:eastAsia="Times New Roman" w:hAnsi="Times New Roman" w:cs="B Zar"/>
                <w:sz w:val="24"/>
                <w:szCs w:val="24"/>
                <w:rtl/>
                <w:lang w:bidi="fa-IR"/>
              </w:rPr>
              <w:t>هارمون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ک‌</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چرخش فاز</w:t>
            </w:r>
            <w:r w:rsidRPr="000A492E">
              <w:rPr>
                <w:rFonts w:ascii="Times New Roman" w:eastAsia="Times New Roman" w:hAnsi="Times New Roman" w:cs="B Zar" w:hint="cs"/>
                <w:sz w:val="24"/>
                <w:szCs w:val="24"/>
                <w:rtl/>
                <w:lang w:bidi="fa-IR"/>
              </w:rPr>
              <w:t xml:space="preserve"> و ... را</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با</w:t>
            </w:r>
            <w:r w:rsidRPr="000A492E">
              <w:rPr>
                <w:rFonts w:ascii="Times New Roman" w:eastAsia="Times New Roman" w:hAnsi="Times New Roman" w:cs="B Zar"/>
                <w:sz w:val="24"/>
                <w:szCs w:val="24"/>
                <w:rtl/>
                <w:lang w:bidi="fa-IR"/>
              </w:rPr>
              <w:t xml:space="preserve"> قابل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w:t>
            </w:r>
            <w:r w:rsidRPr="000A492E">
              <w:rPr>
                <w:rFonts w:ascii="Times New Roman" w:eastAsia="Times New Roman" w:hAnsi="Times New Roman" w:cs="B Zar"/>
                <w:sz w:val="24"/>
                <w:szCs w:val="24"/>
                <w:rtl/>
                <w:lang w:bidi="fa-IR"/>
              </w:rPr>
              <w:t xml:space="preserve"> اتصال به کامپ</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وتر</w:t>
            </w:r>
            <w:r w:rsidRPr="000A492E">
              <w:rPr>
                <w:rFonts w:ascii="Times New Roman" w:eastAsia="Times New Roman" w:hAnsi="Times New Roman" w:cs="B Zar"/>
                <w:sz w:val="24"/>
                <w:szCs w:val="24"/>
                <w:rtl/>
                <w:lang w:bidi="fa-IR"/>
              </w:rPr>
              <w:t xml:space="preserve"> جهت ثبت به صو</w:t>
            </w:r>
            <w:r w:rsidRPr="000A492E">
              <w:rPr>
                <w:rFonts w:ascii="Times New Roman" w:eastAsia="Times New Roman" w:hAnsi="Times New Roman" w:cs="B Zar" w:hint="eastAsia"/>
                <w:sz w:val="24"/>
                <w:szCs w:val="24"/>
                <w:rtl/>
                <w:lang w:bidi="fa-IR"/>
              </w:rPr>
              <w:t>رت</w:t>
            </w:r>
            <w:r w:rsidRPr="000A492E">
              <w:rPr>
                <w:rFonts w:ascii="Times New Roman" w:eastAsia="Times New Roman" w:hAnsi="Times New Roman" w:cs="B Zar"/>
                <w:sz w:val="24"/>
                <w:szCs w:val="24"/>
                <w:rtl/>
                <w:lang w:bidi="fa-IR"/>
              </w:rPr>
              <w:t xml:space="preserve">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مم</w:t>
            </w:r>
            <w:r w:rsidRPr="000A492E">
              <w:rPr>
                <w:rFonts w:ascii="Times New Roman" w:eastAsia="Times New Roman" w:hAnsi="Times New Roman" w:cs="B Zar"/>
                <w:sz w:val="24"/>
                <w:szCs w:val="24"/>
                <w:rtl/>
                <w:lang w:bidi="fa-IR"/>
              </w:rPr>
              <w:t xml:space="preserve"> و ماکز</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مم</w:t>
            </w:r>
            <w:r w:rsidRPr="000A492E">
              <w:rPr>
                <w:rFonts w:ascii="Times New Roman" w:eastAsia="Times New Roman" w:hAnsi="Times New Roman" w:cs="B Zar" w:hint="cs"/>
                <w:sz w:val="24"/>
                <w:szCs w:val="24"/>
                <w:rtl/>
                <w:lang w:bidi="fa-IR"/>
              </w:rPr>
              <w:t xml:space="preserve"> اندازه‌گیری نماید. </w:t>
            </w:r>
          </w:p>
          <w:p w14:paraId="3C8BE35E"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t>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ن</w:t>
            </w:r>
            <w:r w:rsidRPr="000A492E">
              <w:rPr>
                <w:rFonts w:ascii="Times New Roman" w:eastAsia="Times New Roman" w:hAnsi="Times New Roman" w:cs="B Zar"/>
                <w:sz w:val="24"/>
                <w:szCs w:val="24"/>
                <w:rtl/>
                <w:lang w:bidi="fa-IR"/>
              </w:rPr>
              <w:t xml:space="preserve"> دستگاه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 به عنوان آنال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w:t>
            </w:r>
            <w:r w:rsidRPr="000A492E">
              <w:rPr>
                <w:rFonts w:ascii="Times New Roman" w:eastAsia="Times New Roman" w:hAnsi="Times New Roman" w:cs="B Zar"/>
                <w:sz w:val="24"/>
                <w:szCs w:val="24"/>
                <w:rtl/>
                <w:lang w:bidi="fa-IR"/>
              </w:rPr>
              <w:t xml:space="preserve"> کننده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انرژ</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و قدرت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 xml:space="preserve"> اغلب 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تواند برا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نظارت بر تجه</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زات</w:t>
            </w:r>
            <w:r w:rsidRPr="000A492E">
              <w:rPr>
                <w:rFonts w:ascii="Times New Roman" w:eastAsia="Times New Roman" w:hAnsi="Times New Roman" w:cs="B Zar"/>
                <w:sz w:val="24"/>
                <w:szCs w:val="24"/>
                <w:rtl/>
                <w:lang w:bidi="fa-IR"/>
              </w:rPr>
              <w:t xml:space="preserve"> در طول مدت زمان طولان</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مورد استفاده قرار گ</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رد،</w:t>
            </w:r>
            <w:r w:rsidRPr="000A492E">
              <w:rPr>
                <w:rFonts w:ascii="Times New Roman" w:eastAsia="Times New Roman" w:hAnsi="Times New Roman" w:cs="B Zar"/>
                <w:sz w:val="24"/>
                <w:szCs w:val="24"/>
                <w:rtl/>
                <w:lang w:bidi="fa-IR"/>
              </w:rPr>
              <w:t xml:space="preserve"> و ممکن است تحت </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ک</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sz w:val="24"/>
                <w:szCs w:val="24"/>
                <w:lang w:bidi="fa-IR"/>
              </w:rPr>
              <w:t>host</w:t>
            </w:r>
            <w:r w:rsidRPr="000A492E">
              <w:rPr>
                <w:rFonts w:ascii="Times New Roman" w:eastAsia="Times New Roman" w:hAnsi="Times New Roman" w:cs="B Zar"/>
                <w:sz w:val="24"/>
                <w:szCs w:val="24"/>
                <w:rtl/>
                <w:lang w:bidi="fa-IR"/>
              </w:rPr>
              <w:t xml:space="preserve"> از شرا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ط</w:t>
            </w:r>
            <w:r w:rsidRPr="000A492E">
              <w:rPr>
                <w:rFonts w:ascii="Times New Roman" w:eastAsia="Times New Roman" w:hAnsi="Times New Roman" w:cs="B Zar"/>
                <w:sz w:val="24"/>
                <w:szCs w:val="24"/>
                <w:rtl/>
                <w:lang w:bidi="fa-IR"/>
              </w:rPr>
              <w:t xml:space="preserve"> مختلف، از قابل</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ت</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ارتباطات داده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 استفاده بس</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ار</w:t>
            </w:r>
            <w:r w:rsidRPr="000A492E">
              <w:rPr>
                <w:rFonts w:ascii="Times New Roman" w:eastAsia="Times New Roman" w:hAnsi="Times New Roman" w:cs="B Zar"/>
                <w:sz w:val="24"/>
                <w:szCs w:val="24"/>
                <w:rtl/>
                <w:lang w:bidi="fa-IR"/>
              </w:rPr>
              <w:t xml:space="preserve"> خوب</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شود.</w:t>
            </w:r>
          </w:p>
          <w:p w14:paraId="5D9E5095" w14:textId="77777777" w:rsidR="00CA200F" w:rsidRPr="000A492E" w:rsidRDefault="00CA200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153909">
              <w:rPr>
                <w:rFonts w:cs="Arial"/>
                <w:noProof/>
                <w:rtl/>
              </w:rPr>
              <w:drawing>
                <wp:inline distT="0" distB="0" distL="0" distR="0" wp14:anchorId="0A28F435" wp14:editId="602D38C5">
                  <wp:extent cx="3252084" cy="188029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63696" cy="1887009"/>
                          </a:xfrm>
                          <a:prstGeom prst="rect">
                            <a:avLst/>
                          </a:prstGeom>
                        </pic:spPr>
                      </pic:pic>
                    </a:graphicData>
                  </a:graphic>
                </wp:inline>
              </w:drawing>
            </w:r>
            <w:r>
              <w:object w:dxaOrig="5475" w:dyaOrig="6690" w14:anchorId="1330770D">
                <v:shape id="_x0000_i1029" type="#_x0000_t75" style="width:123.75pt;height:150pt" o:ole="">
                  <v:imagedata r:id="rId20" o:title=""/>
                </v:shape>
                <o:OLEObject Type="Embed" ProgID="PBrush" ShapeID="_x0000_i1029" DrawAspect="Content" ObjectID="_1787376004" r:id="rId21"/>
              </w:object>
            </w:r>
          </w:p>
          <w:p w14:paraId="1D865041"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sz w:val="24"/>
                <w:szCs w:val="24"/>
                <w:rtl/>
                <w:lang w:bidi="fa-IR"/>
              </w:rPr>
              <w:lastRenderedPageBreak/>
              <w:t>پاور آنالا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زرها</w:t>
            </w:r>
            <w:r w:rsidRPr="000A492E">
              <w:rPr>
                <w:rFonts w:ascii="Times New Roman" w:eastAsia="Times New Roman" w:hAnsi="Times New Roman" w:cs="B Zar"/>
                <w:sz w:val="24"/>
                <w:szCs w:val="24"/>
                <w:rtl/>
                <w:lang w:bidi="fa-IR"/>
              </w:rPr>
              <w:t xml:space="preserve"> در انواع تابلو</w:t>
            </w:r>
            <w:r w:rsidRPr="000A492E">
              <w:rPr>
                <w:rFonts w:ascii="Times New Roman" w:eastAsia="Times New Roman" w:hAnsi="Times New Roman" w:cs="B Zar" w:hint="cs"/>
                <w:sz w:val="24"/>
                <w:szCs w:val="24"/>
                <w:rtl/>
                <w:lang w:bidi="fa-IR"/>
              </w:rPr>
              <w:t>یی</w:t>
            </w:r>
            <w:r w:rsidRPr="000A492E">
              <w:rPr>
                <w:rFonts w:ascii="Times New Roman" w:eastAsia="Times New Roman" w:hAnsi="Times New Roman" w:cs="B Zar" w:hint="eastAsia"/>
                <w:sz w:val="24"/>
                <w:szCs w:val="24"/>
                <w:rtl/>
                <w:lang w:bidi="fa-IR"/>
              </w:rPr>
              <w:t>،</w:t>
            </w:r>
            <w:r w:rsidRPr="000A492E">
              <w:rPr>
                <w:rFonts w:ascii="Times New Roman" w:eastAsia="Times New Roman" w:hAnsi="Times New Roman" w:cs="B Zar"/>
                <w:sz w:val="24"/>
                <w:szCs w:val="24"/>
                <w:rtl/>
                <w:lang w:bidi="fa-IR"/>
              </w:rPr>
              <w:t xml:space="preserve"> پرتابل، روم</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ز</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hint="eastAsia"/>
                <w:sz w:val="24"/>
                <w:szCs w:val="24"/>
                <w:rtl/>
                <w:lang w:bidi="fa-IR"/>
              </w:rPr>
              <w:t>،</w:t>
            </w:r>
            <w:r w:rsidRPr="000A492E">
              <w:rPr>
                <w:rFonts w:ascii="Times New Roman" w:eastAsia="Times New Roman" w:hAnsi="Times New Roman" w:cs="B Zar"/>
                <w:sz w:val="24"/>
                <w:szCs w:val="24"/>
                <w:rtl/>
                <w:lang w:bidi="fa-IR"/>
              </w:rPr>
              <w:t xml:space="preserve"> و کلمپ</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و در مدل</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ها</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تکفاز و سه فاز قابل دسته</w:t>
            </w:r>
            <w:r w:rsidRPr="000A492E">
              <w:rPr>
                <w:rFonts w:ascii="Times New Roman" w:eastAsia="Times New Roman" w:hAnsi="Times New Roman" w:cs="B Zar" w:hint="cs"/>
                <w:sz w:val="24"/>
                <w:szCs w:val="24"/>
                <w:rtl/>
                <w:lang w:bidi="fa-IR"/>
              </w:rPr>
              <w:t>‌</w:t>
            </w:r>
            <w:r w:rsidRPr="000A492E">
              <w:rPr>
                <w:rFonts w:ascii="Times New Roman" w:eastAsia="Times New Roman" w:hAnsi="Times New Roman" w:cs="B Zar"/>
                <w:sz w:val="24"/>
                <w:szCs w:val="24"/>
                <w:rtl/>
                <w:lang w:bidi="fa-IR"/>
              </w:rPr>
              <w:t>بند</w:t>
            </w:r>
            <w:r w:rsidRPr="000A492E">
              <w:rPr>
                <w:rFonts w:ascii="Times New Roman" w:eastAsia="Times New Roman" w:hAnsi="Times New Roman" w:cs="B Zar" w:hint="cs"/>
                <w:sz w:val="24"/>
                <w:szCs w:val="24"/>
                <w:rtl/>
                <w:lang w:bidi="fa-IR"/>
              </w:rPr>
              <w:t>ی</w:t>
            </w:r>
            <w:r w:rsidRPr="000A492E">
              <w:rPr>
                <w:rFonts w:ascii="Times New Roman" w:eastAsia="Times New Roman" w:hAnsi="Times New Roman" w:cs="B Zar"/>
                <w:sz w:val="24"/>
                <w:szCs w:val="24"/>
                <w:rtl/>
                <w:lang w:bidi="fa-IR"/>
              </w:rPr>
              <w:t xml:space="preserve"> </w:t>
            </w:r>
            <w:r w:rsidRPr="000A492E">
              <w:rPr>
                <w:rFonts w:ascii="Times New Roman" w:eastAsia="Times New Roman" w:hAnsi="Times New Roman" w:cs="B Zar" w:hint="cs"/>
                <w:sz w:val="24"/>
                <w:szCs w:val="24"/>
                <w:rtl/>
                <w:lang w:bidi="fa-IR"/>
              </w:rPr>
              <w:t>هستند.</w:t>
            </w:r>
          </w:p>
          <w:p w14:paraId="44C18536" w14:textId="77777777" w:rsidR="00CA200F" w:rsidRPr="000A492E" w:rsidRDefault="00CA200F">
            <w:pPr>
              <w:pStyle w:val="ListParagraph"/>
              <w:numPr>
                <w:ilvl w:val="0"/>
                <w:numId w:val="5"/>
              </w:numPr>
              <w:bidi/>
              <w:spacing w:line="312" w:lineRule="auto"/>
              <w:jc w:val="center"/>
              <w:rPr>
                <w:rFonts w:ascii="Times New Roman" w:eastAsia="Times New Roman" w:hAnsi="Times New Roman" w:cs="B Zar"/>
                <w:sz w:val="24"/>
                <w:szCs w:val="24"/>
                <w:rtl/>
                <w:lang w:bidi="fa-IR"/>
              </w:rPr>
            </w:pPr>
            <w:r w:rsidRPr="009A22D3">
              <w:rPr>
                <w:noProof/>
                <w:rtl/>
              </w:rPr>
              <w:drawing>
                <wp:inline distT="0" distB="0" distL="0" distR="0" wp14:anchorId="41E7BB27" wp14:editId="72039BFC">
                  <wp:extent cx="3113444" cy="1738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6784" cy="1740851"/>
                          </a:xfrm>
                          <a:prstGeom prst="rect">
                            <a:avLst/>
                          </a:prstGeom>
                        </pic:spPr>
                      </pic:pic>
                    </a:graphicData>
                  </a:graphic>
                </wp:inline>
              </w:drawing>
            </w:r>
          </w:p>
          <w:p w14:paraId="4F2039EA" w14:textId="77777777" w:rsidR="00CA200F" w:rsidRPr="000A492E" w:rsidRDefault="00CA200F">
            <w:pPr>
              <w:pStyle w:val="ListParagraph"/>
              <w:numPr>
                <w:ilvl w:val="0"/>
                <w:numId w:val="5"/>
              </w:numPr>
              <w:bidi/>
              <w:spacing w:line="312" w:lineRule="auto"/>
              <w:jc w:val="both"/>
              <w:rPr>
                <w:rFonts w:ascii="Times New Roman" w:eastAsia="Times New Roman" w:hAnsi="Times New Roman" w:cs="B Zar"/>
                <w:sz w:val="24"/>
                <w:szCs w:val="24"/>
                <w:rtl/>
                <w:lang w:bidi="fa-IR"/>
              </w:rPr>
            </w:pPr>
            <w:r w:rsidRPr="000A492E">
              <w:rPr>
                <w:rFonts w:ascii="Times New Roman" w:eastAsia="Times New Roman" w:hAnsi="Times New Roman" w:cs="B Zar" w:hint="cs"/>
                <w:sz w:val="24"/>
                <w:szCs w:val="24"/>
                <w:rtl/>
                <w:lang w:bidi="fa-IR"/>
              </w:rPr>
              <w:t xml:space="preserve"> معمولا ورودی‌های دستگاه ولتاژ و جریان(گاها توسط کلمپ(</w:t>
            </w:r>
            <w:r w:rsidRPr="000A492E">
              <w:rPr>
                <w:rFonts w:ascii="Times New Roman" w:eastAsia="Times New Roman" w:hAnsi="Times New Roman" w:cs="B Zar"/>
                <w:sz w:val="24"/>
                <w:szCs w:val="24"/>
                <w:lang w:bidi="fa-IR"/>
              </w:rPr>
              <w:t>CT</w:t>
            </w:r>
            <w:r w:rsidRPr="000A492E">
              <w:rPr>
                <w:rFonts w:ascii="Times New Roman" w:eastAsia="Times New Roman" w:hAnsi="Times New Roman" w:cs="B Zar" w:hint="cs"/>
                <w:sz w:val="24"/>
                <w:szCs w:val="24"/>
                <w:rtl/>
                <w:lang w:bidi="fa-IR"/>
              </w:rPr>
              <w:t>)) صورت می‌پذیرد.</w:t>
            </w:r>
          </w:p>
          <w:p w14:paraId="688977FB" w14:textId="230D8AE1" w:rsidR="00F70E3F" w:rsidRPr="00CA200F" w:rsidRDefault="00CA200F">
            <w:pPr>
              <w:pStyle w:val="ListParagraph"/>
              <w:numPr>
                <w:ilvl w:val="0"/>
                <w:numId w:val="5"/>
              </w:numPr>
              <w:bidi/>
              <w:jc w:val="both"/>
              <w:rPr>
                <w:rFonts w:ascii="Times New Roman" w:eastAsia="Times New Roman" w:hAnsi="Times New Roman" w:cs="B Zar"/>
                <w:b/>
                <w:bCs/>
                <w:sz w:val="24"/>
                <w:szCs w:val="24"/>
                <w:rtl/>
                <w:lang w:bidi="fa-IR"/>
              </w:rPr>
            </w:pPr>
            <w:r>
              <w:rPr>
                <w:rFonts w:ascii="Times New Roman" w:eastAsia="Times New Roman" w:hAnsi="Times New Roman" w:cs="B Zar" w:hint="cs"/>
                <w:sz w:val="24"/>
                <w:szCs w:val="24"/>
                <w:rtl/>
                <w:lang w:bidi="fa-IR"/>
              </w:rPr>
              <w:t xml:space="preserve">یکی از کاربردهای مهم </w:t>
            </w:r>
            <w:r w:rsidRPr="00153909">
              <w:rPr>
                <w:rFonts w:ascii="Times New Roman" w:eastAsia="Times New Roman" w:hAnsi="Times New Roman" w:cs="B Zar"/>
                <w:sz w:val="24"/>
                <w:szCs w:val="24"/>
                <w:rtl/>
                <w:lang w:bidi="fa-IR"/>
              </w:rPr>
              <w:t>پاور آنالا</w:t>
            </w:r>
            <w:r w:rsidRPr="00153909">
              <w:rPr>
                <w:rFonts w:ascii="Times New Roman" w:eastAsia="Times New Roman" w:hAnsi="Times New Roman" w:cs="B Zar" w:hint="cs"/>
                <w:sz w:val="24"/>
                <w:szCs w:val="24"/>
                <w:rtl/>
                <w:lang w:bidi="fa-IR"/>
              </w:rPr>
              <w:t>ی</w:t>
            </w:r>
            <w:r w:rsidRPr="00153909">
              <w:rPr>
                <w:rFonts w:ascii="Times New Roman" w:eastAsia="Times New Roman" w:hAnsi="Times New Roman" w:cs="B Zar" w:hint="eastAsia"/>
                <w:sz w:val="24"/>
                <w:szCs w:val="24"/>
                <w:rtl/>
                <w:lang w:bidi="fa-IR"/>
              </w:rPr>
              <w:t>زرها</w:t>
            </w:r>
            <w:r>
              <w:rPr>
                <w:rFonts w:ascii="Times New Roman" w:eastAsia="Times New Roman" w:hAnsi="Times New Roman" w:cs="B Zar" w:hint="cs"/>
                <w:sz w:val="24"/>
                <w:szCs w:val="24"/>
                <w:rtl/>
                <w:lang w:bidi="fa-IR"/>
              </w:rPr>
              <w:t xml:space="preserve"> استفاده از داده‌های این دستگاه در خصوص ممیزی انرژی خصوصا بخش الکتریکی آن می‌باشد.</w:t>
            </w:r>
          </w:p>
        </w:tc>
      </w:tr>
    </w:tbl>
    <w:p w14:paraId="18C6F69A" w14:textId="77777777" w:rsidR="00F70E3F" w:rsidRDefault="00F70E3F" w:rsidP="00F70E3F">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F70E3F" w14:paraId="5569A8BE" w14:textId="77777777" w:rsidTr="000B4FBA">
        <w:tc>
          <w:tcPr>
            <w:tcW w:w="9350" w:type="dxa"/>
          </w:tcPr>
          <w:p w14:paraId="6E267BD6" w14:textId="0A33A4BB" w:rsidR="00F70E3F" w:rsidRPr="007C680C" w:rsidRDefault="00F70E3F" w:rsidP="00E21BB1">
            <w:pPr>
              <w:pStyle w:val="Heading2"/>
              <w:bidi/>
              <w:outlineLvl w:val="1"/>
              <w:rPr>
                <w:sz w:val="24"/>
                <w:szCs w:val="24"/>
                <w:rtl/>
                <w:lang w:bidi="fa-IR"/>
              </w:rPr>
            </w:pPr>
            <w:bookmarkStart w:id="10" w:name="_Toc172701909"/>
            <w:r w:rsidRPr="00CA3357">
              <w:rPr>
                <w:rFonts w:hint="cs"/>
                <w:rtl/>
              </w:rPr>
              <w:t>1-</w:t>
            </w:r>
            <w:r w:rsidR="00F714D8">
              <w:rPr>
                <w:rFonts w:hint="cs"/>
                <w:rtl/>
              </w:rPr>
              <w:t>9</w:t>
            </w:r>
            <w:r w:rsidRPr="007C680C">
              <w:rPr>
                <w:rFonts w:hint="cs"/>
                <w:rtl/>
              </w:rPr>
              <w:t xml:space="preserve">- </w:t>
            </w:r>
            <w:r w:rsidR="00200021">
              <w:rPr>
                <w:rFonts w:ascii="Times New Roman" w:eastAsia="Times New Roman" w:hAnsi="Times New Roman" w:hint="cs"/>
                <w:sz w:val="24"/>
                <w:szCs w:val="24"/>
                <w:rtl/>
                <w:lang w:bidi="fa-IR"/>
              </w:rPr>
              <w:t xml:space="preserve">تحلیل مدارات الکتریکی به روش </w:t>
            </w:r>
            <w:r w:rsidR="00200021" w:rsidRPr="0002258C">
              <w:rPr>
                <w:rFonts w:ascii="Times New Roman" w:eastAsia="Times New Roman" w:hAnsi="Times New Roman"/>
                <w:sz w:val="24"/>
                <w:szCs w:val="24"/>
                <w:rtl/>
                <w:lang w:bidi="fa-IR"/>
              </w:rPr>
              <w:t>تجز</w:t>
            </w:r>
            <w:r w:rsidR="00200021" w:rsidRPr="0002258C">
              <w:rPr>
                <w:rFonts w:ascii="Times New Roman" w:eastAsia="Times New Roman" w:hAnsi="Times New Roman" w:hint="cs"/>
                <w:sz w:val="24"/>
                <w:szCs w:val="24"/>
                <w:rtl/>
                <w:lang w:bidi="fa-IR"/>
              </w:rPr>
              <w:t>ی</w:t>
            </w:r>
            <w:r w:rsidR="00200021" w:rsidRPr="0002258C">
              <w:rPr>
                <w:rFonts w:ascii="Times New Roman" w:eastAsia="Times New Roman" w:hAnsi="Times New Roman" w:hint="eastAsia"/>
                <w:sz w:val="24"/>
                <w:szCs w:val="24"/>
                <w:rtl/>
                <w:lang w:bidi="fa-IR"/>
              </w:rPr>
              <w:t>ه</w:t>
            </w:r>
            <w:r w:rsidR="00200021" w:rsidRPr="0002258C">
              <w:rPr>
                <w:rFonts w:ascii="Times New Roman" w:eastAsia="Times New Roman" w:hAnsi="Times New Roman"/>
                <w:sz w:val="24"/>
                <w:szCs w:val="24"/>
                <w:rtl/>
                <w:lang w:bidi="fa-IR"/>
              </w:rPr>
              <w:t xml:space="preserve"> و تحل</w:t>
            </w:r>
            <w:r w:rsidR="00200021" w:rsidRPr="0002258C">
              <w:rPr>
                <w:rFonts w:ascii="Times New Roman" w:eastAsia="Times New Roman" w:hAnsi="Times New Roman" w:hint="cs"/>
                <w:sz w:val="24"/>
                <w:szCs w:val="24"/>
                <w:rtl/>
                <w:lang w:bidi="fa-IR"/>
              </w:rPr>
              <w:t>ی</w:t>
            </w:r>
            <w:r w:rsidR="00200021" w:rsidRPr="0002258C">
              <w:rPr>
                <w:rFonts w:ascii="Times New Roman" w:eastAsia="Times New Roman" w:hAnsi="Times New Roman" w:hint="eastAsia"/>
                <w:sz w:val="24"/>
                <w:szCs w:val="24"/>
                <w:rtl/>
                <w:lang w:bidi="fa-IR"/>
              </w:rPr>
              <w:t>ل</w:t>
            </w:r>
            <w:r w:rsidR="00200021" w:rsidRPr="0002258C">
              <w:rPr>
                <w:rFonts w:ascii="Times New Roman" w:eastAsia="Times New Roman" w:hAnsi="Times New Roman"/>
                <w:sz w:val="24"/>
                <w:szCs w:val="24"/>
                <w:rtl/>
                <w:lang w:bidi="fa-IR"/>
              </w:rPr>
              <w:t xml:space="preserve"> گره</w:t>
            </w:r>
            <w:bookmarkEnd w:id="10"/>
          </w:p>
        </w:tc>
      </w:tr>
      <w:tr w:rsidR="00F70E3F" w14:paraId="5627DED5" w14:textId="77777777" w:rsidTr="000B4FBA">
        <w:tc>
          <w:tcPr>
            <w:tcW w:w="9350" w:type="dxa"/>
          </w:tcPr>
          <w:p w14:paraId="1C7C1D3C" w14:textId="77777777" w:rsidR="00200021" w:rsidRPr="005B6616" w:rsidRDefault="00200021">
            <w:pPr>
              <w:pStyle w:val="ListParagraph"/>
              <w:numPr>
                <w:ilvl w:val="0"/>
                <w:numId w:val="7"/>
              </w:num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تحلیل مدارات الکتریکی به روش </w:t>
            </w:r>
            <w:r w:rsidRPr="0002258C">
              <w:rPr>
                <w:rFonts w:ascii="Times New Roman" w:eastAsia="Times New Roman" w:hAnsi="Times New Roman" w:cs="B Zar"/>
                <w:sz w:val="24"/>
                <w:szCs w:val="24"/>
                <w:rtl/>
                <w:lang w:bidi="fa-IR"/>
              </w:rPr>
              <w:t>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گره</w:t>
            </w:r>
            <w:r>
              <w:rPr>
                <w:rFonts w:ascii="Times New Roman" w:eastAsia="Times New Roman" w:hAnsi="Times New Roman" w:cs="B Zar" w:hint="cs"/>
                <w:sz w:val="24"/>
                <w:szCs w:val="24"/>
                <w:rtl/>
                <w:lang w:bidi="fa-IR"/>
              </w:rPr>
              <w:t>:</w:t>
            </w:r>
          </w:p>
          <w:p w14:paraId="607A4FED"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rsidRPr="0002258C">
              <w:rPr>
                <w:rFonts w:ascii="Times New Roman" w:eastAsia="Times New Roman" w:hAnsi="Times New Roman" w:cs="B Zar"/>
                <w:sz w:val="24"/>
                <w:szCs w:val="24"/>
                <w:rtl/>
                <w:lang w:bidi="fa-IR"/>
              </w:rPr>
              <w:t>فرا</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ند</w:t>
            </w:r>
            <w:r w:rsidRPr="0002258C">
              <w:rPr>
                <w:rFonts w:ascii="Times New Roman" w:eastAsia="Times New Roman" w:hAnsi="Times New Roman" w:cs="B Zar"/>
                <w:sz w:val="24"/>
                <w:szCs w:val="24"/>
                <w:rtl/>
                <w:lang w:bidi="fa-IR"/>
              </w:rPr>
              <w:t xml:space="preserve"> 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مدار چ</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sz w:val="24"/>
                <w:szCs w:val="24"/>
                <w:rtl/>
                <w:lang w:bidi="fa-IR"/>
              </w:rPr>
              <w:t xml:space="preserve"> ن</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ست</w:t>
            </w:r>
            <w:r w:rsidRPr="0002258C">
              <w:rPr>
                <w:rFonts w:ascii="Times New Roman" w:eastAsia="Times New Roman" w:hAnsi="Times New Roman" w:cs="B Zar"/>
                <w:sz w:val="24"/>
                <w:szCs w:val="24"/>
                <w:rtl/>
                <w:lang w:bidi="fa-IR"/>
              </w:rPr>
              <w:t xml:space="preserve"> جز </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افتن</w:t>
            </w:r>
            <w:r w:rsidRPr="0002258C">
              <w:rPr>
                <w:rFonts w:ascii="Times New Roman" w:eastAsia="Times New Roman" w:hAnsi="Times New Roman" w:cs="B Zar"/>
                <w:sz w:val="24"/>
                <w:szCs w:val="24"/>
                <w:rtl/>
                <w:lang w:bidi="fa-IR"/>
              </w:rPr>
              <w:t xml:space="preserve"> مقاد</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ر</w:t>
            </w:r>
            <w:r w:rsidRPr="0002258C">
              <w:rPr>
                <w:rFonts w:ascii="Times New Roman" w:eastAsia="Times New Roman" w:hAnsi="Times New Roman" w:cs="B Zar"/>
                <w:sz w:val="24"/>
                <w:szCs w:val="24"/>
                <w:rtl/>
                <w:lang w:bidi="fa-IR"/>
              </w:rPr>
              <w:t xml:space="preserve"> ولتاژ و جر</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ان</w:t>
            </w:r>
            <w:r w:rsidRPr="0002258C">
              <w:rPr>
                <w:rFonts w:ascii="Times New Roman" w:eastAsia="Times New Roman" w:hAnsi="Times New Roman" w:cs="B Zar"/>
                <w:sz w:val="24"/>
                <w:szCs w:val="24"/>
                <w:rtl/>
                <w:lang w:bidi="fa-IR"/>
              </w:rPr>
              <w:t xml:space="preserve"> ناشناخته </w:t>
            </w:r>
            <w:r>
              <w:rPr>
                <w:rFonts w:ascii="Times New Roman" w:eastAsia="Times New Roman" w:hAnsi="Times New Roman" w:cs="B Zar" w:hint="cs"/>
                <w:sz w:val="24"/>
                <w:szCs w:val="24"/>
                <w:rtl/>
                <w:lang w:bidi="fa-IR"/>
              </w:rPr>
              <w:t>مدار.</w:t>
            </w:r>
          </w:p>
          <w:p w14:paraId="4F591BBA"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object w:dxaOrig="7215" w:dyaOrig="4230" w14:anchorId="641AAA4F">
                <v:shape id="_x0000_i1030" type="#_x0000_t75" style="width:291pt;height:171pt" o:ole="">
                  <v:imagedata r:id="rId23" o:title=""/>
                </v:shape>
                <o:OLEObject Type="Embed" ProgID="PBrush" ShapeID="_x0000_i1030" DrawAspect="Content" ObjectID="_1787376005" r:id="rId24"/>
              </w:object>
            </w:r>
          </w:p>
          <w:p w14:paraId="2889863D" w14:textId="77777777" w:rsidR="00200021" w:rsidRDefault="00200021" w:rsidP="00200021">
            <w:pPr>
              <w:bidi/>
              <w:spacing w:line="312" w:lineRule="auto"/>
              <w:ind w:left="360"/>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روش </w:t>
            </w:r>
            <w:r w:rsidRPr="0002258C">
              <w:rPr>
                <w:rFonts w:ascii="Times New Roman" w:eastAsia="Times New Roman" w:hAnsi="Times New Roman" w:cs="B Zar"/>
                <w:sz w:val="24"/>
                <w:szCs w:val="24"/>
                <w:rtl/>
                <w:lang w:bidi="fa-IR"/>
              </w:rPr>
              <w:t>تجز</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ه</w:t>
            </w:r>
            <w:r w:rsidRPr="0002258C">
              <w:rPr>
                <w:rFonts w:ascii="Times New Roman" w:eastAsia="Times New Roman" w:hAnsi="Times New Roman" w:cs="B Zar"/>
                <w:sz w:val="24"/>
                <w:szCs w:val="24"/>
                <w:rtl/>
                <w:lang w:bidi="fa-IR"/>
              </w:rPr>
              <w:t xml:space="preserve"> و تحل</w:t>
            </w:r>
            <w:r w:rsidRPr="0002258C">
              <w:rPr>
                <w:rFonts w:ascii="Times New Roman" w:eastAsia="Times New Roman" w:hAnsi="Times New Roman" w:cs="B Zar" w:hint="cs"/>
                <w:sz w:val="24"/>
                <w:szCs w:val="24"/>
                <w:rtl/>
                <w:lang w:bidi="fa-IR"/>
              </w:rPr>
              <w:t>ی</w:t>
            </w:r>
            <w:r w:rsidRPr="0002258C">
              <w:rPr>
                <w:rFonts w:ascii="Times New Roman" w:eastAsia="Times New Roman" w:hAnsi="Times New Roman" w:cs="B Zar" w:hint="eastAsia"/>
                <w:sz w:val="24"/>
                <w:szCs w:val="24"/>
                <w:rtl/>
                <w:lang w:bidi="fa-IR"/>
              </w:rPr>
              <w:t>ل</w:t>
            </w:r>
            <w:r w:rsidRPr="0002258C">
              <w:rPr>
                <w:rFonts w:ascii="Times New Roman" w:eastAsia="Times New Roman" w:hAnsi="Times New Roman" w:cs="B Zar"/>
                <w:sz w:val="24"/>
                <w:szCs w:val="24"/>
                <w:rtl/>
                <w:lang w:bidi="fa-IR"/>
              </w:rPr>
              <w:t xml:space="preserve"> گره</w:t>
            </w:r>
            <w:r>
              <w:rPr>
                <w:rFonts w:ascii="Times New Roman" w:eastAsia="Times New Roman" w:hAnsi="Times New Roman" w:cs="B Zar" w:hint="cs"/>
                <w:sz w:val="24"/>
                <w:szCs w:val="24"/>
                <w:rtl/>
                <w:lang w:bidi="fa-IR"/>
              </w:rPr>
              <w:t xml:space="preserve"> در قالب مثال</w:t>
            </w:r>
            <w:r>
              <w:rPr>
                <w:rFonts w:ascii="Times New Roman" w:eastAsia="Times New Roman" w:hAnsi="Times New Roman" w:cs="B Zar"/>
                <w:sz w:val="24"/>
                <w:szCs w:val="24"/>
                <w:lang w:bidi="fa-IR"/>
              </w:rPr>
              <w:t xml:space="preserve"> </w:t>
            </w:r>
            <w:r>
              <w:rPr>
                <w:rFonts w:ascii="Times New Roman" w:eastAsia="Times New Roman" w:hAnsi="Times New Roman" w:cs="B Zar" w:hint="cs"/>
                <w:sz w:val="24"/>
                <w:szCs w:val="24"/>
                <w:rtl/>
                <w:lang w:bidi="fa-IR"/>
              </w:rPr>
              <w:t xml:space="preserve"> بیان می‌گردد. محاسبه جریان 2</w:t>
            </w:r>
            <w:r>
              <w:rPr>
                <w:rFonts w:ascii="Times New Roman" w:eastAsia="Times New Roman" w:hAnsi="Times New Roman" w:cs="B Zar"/>
                <w:sz w:val="24"/>
                <w:szCs w:val="24"/>
                <w:lang w:bidi="fa-IR"/>
              </w:rPr>
              <w:t>I</w:t>
            </w:r>
            <w:r>
              <w:rPr>
                <w:rFonts w:ascii="Times New Roman" w:eastAsia="Times New Roman" w:hAnsi="Times New Roman" w:cs="B Zar" w:hint="cs"/>
                <w:sz w:val="24"/>
                <w:szCs w:val="24"/>
                <w:rtl/>
                <w:lang w:bidi="fa-IR"/>
              </w:rPr>
              <w:t xml:space="preserve"> مد نظر است:</w:t>
            </w:r>
          </w:p>
          <w:p w14:paraId="3EEF9991" w14:textId="77777777" w:rsidR="00200021" w:rsidRDefault="00200021" w:rsidP="00200021">
            <w:pPr>
              <w:bidi/>
              <w:spacing w:line="312" w:lineRule="auto"/>
              <w:jc w:val="both"/>
              <w:rPr>
                <w:rFonts w:ascii="Times New Roman" w:eastAsia="Times New Roman" w:hAnsi="Times New Roman" w:cs="Times New Roman"/>
                <w:sz w:val="24"/>
                <w:szCs w:val="24"/>
                <w:rtl/>
                <w:lang w:bidi="fa-IR"/>
              </w:rPr>
            </w:pPr>
            <w:r>
              <w:rPr>
                <w:rFonts w:ascii="Times New Roman" w:eastAsia="Times New Roman" w:hAnsi="Times New Roman" w:cs="B Zar" w:hint="cs"/>
                <w:sz w:val="24"/>
                <w:szCs w:val="24"/>
                <w:rtl/>
                <w:lang w:bidi="fa-IR"/>
              </w:rPr>
              <w:t>1- تمامی گره‌های مدار را مشخص می‌کنیم(بین هر دو المان یک گره- نقاط قرمز رنگ</w:t>
            </w:r>
            <w:r>
              <w:rPr>
                <w:rFonts w:ascii="Times New Roman" w:eastAsia="Times New Roman" w:hAnsi="Times New Roman" w:cs="Times New Roman" w:hint="cs"/>
                <w:sz w:val="24"/>
                <w:szCs w:val="24"/>
                <w:rtl/>
                <w:lang w:bidi="fa-IR"/>
              </w:rPr>
              <w:t>)</w:t>
            </w:r>
          </w:p>
          <w:p w14:paraId="08E32D7D"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2- معمولا گره با بیشترین شاخه را به عنوان گره مرجع انتخاب می‌کنیم(ولتاژ گره مرجع صفر در نظر گرفته می‌شود)</w:t>
            </w:r>
          </w:p>
          <w:p w14:paraId="0E54D7C6"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3-  سایر گره‌ها را نامگذاری می‌کنیم.</w:t>
            </w:r>
          </w:p>
          <w:p w14:paraId="67E685B8"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 xml:space="preserve">4- معادله </w:t>
            </w:r>
            <w:r>
              <w:rPr>
                <w:rFonts w:ascii="Times New Roman" w:eastAsia="Times New Roman" w:hAnsi="Times New Roman" w:cs="B Zar"/>
                <w:sz w:val="24"/>
                <w:szCs w:val="24"/>
                <w:lang w:bidi="fa-IR"/>
              </w:rPr>
              <w:t>KCL</w:t>
            </w:r>
            <w:r>
              <w:rPr>
                <w:rFonts w:ascii="Times New Roman" w:eastAsia="Times New Roman" w:hAnsi="Times New Roman" w:cs="B Zar" w:hint="cs"/>
                <w:sz w:val="24"/>
                <w:szCs w:val="24"/>
                <w:rtl/>
                <w:lang w:bidi="fa-IR"/>
              </w:rPr>
              <w:t>را برای گره‌های مجهول با جهت جریان خروجی می نویسیم.</w:t>
            </w:r>
          </w:p>
          <w:p w14:paraId="11A4C5EE" w14:textId="77777777" w:rsidR="00200021" w:rsidRDefault="00200021" w:rsidP="00200021">
            <w:pPr>
              <w:bidi/>
              <w:spacing w:line="312" w:lineRule="auto"/>
              <w:jc w:val="both"/>
              <w:rPr>
                <w:rFonts w:ascii="Times New Roman" w:eastAsia="Times New Roman" w:hAnsi="Times New Roman" w:cs="B Zar"/>
                <w:sz w:val="24"/>
                <w:szCs w:val="24"/>
                <w:rtl/>
                <w:lang w:bidi="fa-IR"/>
              </w:rPr>
            </w:pPr>
            <w:r>
              <w:object w:dxaOrig="6060" w:dyaOrig="1800" w14:anchorId="6E048724">
                <v:shape id="_x0000_i1031" type="#_x0000_t75" style="width:303pt;height:90pt" o:ole="">
                  <v:imagedata r:id="rId25" o:title=""/>
                </v:shape>
                <o:OLEObject Type="Embed" ProgID="PBrush" ShapeID="_x0000_i1031" DrawAspect="Content" ObjectID="_1787376006" r:id="rId26"/>
              </w:object>
            </w:r>
          </w:p>
          <w:p w14:paraId="7949E604" w14:textId="77777777" w:rsidR="00200021" w:rsidRDefault="00200021" w:rsidP="0020002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5- ساده سازی و استخراج 1</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xml:space="preserve"> و 2</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( 20=1</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 xml:space="preserve"> و 40=2</w:t>
            </w:r>
            <w:r>
              <w:rPr>
                <w:rFonts w:ascii="Times New Roman" w:eastAsia="Times New Roman" w:hAnsi="Times New Roman" w:cs="B Zar"/>
                <w:sz w:val="24"/>
                <w:szCs w:val="24"/>
                <w:lang w:bidi="fa-IR"/>
              </w:rPr>
              <w:t>V</w:t>
            </w:r>
            <w:r>
              <w:rPr>
                <w:rFonts w:ascii="Times New Roman" w:eastAsia="Times New Roman" w:hAnsi="Times New Roman" w:cs="B Zar" w:hint="cs"/>
                <w:sz w:val="24"/>
                <w:szCs w:val="24"/>
                <w:rtl/>
                <w:lang w:bidi="fa-IR"/>
              </w:rPr>
              <w:t>)</w:t>
            </w:r>
          </w:p>
          <w:p w14:paraId="230A2E40" w14:textId="77777777" w:rsidR="00200021" w:rsidRDefault="00200021" w:rsidP="00200021">
            <w:p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6-محاسبه جریان مقاومت 10 اهم </w:t>
            </w:r>
            <w:r>
              <w:rPr>
                <w:rFonts w:ascii="Times New Roman" w:eastAsia="Times New Roman" w:hAnsi="Times New Roman" w:cs="B Zar"/>
                <w:sz w:val="24"/>
                <w:szCs w:val="24"/>
                <w:lang w:bidi="fa-IR"/>
              </w:rPr>
              <w:t xml:space="preserve"> </w:t>
            </w:r>
          </w:p>
          <w:p w14:paraId="05061A34" w14:textId="461A36B0" w:rsidR="00F70E3F" w:rsidRPr="00200021" w:rsidRDefault="00200021" w:rsidP="00200021">
            <w:pPr>
              <w:bidi/>
              <w:spacing w:line="312" w:lineRule="auto"/>
              <w:ind w:left="360"/>
              <w:jc w:val="both"/>
              <w:rPr>
                <w:rFonts w:ascii="Times New Roman" w:eastAsia="Times New Roman" w:hAnsi="Times New Roman" w:cs="B Zar"/>
                <w:sz w:val="24"/>
                <w:szCs w:val="24"/>
                <w:rtl/>
                <w:lang w:bidi="fa-IR"/>
              </w:rPr>
            </w:pPr>
            <w:r>
              <w:object w:dxaOrig="2625" w:dyaOrig="1080" w14:anchorId="3EC1663E">
                <v:shape id="_x0000_i1032" type="#_x0000_t75" style="width:131.25pt;height:54pt" o:ole="">
                  <v:imagedata r:id="rId27" o:title=""/>
                </v:shape>
                <o:OLEObject Type="Embed" ProgID="PBrush" ShapeID="_x0000_i1032" DrawAspect="Content" ObjectID="_1787376007" r:id="rId28"/>
              </w:object>
            </w:r>
          </w:p>
        </w:tc>
      </w:tr>
    </w:tbl>
    <w:p w14:paraId="2552A23B" w14:textId="77777777" w:rsidR="00F70E3F" w:rsidRDefault="00F70E3F" w:rsidP="00F70E3F">
      <w:pPr>
        <w:pStyle w:val="ListParagraph"/>
        <w:bidi/>
        <w:jc w:val="both"/>
        <w:rPr>
          <w:rFonts w:cs="B Zar"/>
          <w:b/>
          <w:bCs/>
          <w:rtl/>
        </w:rPr>
      </w:pPr>
    </w:p>
    <w:p w14:paraId="758CA4BE" w14:textId="77777777" w:rsidR="00DB015B" w:rsidRDefault="00DB015B" w:rsidP="00DB015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DB015B" w14:paraId="36D37D44" w14:textId="77777777" w:rsidTr="000B4FBA">
        <w:tc>
          <w:tcPr>
            <w:tcW w:w="9350" w:type="dxa"/>
          </w:tcPr>
          <w:p w14:paraId="344ADB80" w14:textId="4C822E60" w:rsidR="00DB015B" w:rsidRPr="007C680C" w:rsidRDefault="00DB015B" w:rsidP="00E21BB1">
            <w:pPr>
              <w:pStyle w:val="Heading2"/>
              <w:bidi/>
              <w:outlineLvl w:val="1"/>
              <w:rPr>
                <w:sz w:val="24"/>
                <w:szCs w:val="24"/>
                <w:rtl/>
                <w:lang w:bidi="fa-IR"/>
              </w:rPr>
            </w:pPr>
            <w:bookmarkStart w:id="11" w:name="_Toc172701910"/>
            <w:r w:rsidRPr="00CA3357">
              <w:rPr>
                <w:rFonts w:hint="cs"/>
                <w:rtl/>
              </w:rPr>
              <w:t>1-</w:t>
            </w:r>
            <w:r>
              <w:rPr>
                <w:rFonts w:hint="cs"/>
                <w:rtl/>
              </w:rPr>
              <w:t>10</w:t>
            </w:r>
            <w:r w:rsidRPr="007C680C">
              <w:rPr>
                <w:rFonts w:hint="cs"/>
                <w:rtl/>
              </w:rPr>
              <w:t xml:space="preserve">- </w:t>
            </w:r>
            <w:r w:rsidR="00007C5B" w:rsidRPr="00BD7F6A">
              <w:rPr>
                <w:rFonts w:ascii="Times New Roman" w:eastAsia="Times New Roman" w:hAnsi="Times New Roman" w:hint="cs"/>
                <w:sz w:val="24"/>
                <w:szCs w:val="24"/>
                <w:rtl/>
              </w:rPr>
              <w:t>روابط توان</w:t>
            </w:r>
            <w:bookmarkEnd w:id="11"/>
          </w:p>
        </w:tc>
      </w:tr>
      <w:tr w:rsidR="00DB015B" w14:paraId="40B21951" w14:textId="77777777" w:rsidTr="000B4FBA">
        <w:tc>
          <w:tcPr>
            <w:tcW w:w="9350" w:type="dxa"/>
          </w:tcPr>
          <w:p w14:paraId="0B8321BD" w14:textId="4809D69C" w:rsidR="00DB015B" w:rsidRPr="00C87CDE" w:rsidRDefault="002042E7" w:rsidP="00FA64F6">
            <w:pPr>
              <w:bidi/>
              <w:jc w:val="both"/>
              <w:rPr>
                <w:rtl/>
                <w:lang w:bidi="fa-IR"/>
              </w:rPr>
            </w:pPr>
            <w:r>
              <w:object w:dxaOrig="11564" w:dyaOrig="6554" w14:anchorId="67E99DEB">
                <v:shape id="_x0000_i1033" type="#_x0000_t75" style="width:402.75pt;height:227.25pt" o:ole="">
                  <v:imagedata r:id="rId29" o:title=""/>
                </v:shape>
                <o:OLEObject Type="Embed" ProgID="PBrush" ShapeID="_x0000_i1033" DrawAspect="Content" ObjectID="_1787376008" r:id="rId30"/>
              </w:object>
            </w:r>
          </w:p>
        </w:tc>
      </w:tr>
    </w:tbl>
    <w:p w14:paraId="1C278CA2" w14:textId="77777777" w:rsidR="00DB015B" w:rsidRDefault="00DB015B" w:rsidP="00DB015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7F3EF4" w14:paraId="026AEB49" w14:textId="77777777" w:rsidTr="000B4FBA">
        <w:tc>
          <w:tcPr>
            <w:tcW w:w="9350" w:type="dxa"/>
          </w:tcPr>
          <w:p w14:paraId="5B91C622" w14:textId="08EF178C" w:rsidR="007F3EF4" w:rsidRPr="007C680C" w:rsidRDefault="007F3EF4" w:rsidP="00E21BB1">
            <w:pPr>
              <w:pStyle w:val="Heading2"/>
              <w:bidi/>
              <w:outlineLvl w:val="1"/>
              <w:rPr>
                <w:sz w:val="24"/>
                <w:szCs w:val="24"/>
                <w:rtl/>
                <w:lang w:bidi="fa-IR"/>
              </w:rPr>
            </w:pPr>
            <w:bookmarkStart w:id="12" w:name="_Toc172701911"/>
            <w:r w:rsidRPr="00CA3357">
              <w:rPr>
                <w:rFonts w:hint="cs"/>
                <w:rtl/>
              </w:rPr>
              <w:t>1-</w:t>
            </w:r>
            <w:r>
              <w:rPr>
                <w:rFonts w:hint="cs"/>
                <w:rtl/>
              </w:rPr>
              <w:t>11</w:t>
            </w:r>
            <w:r w:rsidRPr="007C680C">
              <w:rPr>
                <w:rFonts w:hint="cs"/>
                <w:rtl/>
              </w:rPr>
              <w:t xml:space="preserve">- </w:t>
            </w:r>
            <w:r w:rsidR="002042E7">
              <w:rPr>
                <w:rFonts w:ascii="Times New Roman" w:eastAsia="Times New Roman" w:hAnsi="Times New Roman" w:hint="cs"/>
                <w:sz w:val="24"/>
                <w:szCs w:val="24"/>
                <w:rtl/>
                <w:lang w:bidi="fa-IR"/>
              </w:rPr>
              <w:t>نقش حفاظت در سیستم‌های قدرت</w:t>
            </w:r>
            <w:bookmarkEnd w:id="12"/>
          </w:p>
        </w:tc>
      </w:tr>
      <w:tr w:rsidR="007F3EF4" w14:paraId="5DEB5991" w14:textId="77777777" w:rsidTr="000B4FBA">
        <w:tc>
          <w:tcPr>
            <w:tcW w:w="9350" w:type="dxa"/>
          </w:tcPr>
          <w:p w14:paraId="74002F7A" w14:textId="77777777" w:rsidR="003C7F1F" w:rsidRPr="005B6616" w:rsidRDefault="003C7F1F" w:rsidP="003C7F1F">
            <w:pPr>
              <w:bidi/>
              <w:spacing w:line="312" w:lineRule="auto"/>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برای جلوگیری از اثرات نامطلوب خطاها در سیستم قدرت، سیستم حفاظتی لازم است که در حداقل زمان ممکنه، حداقل قسمت ممکنه از شبکه قدرت را جهت رفع خطا از سایر قسمت‌ها جدا نماید. بدین منظور رله‌ها به کمک دیژنکتور اقدام </w:t>
            </w:r>
            <w:r>
              <w:rPr>
                <w:rFonts w:ascii="Times New Roman" w:eastAsia="Times New Roman" w:hAnsi="Times New Roman" w:cs="B Zar" w:hint="cs"/>
                <w:sz w:val="24"/>
                <w:szCs w:val="24"/>
                <w:rtl/>
                <w:lang w:bidi="fa-IR"/>
              </w:rPr>
              <w:lastRenderedPageBreak/>
              <w:t>می‌نمایند و وظیفه رله این است که خطا را تشخیص داده، آنرا سنجیده، علامت‌هایی را ارسال یا دستور قطع به کلید ذیربط صادر نماید.</w:t>
            </w:r>
          </w:p>
          <w:p w14:paraId="462A47F7" w14:textId="77777777" w:rsidR="003C7F1F" w:rsidRPr="00135CE9" w:rsidRDefault="003C7F1F">
            <w:pPr>
              <w:pStyle w:val="ListParagraph"/>
              <w:numPr>
                <w:ilvl w:val="0"/>
                <w:numId w:val="7"/>
              </w:numPr>
              <w:bidi/>
              <w:spacing w:line="312" w:lineRule="auto"/>
              <w:rPr>
                <w:rFonts w:ascii="Times New Roman" w:eastAsia="Times New Roman" w:hAnsi="Times New Roman" w:cs="B Zar"/>
                <w:b/>
                <w:bCs/>
                <w:sz w:val="24"/>
                <w:szCs w:val="24"/>
                <w:lang w:bidi="fa-IR"/>
              </w:rPr>
            </w:pPr>
            <w:r w:rsidRPr="00135CE9">
              <w:rPr>
                <w:rFonts w:ascii="Times New Roman" w:eastAsia="Times New Roman" w:hAnsi="Times New Roman" w:cs="B Zar" w:hint="cs"/>
                <w:b/>
                <w:bCs/>
                <w:sz w:val="24"/>
                <w:szCs w:val="24"/>
                <w:rtl/>
                <w:lang w:bidi="fa-IR"/>
              </w:rPr>
              <w:t>دستگاه‌ها و تجهیزاتی که در سیستم‌های حفاظتی مورد استفاده قرار می‌گیرند:</w:t>
            </w:r>
          </w:p>
          <w:p w14:paraId="5F17B741" w14:textId="77777777" w:rsidR="003C7F1F" w:rsidRPr="008B1A67" w:rsidRDefault="003C7F1F">
            <w:pPr>
              <w:pStyle w:val="ListParagraph"/>
              <w:numPr>
                <w:ilvl w:val="0"/>
                <w:numId w:val="9"/>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 xml:space="preserve">فیوزها، 2- کلیدهای قدرت، 3- </w:t>
            </w:r>
            <w:r>
              <w:rPr>
                <w:rFonts w:ascii="Times New Roman" w:eastAsia="Times New Roman" w:hAnsi="Times New Roman" w:cs="B Zar"/>
                <w:sz w:val="24"/>
                <w:szCs w:val="24"/>
                <w:lang w:bidi="fa-IR"/>
              </w:rPr>
              <w:t>CT</w:t>
            </w:r>
            <w:r>
              <w:rPr>
                <w:rFonts w:ascii="Times New Roman" w:eastAsia="Times New Roman" w:hAnsi="Times New Roman" w:cs="B Zar" w:hint="cs"/>
                <w:sz w:val="24"/>
                <w:szCs w:val="24"/>
                <w:rtl/>
                <w:lang w:bidi="fa-IR"/>
              </w:rPr>
              <w:t xml:space="preserve"> و </w:t>
            </w:r>
            <w:r>
              <w:rPr>
                <w:rFonts w:ascii="Times New Roman" w:eastAsia="Times New Roman" w:hAnsi="Times New Roman" w:cs="B Zar"/>
                <w:sz w:val="24"/>
                <w:szCs w:val="24"/>
                <w:lang w:bidi="fa-IR"/>
              </w:rPr>
              <w:t>PT</w:t>
            </w:r>
            <w:r>
              <w:rPr>
                <w:rFonts w:ascii="Times New Roman" w:eastAsia="Times New Roman" w:hAnsi="Times New Roman" w:cs="B Zar" w:hint="cs"/>
                <w:sz w:val="24"/>
                <w:szCs w:val="24"/>
                <w:rtl/>
                <w:lang w:bidi="fa-IR"/>
              </w:rPr>
              <w:t>، 4- رله‌های الکترومغناطیسی، استاتیکی و نیومریکال، 5- کانال</w:t>
            </w:r>
            <w:r w:rsidRPr="005B6616">
              <w:rPr>
                <w:rFonts w:ascii="Times New Roman" w:eastAsia="Times New Roman" w:hAnsi="Times New Roman" w:cs="B Zar" w:hint="cs"/>
                <w:sz w:val="24"/>
                <w:szCs w:val="24"/>
                <w:rtl/>
                <w:lang w:bidi="fa-IR"/>
              </w:rPr>
              <w:t>‌های ارتباطی بین ابت</w:t>
            </w:r>
            <w:r>
              <w:rPr>
                <w:rFonts w:ascii="Times New Roman" w:eastAsia="Times New Roman" w:hAnsi="Times New Roman" w:cs="B Zar" w:hint="cs"/>
                <w:sz w:val="24"/>
                <w:szCs w:val="24"/>
                <w:rtl/>
                <w:lang w:bidi="fa-IR"/>
              </w:rPr>
              <w:t>دا و انتهای خط سیستم مورد حفاظت:</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الف)</w:t>
            </w:r>
            <w:r w:rsidRPr="005B6616">
              <w:rPr>
                <w:rFonts w:ascii="Times New Roman" w:eastAsia="Times New Roman" w:hAnsi="Times New Roman" w:cs="B Zar" w:hint="cs"/>
                <w:sz w:val="24"/>
                <w:szCs w:val="24"/>
                <w:rtl/>
                <w:lang w:bidi="fa-IR"/>
              </w:rPr>
              <w:t xml:space="preserve"> سیستم اضافی کنار هادی(</w:t>
            </w:r>
            <w:r>
              <w:rPr>
                <w:rFonts w:ascii="Times New Roman" w:eastAsia="Times New Roman" w:hAnsi="Times New Roman" w:cs="B Zar"/>
                <w:sz w:val="24"/>
                <w:szCs w:val="24"/>
                <w:lang w:bidi="fa-IR"/>
              </w:rPr>
              <w:t>Pilot Wire</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 xml:space="preserve">ب) </w:t>
            </w:r>
            <w:r w:rsidRPr="005B6616">
              <w:rPr>
                <w:rFonts w:ascii="Times New Roman" w:eastAsia="Times New Roman" w:hAnsi="Times New Roman" w:cs="B Zar" w:hint="cs"/>
                <w:sz w:val="24"/>
                <w:szCs w:val="24"/>
                <w:rtl/>
                <w:lang w:bidi="fa-IR"/>
              </w:rPr>
              <w:t xml:space="preserve">سیستم </w:t>
            </w:r>
            <w:r>
              <w:rPr>
                <w:rFonts w:ascii="Times New Roman" w:eastAsia="Times New Roman" w:hAnsi="Times New Roman" w:cs="B Zar" w:hint="cs"/>
                <w:sz w:val="24"/>
                <w:szCs w:val="24"/>
                <w:rtl/>
                <w:lang w:bidi="fa-IR"/>
              </w:rPr>
              <w:t>ارتباطی رادیویی</w:t>
            </w:r>
            <w:r w:rsidRPr="005B6616">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 xml:space="preserve">ج) سیستم </w:t>
            </w:r>
            <w:r>
              <w:rPr>
                <w:rFonts w:ascii="Times New Roman" w:eastAsia="Times New Roman" w:hAnsi="Times New Roman" w:cs="B Zar"/>
                <w:sz w:val="24"/>
                <w:szCs w:val="24"/>
                <w:lang w:bidi="fa-IR"/>
              </w:rPr>
              <w:t>PLC</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Carrier</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Line</w:t>
            </w:r>
            <w:r>
              <w:rPr>
                <w:rFonts w:ascii="Times New Roman" w:eastAsia="Times New Roman" w:hAnsi="Times New Roman" w:cs="B Zar" w:hint="cs"/>
                <w:sz w:val="24"/>
                <w:szCs w:val="24"/>
                <w:rtl/>
                <w:lang w:bidi="fa-IR"/>
              </w:rPr>
              <w:t xml:space="preserve">، </w:t>
            </w:r>
            <w:r>
              <w:rPr>
                <w:rFonts w:ascii="Times New Roman" w:eastAsia="Times New Roman" w:hAnsi="Times New Roman" w:cs="B Zar"/>
                <w:sz w:val="24"/>
                <w:szCs w:val="24"/>
                <w:lang w:bidi="fa-IR"/>
              </w:rPr>
              <w:t>Power</w:t>
            </w:r>
            <w:r>
              <w:rPr>
                <w:rFonts w:ascii="Times New Roman" w:eastAsia="Times New Roman" w:hAnsi="Times New Roman" w:cs="B Zar" w:hint="cs"/>
                <w:sz w:val="24"/>
                <w:szCs w:val="24"/>
                <w:rtl/>
                <w:lang w:bidi="fa-IR"/>
              </w:rPr>
              <w:t>، د) سیستم ارتباطی از نوع الف ولی اجاره‌ای</w:t>
            </w:r>
          </w:p>
          <w:p w14:paraId="2BDE215D" w14:textId="77777777" w:rsidR="003C7F1F" w:rsidRPr="00135CE9" w:rsidRDefault="003C7F1F">
            <w:pPr>
              <w:pStyle w:val="ListParagraph"/>
              <w:numPr>
                <w:ilvl w:val="0"/>
                <w:numId w:val="7"/>
              </w:numPr>
              <w:bidi/>
              <w:spacing w:line="312" w:lineRule="auto"/>
              <w:rPr>
                <w:rFonts w:ascii="Times New Roman" w:eastAsia="Times New Roman" w:hAnsi="Times New Roman" w:cs="B Zar"/>
                <w:b/>
                <w:bCs/>
                <w:sz w:val="24"/>
                <w:szCs w:val="24"/>
                <w:lang w:bidi="fa-IR"/>
              </w:rPr>
            </w:pPr>
            <w:r w:rsidRPr="00135CE9">
              <w:rPr>
                <w:rFonts w:ascii="Times New Roman" w:eastAsia="Times New Roman" w:hAnsi="Times New Roman" w:cs="B Zar" w:hint="cs"/>
                <w:b/>
                <w:bCs/>
                <w:sz w:val="24"/>
                <w:szCs w:val="24"/>
                <w:rtl/>
                <w:lang w:bidi="fa-IR"/>
              </w:rPr>
              <w:t>ماهیت و آثار اتصالی‌های ترانسفورماتورها:</w:t>
            </w:r>
          </w:p>
          <w:p w14:paraId="03B2C415"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سیم‌پیچ با اتصال ستاره‌ای و نقطه خنثی زمین شده از طریق امپدانس.</w:t>
            </w:r>
          </w:p>
          <w:p w14:paraId="7C18FE31"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سیم‌پیچ با اتصال ستاره‌ای و نقطه صفر به‌طور مستقیم زمین شده.</w:t>
            </w:r>
          </w:p>
          <w:p w14:paraId="65DC9037"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سیم پیچ با اتصال مثلث(دلتا)</w:t>
            </w:r>
          </w:p>
          <w:p w14:paraId="599575E8"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 فاز به فاز</w:t>
            </w:r>
          </w:p>
          <w:p w14:paraId="55D91CA6"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بین دور‌ها</w:t>
            </w:r>
          </w:p>
          <w:p w14:paraId="052CDE35"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هسته</w:t>
            </w:r>
          </w:p>
          <w:p w14:paraId="255538D3"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اتصالی‌های مخزن ترانسفورماتور</w:t>
            </w:r>
          </w:p>
          <w:p w14:paraId="5171B883" w14:textId="77777777" w:rsidR="003C7F1F" w:rsidRDefault="003C7F1F">
            <w:pPr>
              <w:pStyle w:val="ListParagraph"/>
              <w:numPr>
                <w:ilvl w:val="0"/>
                <w:numId w:val="8"/>
              </w:numPr>
              <w:bidi/>
              <w:spacing w:line="312" w:lineRule="auto"/>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شرایط اعمالی خارجی(الف- اضافه بار، ب- اتصالی‌های سیستم، ج- اضافه ولتاژ، د- کاهش فرکانس سیستم)</w:t>
            </w:r>
          </w:p>
          <w:p w14:paraId="1D86F82B" w14:textId="202FF13B" w:rsidR="007F3EF4" w:rsidRPr="003C7F1F" w:rsidRDefault="003C7F1F">
            <w:pPr>
              <w:pStyle w:val="ListParagraph"/>
              <w:numPr>
                <w:ilvl w:val="0"/>
                <w:numId w:val="8"/>
              </w:numPr>
              <w:bidi/>
              <w:spacing w:line="312" w:lineRule="auto"/>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هجوم مغناطیس‌کنندگی</w:t>
            </w:r>
          </w:p>
        </w:tc>
      </w:tr>
    </w:tbl>
    <w:p w14:paraId="4B38C2B0" w14:textId="77777777" w:rsidR="007F3EF4" w:rsidRDefault="007F3EF4" w:rsidP="007F3EF4">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9373E6" w14:paraId="73E3591E" w14:textId="77777777" w:rsidTr="000B4FBA">
        <w:tc>
          <w:tcPr>
            <w:tcW w:w="9350" w:type="dxa"/>
          </w:tcPr>
          <w:p w14:paraId="4C97BABA" w14:textId="74AF029F" w:rsidR="009373E6" w:rsidRPr="007C680C" w:rsidRDefault="009373E6" w:rsidP="00E21BB1">
            <w:pPr>
              <w:pStyle w:val="Heading2"/>
              <w:bidi/>
              <w:outlineLvl w:val="1"/>
              <w:rPr>
                <w:sz w:val="24"/>
                <w:szCs w:val="24"/>
                <w:rtl/>
                <w:lang w:bidi="fa-IR"/>
              </w:rPr>
            </w:pPr>
            <w:bookmarkStart w:id="13" w:name="_Toc172701912"/>
            <w:r w:rsidRPr="00CA3357">
              <w:rPr>
                <w:rFonts w:hint="cs"/>
                <w:rtl/>
              </w:rPr>
              <w:t>1-</w:t>
            </w:r>
            <w:r w:rsidR="00294BE2">
              <w:rPr>
                <w:rFonts w:hint="cs"/>
                <w:rtl/>
              </w:rPr>
              <w:t>12</w:t>
            </w:r>
            <w:r w:rsidRPr="007C680C">
              <w:rPr>
                <w:rFonts w:hint="cs"/>
                <w:rtl/>
              </w:rPr>
              <w:t xml:space="preserve">- </w:t>
            </w:r>
            <w:r w:rsidR="00B8721D">
              <w:rPr>
                <w:rFonts w:ascii="Times New Roman" w:eastAsia="Times New Roman" w:hAnsi="Times New Roman" w:hint="cs"/>
                <w:sz w:val="24"/>
                <w:szCs w:val="24"/>
                <w:rtl/>
                <w:lang w:bidi="fa-IR"/>
              </w:rPr>
              <w:t>حفاظت</w:t>
            </w:r>
            <w:r w:rsidR="0015352B">
              <w:rPr>
                <w:rFonts w:ascii="Times New Roman" w:eastAsia="Times New Roman" w:hAnsi="Times New Roman" w:hint="cs"/>
                <w:sz w:val="24"/>
                <w:szCs w:val="24"/>
                <w:rtl/>
                <w:lang w:bidi="fa-IR"/>
              </w:rPr>
              <w:t xml:space="preserve"> </w:t>
            </w:r>
            <w:r w:rsidR="00B8721D">
              <w:rPr>
                <w:rFonts w:ascii="Times New Roman" w:eastAsia="Times New Roman" w:hAnsi="Times New Roman" w:hint="cs"/>
                <w:sz w:val="24"/>
                <w:szCs w:val="24"/>
                <w:rtl/>
                <w:lang w:bidi="fa-IR"/>
              </w:rPr>
              <w:t>(فیوز)</w:t>
            </w:r>
            <w:bookmarkEnd w:id="13"/>
          </w:p>
        </w:tc>
      </w:tr>
      <w:tr w:rsidR="009373E6" w14:paraId="551F5CB5" w14:textId="77777777" w:rsidTr="000B4FBA">
        <w:tc>
          <w:tcPr>
            <w:tcW w:w="9350" w:type="dxa"/>
          </w:tcPr>
          <w:p w14:paraId="307CB092"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در صورتی‌که فیوز صحیح انتخاب شده باشد، مطمئن‌ترین وسیله حفاظتی در برابر اتصال‌کوتاه می‌باشد. فیوز‌ها در مقابل «اضافه‌ بار» هم حفاظتی قابل قبول ارائه می‌دهند.</w:t>
            </w:r>
          </w:p>
          <w:p w14:paraId="3A8E95AD"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فیوزها در مدار «سری» بسته می‌شوند و همیشه در مسیر «فاز» قرار می‌گیرند.</w:t>
            </w:r>
          </w:p>
          <w:p w14:paraId="0B10D003"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تنهار عیب فیوز این است که به قدر کافی حساس نیست و در مقابل شدت جریان‌های مختلف، دقیق عمل نمی‌کند.</w:t>
            </w:r>
          </w:p>
          <w:p w14:paraId="1F08C57B"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در ساختمان‌های مسکونی و تجاری در ایران معمولا از دو نوع فیوز مینیاتوری تندکار(تیپ </w:t>
            </w:r>
            <w:r>
              <w:rPr>
                <w:rFonts w:cs="B Zar"/>
                <w:kern w:val="2"/>
                <w14:ligatures w14:val="standardContextual"/>
              </w:rPr>
              <w:t>B</w:t>
            </w:r>
            <w:r>
              <w:rPr>
                <w:rFonts w:cs="B Zar" w:hint="cs"/>
                <w:kern w:val="2"/>
                <w:rtl/>
                <w14:ligatures w14:val="standardContextual"/>
              </w:rPr>
              <w:t xml:space="preserve">)  و کندکار (تیپ </w:t>
            </w:r>
            <w:r>
              <w:rPr>
                <w:rFonts w:cs="B Zar"/>
                <w:kern w:val="2"/>
                <w14:ligatures w14:val="standardContextual"/>
              </w:rPr>
              <w:t>C</w:t>
            </w:r>
            <w:r>
              <w:rPr>
                <w:rFonts w:cs="B Zar" w:hint="cs"/>
                <w:kern w:val="2"/>
                <w:rtl/>
                <w14:ligatures w14:val="standardContextual"/>
              </w:rPr>
              <w:t>) استفاده می‌شود.</w:t>
            </w:r>
          </w:p>
          <w:p w14:paraId="2E8CB09D" w14:textId="77777777" w:rsidR="000355F4" w:rsidRDefault="000355F4">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lastRenderedPageBreak/>
              <w:t xml:space="preserve">به عبارت دیگر، برای مدارهای روشنایی از فیوزهای مینیاتوری  تیپ </w:t>
            </w:r>
            <w:r>
              <w:rPr>
                <w:rFonts w:cs="B Zar"/>
                <w:kern w:val="2"/>
                <w14:ligatures w14:val="standardContextual"/>
              </w:rPr>
              <w:t>B</w:t>
            </w:r>
            <w:r>
              <w:rPr>
                <w:rFonts w:cs="B Zar" w:hint="cs"/>
                <w:kern w:val="2"/>
                <w:rtl/>
                <w14:ligatures w14:val="standardContextual"/>
              </w:rPr>
              <w:t xml:space="preserve"> و برای مدارهای غیرروشنایی(موتوری) از تیپ </w:t>
            </w:r>
            <w:r>
              <w:rPr>
                <w:rFonts w:cs="B Zar"/>
                <w:kern w:val="2"/>
                <w14:ligatures w14:val="standardContextual"/>
              </w:rPr>
              <w:t>C</w:t>
            </w:r>
            <w:r>
              <w:rPr>
                <w:rFonts w:cs="B Zar" w:hint="cs"/>
                <w:kern w:val="2"/>
                <w:rtl/>
                <w14:ligatures w14:val="standardContextual"/>
              </w:rPr>
              <w:t xml:space="preserve"> استفاده می‌گردد.</w:t>
            </w:r>
          </w:p>
          <w:p w14:paraId="1BA2F1B5" w14:textId="4E09A5CF" w:rsidR="009373E6" w:rsidRPr="000355F4" w:rsidRDefault="000355F4">
            <w:pPr>
              <w:pStyle w:val="ListParagraph"/>
              <w:numPr>
                <w:ilvl w:val="0"/>
                <w:numId w:val="5"/>
              </w:numPr>
              <w:bidi/>
              <w:jc w:val="both"/>
              <w:rPr>
                <w:rFonts w:ascii="Times New Roman" w:eastAsia="Times New Roman" w:hAnsi="Times New Roman" w:cs="B Zar"/>
                <w:b/>
                <w:bCs/>
                <w:sz w:val="24"/>
                <w:szCs w:val="24"/>
                <w:rtl/>
                <w:lang w:bidi="fa-IR"/>
              </w:rPr>
            </w:pPr>
            <w:r>
              <w:rPr>
                <w:rFonts w:cs="B Zar" w:hint="cs"/>
                <w:rtl/>
              </w:rPr>
              <w:t>حداقل آمپراژ این فیوزها در روشنایی10</w:t>
            </w:r>
            <w:r>
              <w:rPr>
                <w:rFonts w:cs="B Zar"/>
              </w:rPr>
              <w:t xml:space="preserve"> </w:t>
            </w:r>
            <w:r>
              <w:rPr>
                <w:rFonts w:cs="B Zar" w:hint="cs"/>
                <w:rtl/>
              </w:rPr>
              <w:t>آمپر و در موتوری 16 آمپر است، که بسته به مقدار مصرف مدار، این مقادیر افزایش می‌یابد.</w:t>
            </w:r>
          </w:p>
        </w:tc>
      </w:tr>
    </w:tbl>
    <w:p w14:paraId="2A6700D5" w14:textId="77777777" w:rsidR="009373E6" w:rsidRDefault="009373E6" w:rsidP="009373E6">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101B2B" w14:paraId="5083A01E" w14:textId="77777777" w:rsidTr="000B4FBA">
        <w:tc>
          <w:tcPr>
            <w:tcW w:w="9350" w:type="dxa"/>
          </w:tcPr>
          <w:p w14:paraId="058EC0B5" w14:textId="0C1A80CF" w:rsidR="00101B2B" w:rsidRPr="007C680C" w:rsidRDefault="00101B2B" w:rsidP="00E21BB1">
            <w:pPr>
              <w:pStyle w:val="Heading2"/>
              <w:bidi/>
              <w:outlineLvl w:val="1"/>
              <w:rPr>
                <w:sz w:val="24"/>
                <w:szCs w:val="24"/>
                <w:rtl/>
                <w:lang w:bidi="fa-IR"/>
              </w:rPr>
            </w:pPr>
            <w:bookmarkStart w:id="14" w:name="_Toc172701913"/>
            <w:r w:rsidRPr="00CA3357">
              <w:rPr>
                <w:rFonts w:hint="cs"/>
                <w:rtl/>
              </w:rPr>
              <w:t>1-</w:t>
            </w:r>
            <w:r>
              <w:rPr>
                <w:rFonts w:hint="cs"/>
                <w:rtl/>
              </w:rPr>
              <w:t>13</w:t>
            </w:r>
            <w:r w:rsidRPr="007C680C">
              <w:rPr>
                <w:rFonts w:hint="cs"/>
                <w:rtl/>
              </w:rPr>
              <w:t xml:space="preserve">- </w:t>
            </w:r>
            <w:r w:rsidR="00F02F5B">
              <w:rPr>
                <w:rFonts w:ascii="Times New Roman" w:eastAsia="Times New Roman" w:hAnsi="Times New Roman" w:hint="cs"/>
                <w:sz w:val="24"/>
                <w:szCs w:val="24"/>
                <w:rtl/>
                <w:lang w:bidi="fa-IR"/>
              </w:rPr>
              <w:t>دژنکتور</w:t>
            </w:r>
            <w:bookmarkEnd w:id="14"/>
          </w:p>
        </w:tc>
      </w:tr>
      <w:tr w:rsidR="00101B2B" w14:paraId="4CECF255" w14:textId="77777777" w:rsidTr="000B4FBA">
        <w:tc>
          <w:tcPr>
            <w:tcW w:w="9350" w:type="dxa"/>
          </w:tcPr>
          <w:p w14:paraId="2535415F"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عناوین دژنکتور و بریکر، در زبان عامیانه و بازاری تفاوتی ندارند. ولی کلید دژنکتور از نظر علمی، </w:t>
            </w:r>
            <w:r>
              <w:rPr>
                <w:rFonts w:hint="cs"/>
                <w:kern w:val="2"/>
                <w:rtl/>
                <w14:ligatures w14:val="standardContextual"/>
              </w:rPr>
              <w:t>"</w:t>
            </w:r>
            <w:r>
              <w:rPr>
                <w:rFonts w:cs="B Zar" w:hint="cs"/>
                <w:kern w:val="2"/>
                <w:rtl/>
                <w14:ligatures w14:val="standardContextual"/>
              </w:rPr>
              <w:t>در شبکه‌های فشار متوسط و قوی</w:t>
            </w:r>
            <w:r>
              <w:rPr>
                <w:rFonts w:hint="cs"/>
                <w:kern w:val="2"/>
                <w:rtl/>
                <w14:ligatures w14:val="standardContextual"/>
              </w:rPr>
              <w:t>"</w:t>
            </w:r>
            <w:r>
              <w:rPr>
                <w:rFonts w:cs="B Zar" w:hint="cs"/>
                <w:kern w:val="2"/>
                <w:rtl/>
                <w14:ligatures w14:val="standardContextual"/>
              </w:rPr>
              <w:t xml:space="preserve">، برای مدار با ولتاژ و جریان بسیار بالا بکار می‌رود و می‌تواند مدار را تحت بار، قطع و وصل کند. بنابراین این کلید که به آن </w:t>
            </w:r>
            <w:r>
              <w:rPr>
                <w:rFonts w:hint="cs"/>
                <w:kern w:val="2"/>
                <w:rtl/>
                <w14:ligatures w14:val="standardContextual"/>
              </w:rPr>
              <w:t>"</w:t>
            </w:r>
            <w:r>
              <w:rPr>
                <w:rFonts w:cs="B Zar" w:hint="cs"/>
                <w:kern w:val="2"/>
                <w:rtl/>
                <w14:ligatures w14:val="standardContextual"/>
              </w:rPr>
              <w:t>کلید قدرت</w:t>
            </w:r>
            <w:r>
              <w:rPr>
                <w:rFonts w:hint="cs"/>
                <w:kern w:val="2"/>
                <w:rtl/>
                <w14:ligatures w14:val="standardContextual"/>
              </w:rPr>
              <w:t>"</w:t>
            </w:r>
            <w:r>
              <w:rPr>
                <w:rFonts w:cs="B Zar" w:hint="cs"/>
                <w:kern w:val="2"/>
                <w:rtl/>
                <w14:ligatures w14:val="standardContextual"/>
              </w:rPr>
              <w:t xml:space="preserve"> نیز گفته می‌شود، می تواند شبکه یا مدار را مقابل جریان اتصال کوتاه(یا اضافه بار) و اتصال زمین نیز محافظت نماید.</w:t>
            </w:r>
          </w:p>
          <w:p w14:paraId="07198E7D"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 xml:space="preserve">در حالیکه به کلیدهایی که در </w:t>
            </w:r>
            <w:r>
              <w:rPr>
                <w:rFonts w:hint="cs"/>
                <w:kern w:val="2"/>
                <w:rtl/>
                <w14:ligatures w14:val="standardContextual"/>
              </w:rPr>
              <w:t>"</w:t>
            </w:r>
            <w:r>
              <w:rPr>
                <w:rFonts w:cs="B Zar" w:hint="cs"/>
                <w:kern w:val="2"/>
                <w:rtl/>
                <w14:ligatures w14:val="standardContextual"/>
              </w:rPr>
              <w:t>شبکه فشار ضعیف و تابلوهای برق صنعتی و ساختمانی</w:t>
            </w:r>
            <w:r>
              <w:rPr>
                <w:rFonts w:hint="cs"/>
                <w:kern w:val="2"/>
                <w:rtl/>
                <w14:ligatures w14:val="standardContextual"/>
              </w:rPr>
              <w:t>"</w:t>
            </w:r>
            <w:r>
              <w:rPr>
                <w:rFonts w:cs="B Zar" w:hint="cs"/>
                <w:kern w:val="2"/>
                <w:rtl/>
                <w14:ligatures w14:val="standardContextual"/>
              </w:rPr>
              <w:t xml:space="preserve"> بکار می‌روند، در اصطلاح علمی بریکر(</w:t>
            </w:r>
            <w:r>
              <w:rPr>
                <w:rFonts w:cs="B Zar"/>
                <w:kern w:val="2"/>
                <w14:ligatures w14:val="standardContextual"/>
              </w:rPr>
              <w:t>Breaker</w:t>
            </w:r>
            <w:r>
              <w:rPr>
                <w:rFonts w:cs="B Zar" w:hint="cs"/>
                <w:kern w:val="2"/>
                <w:rtl/>
                <w14:ligatures w14:val="standardContextual"/>
              </w:rPr>
              <w:t>) گفته می‌شود.</w:t>
            </w:r>
          </w:p>
          <w:p w14:paraId="7A7C14FE" w14:textId="77777777" w:rsidR="00AB655F" w:rsidRDefault="00AB655F">
            <w:pPr>
              <w:pStyle w:val="NormalWeb"/>
              <w:numPr>
                <w:ilvl w:val="0"/>
                <w:numId w:val="5"/>
              </w:numPr>
              <w:bidi/>
              <w:spacing w:before="0" w:beforeAutospacing="0" w:after="0" w:afterAutospacing="0"/>
              <w:jc w:val="both"/>
              <w:rPr>
                <w:rFonts w:cs="B Zar"/>
                <w:kern w:val="2"/>
                <w:rtl/>
                <w14:ligatures w14:val="standardContextual"/>
              </w:rPr>
            </w:pPr>
            <w:r>
              <w:rPr>
                <w:rFonts w:cs="B Zar" w:hint="cs"/>
                <w:kern w:val="2"/>
                <w:rtl/>
                <w14:ligatures w14:val="standardContextual"/>
              </w:rPr>
              <w:t>ولی مهم این است که بدانیم هر دو، جزو کلیدهای قابل قطع و وصل زیر بار هستند.</w:t>
            </w:r>
          </w:p>
          <w:p w14:paraId="08AC16A2" w14:textId="3E86FDAF" w:rsidR="00101B2B" w:rsidRPr="00AB655F" w:rsidRDefault="00AB655F">
            <w:pPr>
              <w:pStyle w:val="ListParagraph"/>
              <w:numPr>
                <w:ilvl w:val="0"/>
                <w:numId w:val="5"/>
              </w:numPr>
              <w:bidi/>
              <w:jc w:val="both"/>
              <w:rPr>
                <w:rFonts w:ascii="Times New Roman" w:eastAsia="Times New Roman" w:hAnsi="Times New Roman" w:cs="B Zar"/>
                <w:b/>
                <w:bCs/>
                <w:sz w:val="24"/>
                <w:szCs w:val="24"/>
                <w:rtl/>
                <w:lang w:bidi="fa-IR"/>
              </w:rPr>
            </w:pPr>
            <w:r>
              <w:rPr>
                <w:rFonts w:cs="B Zar" w:hint="cs"/>
                <w:rtl/>
              </w:rPr>
              <w:t>کلمه دژنکتور(</w:t>
            </w:r>
            <w:r>
              <w:rPr>
                <w:rFonts w:cs="B Zar"/>
              </w:rPr>
              <w:t>Disjoncteur</w:t>
            </w:r>
            <w:r>
              <w:rPr>
                <w:rFonts w:cs="B Zar" w:hint="cs"/>
                <w:rtl/>
              </w:rPr>
              <w:t>) یک لغت فرانسوی است که به آن مدار شکن یا در زبان انگلیسی(</w:t>
            </w:r>
            <w:r>
              <w:rPr>
                <w:rFonts w:cs="B Zar"/>
              </w:rPr>
              <w:t>Circuit Breaker</w:t>
            </w:r>
            <w:r>
              <w:rPr>
                <w:rFonts w:cs="B Zar" w:hint="cs"/>
                <w:rtl/>
              </w:rPr>
              <w:t>) گفته می‌شود.</w:t>
            </w:r>
          </w:p>
        </w:tc>
      </w:tr>
    </w:tbl>
    <w:p w14:paraId="74914EF3" w14:textId="77777777" w:rsidR="00101B2B" w:rsidRDefault="00101B2B" w:rsidP="00101B2B">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580530" w14:paraId="06778E7F" w14:textId="77777777" w:rsidTr="000B4FBA">
        <w:tc>
          <w:tcPr>
            <w:tcW w:w="9350" w:type="dxa"/>
          </w:tcPr>
          <w:p w14:paraId="0283699E" w14:textId="59E96A85" w:rsidR="00580530" w:rsidRPr="007C680C" w:rsidRDefault="00580530" w:rsidP="00E21BB1">
            <w:pPr>
              <w:pStyle w:val="Heading2"/>
              <w:bidi/>
              <w:outlineLvl w:val="1"/>
              <w:rPr>
                <w:sz w:val="24"/>
                <w:szCs w:val="24"/>
                <w:rtl/>
                <w:lang w:bidi="fa-IR"/>
              </w:rPr>
            </w:pPr>
            <w:bookmarkStart w:id="15" w:name="_Toc172701914"/>
            <w:r w:rsidRPr="00CA3357">
              <w:rPr>
                <w:rFonts w:hint="cs"/>
                <w:rtl/>
              </w:rPr>
              <w:t>1-</w:t>
            </w:r>
            <w:r>
              <w:rPr>
                <w:rFonts w:hint="cs"/>
                <w:rtl/>
              </w:rPr>
              <w:t>14</w:t>
            </w:r>
            <w:r w:rsidRPr="007C680C">
              <w:rPr>
                <w:rFonts w:hint="cs"/>
                <w:rtl/>
              </w:rPr>
              <w:t xml:space="preserve">- </w:t>
            </w:r>
            <w:r w:rsidR="00EF4484">
              <w:rPr>
                <w:rFonts w:ascii="Times New Roman" w:eastAsia="Times New Roman" w:hAnsi="Times New Roman" w:hint="cs"/>
                <w:sz w:val="24"/>
                <w:szCs w:val="24"/>
                <w:rtl/>
                <w:lang w:bidi="fa-IR"/>
              </w:rPr>
              <w:t>سرکابل و مفصل</w:t>
            </w:r>
            <w:bookmarkEnd w:id="15"/>
          </w:p>
        </w:tc>
      </w:tr>
      <w:tr w:rsidR="00580530" w14:paraId="2D73FC9E" w14:textId="77777777" w:rsidTr="000B4FBA">
        <w:tc>
          <w:tcPr>
            <w:tcW w:w="9350" w:type="dxa"/>
          </w:tcPr>
          <w:p w14:paraId="7344B22A" w14:textId="28B1C84E" w:rsidR="00580530" w:rsidRPr="00EF4484" w:rsidRDefault="00EF4484" w:rsidP="00EF4484">
            <w:pPr>
              <w:pStyle w:val="ListParagraph"/>
              <w:bidi/>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lang w:bidi="fa-IR"/>
              </w:rPr>
              <w:t>از روش‌های متداول انتقال توان الکتریکی  استفاده از کابل‌های زیر زمینی می‌باشد. دو تجهیز مهم در اتصال سامانه‌های کابلی مذکور به شبکه سرکابل و مفصل نام دارند. جایی که قرار است کابل به شبکه هوایی، شینه یا باس‌بار متصل گردد از تجهیزی به نام سرکابل استفاده می‌شود و در جایی که قرار است دو کابل به هم اتصال داده شوند یا کابلی در مسیر دچار خطا یا فالت شده و نیاز به تعمیرات داشته باشد از تجهیزی به نام مفصل استفاده می‌گردد. سرکابل‌ها و مفصل‌ها بسته به روش کنترل میدان، به دسته‌های مختلفی تقسیم می‌شوند. در حال حاضر بهتریم سرکابل و مفصل از لحاط کنترل میدان سرکابل و مفصل‌های فشاری می‌باشند.</w:t>
            </w:r>
          </w:p>
        </w:tc>
      </w:tr>
    </w:tbl>
    <w:p w14:paraId="324E5799" w14:textId="77777777" w:rsidR="00580530" w:rsidRDefault="00580530" w:rsidP="00580530">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081C69" w14:paraId="51136ACF" w14:textId="77777777" w:rsidTr="000B4FBA">
        <w:tc>
          <w:tcPr>
            <w:tcW w:w="9350" w:type="dxa"/>
          </w:tcPr>
          <w:p w14:paraId="0C9BD3A7" w14:textId="707069B2" w:rsidR="00081C69" w:rsidRPr="007C680C" w:rsidRDefault="00081C69" w:rsidP="00E21BB1">
            <w:pPr>
              <w:pStyle w:val="Heading2"/>
              <w:bidi/>
              <w:outlineLvl w:val="1"/>
              <w:rPr>
                <w:sz w:val="24"/>
                <w:szCs w:val="24"/>
                <w:rtl/>
                <w:lang w:bidi="fa-IR"/>
              </w:rPr>
            </w:pPr>
            <w:bookmarkStart w:id="16" w:name="_Toc172701915"/>
            <w:r w:rsidRPr="00CA3357">
              <w:rPr>
                <w:rFonts w:hint="cs"/>
                <w:rtl/>
              </w:rPr>
              <w:t>1-</w:t>
            </w:r>
            <w:r>
              <w:rPr>
                <w:rFonts w:hint="cs"/>
                <w:rtl/>
              </w:rPr>
              <w:t>15</w:t>
            </w:r>
            <w:r w:rsidRPr="007C680C">
              <w:rPr>
                <w:rFonts w:hint="cs"/>
                <w:rtl/>
              </w:rPr>
              <w:t xml:space="preserve">- </w:t>
            </w:r>
            <w:r w:rsidR="004F3108">
              <w:rPr>
                <w:rFonts w:ascii="Times New Roman" w:eastAsia="Times New Roman" w:hAnsi="Times New Roman" w:hint="cs"/>
                <w:sz w:val="24"/>
                <w:szCs w:val="24"/>
                <w:rtl/>
                <w:lang w:bidi="fa-IR"/>
              </w:rPr>
              <w:t>سلول‌های خورشیدی</w:t>
            </w:r>
            <w:bookmarkEnd w:id="16"/>
          </w:p>
        </w:tc>
      </w:tr>
      <w:tr w:rsidR="00081C69" w14:paraId="236EC740" w14:textId="77777777" w:rsidTr="000B4FBA">
        <w:tc>
          <w:tcPr>
            <w:tcW w:w="9350" w:type="dxa"/>
          </w:tcPr>
          <w:p w14:paraId="03C66B6B" w14:textId="77777777" w:rsidR="004F3108" w:rsidRDefault="004F3108">
            <w:pPr>
              <w:pStyle w:val="ListParagraph"/>
              <w:numPr>
                <w:ilvl w:val="0"/>
                <w:numId w:val="11"/>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منابع انرژی تجدیدپذیر</w:t>
            </w:r>
            <w:r>
              <w:rPr>
                <w:rFonts w:ascii="Times New Roman" w:eastAsia="Times New Roman" w:hAnsi="Times New Roman" w:cs="B Zar" w:hint="cs"/>
                <w:sz w:val="24"/>
                <w:szCs w:val="24"/>
                <w:rtl/>
                <w:lang w:bidi="fa-IR"/>
              </w:rPr>
              <w:t>:</w:t>
            </w:r>
            <w:r w:rsidRPr="00337B07">
              <w:rPr>
                <w:rFonts w:ascii="Times New Roman" w:eastAsia="Times New Roman" w:hAnsi="Times New Roman" w:cs="B Zar" w:hint="cs"/>
                <w:sz w:val="24"/>
                <w:szCs w:val="24"/>
                <w:rtl/>
                <w:lang w:bidi="fa-IR"/>
              </w:rPr>
              <w:t xml:space="preserve"> </w:t>
            </w:r>
          </w:p>
          <w:p w14:paraId="6E139ECB" w14:textId="77777777" w:rsidR="004F3108" w:rsidRDefault="004F3108">
            <w:pPr>
              <w:pStyle w:val="ListParagraph"/>
              <w:numPr>
                <w:ilvl w:val="0"/>
                <w:numId w:val="12"/>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الف) منابع انرژی وابسته به خورشید</w:t>
            </w:r>
            <w:r>
              <w:rPr>
                <w:rFonts w:ascii="Times New Roman" w:eastAsia="Times New Roman" w:hAnsi="Times New Roman" w:cs="B Zar" w:hint="cs"/>
                <w:sz w:val="24"/>
                <w:szCs w:val="24"/>
                <w:rtl/>
                <w:lang w:bidi="fa-IR"/>
              </w:rPr>
              <w:t xml:space="preserve">: انرژی تشعشعی(نور یا تشعشع خورشیدی، جریان اقیانوس‌ها و گرمایش سطح اتمسفر زمین)، انرژی آب،  انرژی باد(باد و امواج) و انرژی بیوماس  </w:t>
            </w:r>
            <w:r w:rsidRPr="00337B07">
              <w:rPr>
                <w:rFonts w:ascii="Times New Roman" w:eastAsia="Times New Roman" w:hAnsi="Times New Roman" w:cs="B Zar" w:hint="cs"/>
                <w:sz w:val="24"/>
                <w:szCs w:val="24"/>
                <w:rtl/>
                <w:lang w:bidi="fa-IR"/>
              </w:rPr>
              <w:t xml:space="preserve"> </w:t>
            </w:r>
          </w:p>
          <w:p w14:paraId="01BFB10F" w14:textId="77777777" w:rsidR="004F3108" w:rsidRDefault="004F3108">
            <w:pPr>
              <w:pStyle w:val="ListParagraph"/>
              <w:numPr>
                <w:ilvl w:val="0"/>
                <w:numId w:val="12"/>
              </w:numPr>
              <w:bidi/>
              <w:spacing w:line="312" w:lineRule="auto"/>
              <w:rPr>
                <w:rFonts w:ascii="Times New Roman" w:eastAsia="Times New Roman" w:hAnsi="Times New Roman" w:cs="B Zar"/>
                <w:sz w:val="24"/>
                <w:szCs w:val="24"/>
                <w:lang w:bidi="fa-IR"/>
              </w:rPr>
            </w:pPr>
            <w:r w:rsidRPr="00337B07">
              <w:rPr>
                <w:rFonts w:ascii="Times New Roman" w:eastAsia="Times New Roman" w:hAnsi="Times New Roman" w:cs="B Zar" w:hint="cs"/>
                <w:sz w:val="24"/>
                <w:szCs w:val="24"/>
                <w:rtl/>
                <w:lang w:bidi="fa-IR"/>
              </w:rPr>
              <w:t>ب) منابع انرژی وابسته به زمین</w:t>
            </w:r>
            <w:r>
              <w:rPr>
                <w:rFonts w:ascii="Times New Roman" w:eastAsia="Times New Roman" w:hAnsi="Times New Roman" w:cs="B Zar" w:hint="cs"/>
                <w:sz w:val="24"/>
                <w:szCs w:val="24"/>
                <w:rtl/>
                <w:lang w:bidi="fa-IR"/>
              </w:rPr>
              <w:t xml:space="preserve">: انرژی زمین گرمایی </w:t>
            </w:r>
            <w:r w:rsidRPr="00337B07">
              <w:rPr>
                <w:rFonts w:ascii="Times New Roman" w:eastAsia="Times New Roman" w:hAnsi="Times New Roman" w:cs="B Zar" w:hint="cs"/>
                <w:sz w:val="24"/>
                <w:szCs w:val="24"/>
                <w:rtl/>
                <w:lang w:bidi="fa-IR"/>
              </w:rPr>
              <w:t xml:space="preserve"> </w:t>
            </w:r>
          </w:p>
          <w:p w14:paraId="31F841B9" w14:textId="77777777" w:rsidR="004F3108" w:rsidRPr="00337B07" w:rsidRDefault="004F3108">
            <w:pPr>
              <w:pStyle w:val="ListParagraph"/>
              <w:numPr>
                <w:ilvl w:val="0"/>
                <w:numId w:val="12"/>
              </w:numPr>
              <w:bidi/>
              <w:spacing w:line="312" w:lineRule="auto"/>
              <w:rPr>
                <w:rFonts w:ascii="Times New Roman" w:eastAsia="Times New Roman" w:hAnsi="Times New Roman" w:cs="B Zar"/>
                <w:sz w:val="24"/>
                <w:szCs w:val="24"/>
                <w:rtl/>
                <w:lang w:bidi="fa-IR"/>
              </w:rPr>
            </w:pPr>
            <w:r w:rsidRPr="00337B07">
              <w:rPr>
                <w:rFonts w:ascii="Times New Roman" w:eastAsia="Times New Roman" w:hAnsi="Times New Roman" w:cs="B Zar" w:hint="cs"/>
                <w:sz w:val="24"/>
                <w:szCs w:val="24"/>
                <w:rtl/>
                <w:lang w:bidi="fa-IR"/>
              </w:rPr>
              <w:lastRenderedPageBreak/>
              <w:t>ج) منابع انرژی وابسته به ماه</w:t>
            </w:r>
            <w:r>
              <w:rPr>
                <w:rFonts w:ascii="Times New Roman" w:eastAsia="Times New Roman" w:hAnsi="Times New Roman" w:cs="B Zar" w:hint="cs"/>
                <w:sz w:val="24"/>
                <w:szCs w:val="24"/>
                <w:rtl/>
                <w:lang w:bidi="fa-IR"/>
              </w:rPr>
              <w:t>: انرژی جزر و مد</w:t>
            </w:r>
          </w:p>
          <w:p w14:paraId="1BFE35AC" w14:textId="77777777" w:rsidR="004F3108" w:rsidRPr="00337B07" w:rsidRDefault="004F3108">
            <w:pPr>
              <w:pStyle w:val="ListParagraph"/>
              <w:numPr>
                <w:ilvl w:val="0"/>
                <w:numId w:val="10"/>
              </w:numPr>
              <w:bidi/>
              <w:spacing w:line="312" w:lineRule="auto"/>
              <w:rPr>
                <w:rFonts w:ascii="Times New Roman" w:eastAsia="Times New Roman" w:hAnsi="Times New Roman" w:cs="B Zar"/>
                <w:sz w:val="24"/>
                <w:szCs w:val="24"/>
                <w:rtl/>
                <w:lang w:bidi="fa-IR"/>
              </w:rPr>
            </w:pPr>
            <w:r w:rsidRPr="00337B07">
              <w:rPr>
                <w:rFonts w:ascii="Times New Roman" w:eastAsia="Times New Roman" w:hAnsi="Times New Roman" w:cs="B Zar" w:hint="cs"/>
                <w:sz w:val="24"/>
                <w:szCs w:val="24"/>
                <w:rtl/>
                <w:lang w:bidi="fa-IR"/>
              </w:rPr>
              <w:t xml:space="preserve">مزایای </w:t>
            </w:r>
            <w:r>
              <w:rPr>
                <w:rFonts w:ascii="Times New Roman" w:eastAsia="Times New Roman" w:hAnsi="Times New Roman" w:cs="B Zar" w:hint="cs"/>
                <w:sz w:val="24"/>
                <w:szCs w:val="24"/>
                <w:rtl/>
                <w:lang w:bidi="fa-IR"/>
              </w:rPr>
              <w:t>استفاده از سلول‌های خورشیدی</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صرفه اقتصادی برای مناطق دور دست</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 xml:space="preserve">قطعات متحرک ندارد، +عمر مفید طولانی، +تعمیر و نگهداری کم، +امکان تولید متمرکز و پراکنده، </w:t>
            </w:r>
            <w:r w:rsidRPr="00337B07">
              <w:rPr>
                <w:rFonts w:ascii="Times New Roman" w:eastAsia="Times New Roman" w:hAnsi="Times New Roman" w:cs="B Zar" w:hint="cs"/>
                <w:sz w:val="24"/>
                <w:szCs w:val="24"/>
                <w:rtl/>
                <w:lang w:bidi="fa-IR"/>
              </w:rPr>
              <w:t>+</w:t>
            </w:r>
            <w:r>
              <w:rPr>
                <w:rFonts w:ascii="Times New Roman" w:eastAsia="Times New Roman" w:hAnsi="Times New Roman" w:cs="B Zar" w:hint="cs"/>
                <w:sz w:val="24"/>
                <w:szCs w:val="24"/>
                <w:rtl/>
                <w:lang w:bidi="fa-IR"/>
              </w:rPr>
              <w:t xml:space="preserve"> صدمات زیست محیطی بسیار کم(سایه اندازی)</w:t>
            </w:r>
          </w:p>
          <w:p w14:paraId="066673A2" w14:textId="11C5E260" w:rsidR="00081C69" w:rsidRPr="00FA64F6" w:rsidRDefault="004F3108" w:rsidP="004F3108">
            <w:pPr>
              <w:bidi/>
              <w:rPr>
                <w:rFonts w:cs="B Nazanin"/>
                <w:sz w:val="24"/>
                <w:szCs w:val="24"/>
                <w:rtl/>
                <w:lang w:bidi="fa-IR"/>
              </w:rPr>
            </w:pPr>
            <w:r w:rsidRPr="00337B07">
              <w:rPr>
                <w:rFonts w:ascii="Times New Roman" w:eastAsia="Times New Roman" w:hAnsi="Times New Roman" w:cs="B Zar" w:hint="cs"/>
                <w:sz w:val="24"/>
                <w:szCs w:val="24"/>
                <w:rtl/>
                <w:lang w:bidi="fa-IR"/>
              </w:rPr>
              <w:t xml:space="preserve">معایب </w:t>
            </w:r>
            <w:r>
              <w:rPr>
                <w:rFonts w:ascii="Times New Roman" w:eastAsia="Times New Roman" w:hAnsi="Times New Roman" w:cs="B Zar" w:hint="cs"/>
                <w:sz w:val="24"/>
                <w:szCs w:val="24"/>
                <w:rtl/>
                <w:lang w:bidi="fa-IR"/>
              </w:rPr>
              <w:t>استفاده از سلول‌های خورشیدی</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بازده کم</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هزینه سرمایه</w:t>
            </w:r>
            <w:r>
              <w:rPr>
                <w:rFonts w:ascii="Times New Roman" w:eastAsia="Times New Roman" w:hAnsi="Times New Roman" w:cs="B Zar" w:hint="cs"/>
                <w:sz w:val="24"/>
                <w:szCs w:val="24"/>
                <w:rtl/>
                <w:cs/>
                <w:lang w:bidi="fa-IR"/>
              </w:rPr>
              <w:t>‎‌گذاری بالا</w:t>
            </w:r>
            <w:r w:rsidRPr="00337B07">
              <w:rPr>
                <w:rFonts w:ascii="Times New Roman" w:eastAsia="Times New Roman" w:hAnsi="Times New Roman" w:cs="B Zar" w:hint="cs"/>
                <w:sz w:val="24"/>
                <w:szCs w:val="24"/>
                <w:rtl/>
                <w:lang w:bidi="fa-IR"/>
              </w:rPr>
              <w:t>، -</w:t>
            </w:r>
            <w:r>
              <w:rPr>
                <w:rFonts w:ascii="Times New Roman" w:eastAsia="Times New Roman" w:hAnsi="Times New Roman" w:cs="B Zar" w:hint="cs"/>
                <w:sz w:val="24"/>
                <w:szCs w:val="24"/>
                <w:rtl/>
                <w:lang w:bidi="fa-IR"/>
              </w:rPr>
              <w:t>هماهنگ با نیاز تولید نمی‌کنند</w:t>
            </w:r>
            <w:r w:rsidRPr="00337B07">
              <w:rPr>
                <w:rFonts w:ascii="Times New Roman" w:eastAsia="Times New Roman" w:hAnsi="Times New Roman" w:cs="B Zar" w:hint="cs"/>
                <w:sz w:val="24"/>
                <w:szCs w:val="24"/>
                <w:rtl/>
                <w:lang w:bidi="fa-IR"/>
              </w:rPr>
              <w:t xml:space="preserve">، </w:t>
            </w:r>
            <w:r w:rsidRPr="00D60346">
              <w:rPr>
                <w:rFonts w:ascii="Times New Roman" w:eastAsia="Times New Roman" w:hAnsi="Times New Roman" w:cs="B Zar" w:hint="cs"/>
                <w:sz w:val="24"/>
                <w:szCs w:val="24"/>
                <w:rtl/>
                <w:lang w:bidi="fa-IR"/>
              </w:rPr>
              <w:t>-</w:t>
            </w:r>
            <w:r>
              <w:rPr>
                <w:rFonts w:ascii="Times New Roman" w:eastAsia="Times New Roman" w:hAnsi="Times New Roman" w:cs="B Zar" w:hint="cs"/>
                <w:sz w:val="24"/>
                <w:szCs w:val="24"/>
                <w:rtl/>
                <w:lang w:bidi="fa-IR"/>
              </w:rPr>
              <w:t>در صورت استفاده از ذخیره‌کننده انرژی(باطری) هزینه بالا می‌رود، -نیاز به مساحت نسبتا زیاد زمین</w:t>
            </w:r>
            <w:r w:rsidRPr="00D60346">
              <w:rPr>
                <w:rFonts w:ascii="Times New Roman" w:eastAsia="Times New Roman" w:hAnsi="Times New Roman" w:cs="B Zar" w:hint="cs"/>
                <w:sz w:val="24"/>
                <w:szCs w:val="24"/>
                <w:rtl/>
                <w:lang w:bidi="fa-IR"/>
              </w:rPr>
              <w:t xml:space="preserve"> </w:t>
            </w:r>
            <w:r>
              <w:rPr>
                <w:rFonts w:ascii="Times New Roman" w:eastAsia="Times New Roman" w:hAnsi="Times New Roman" w:cs="Times New Roman" w:hint="cs"/>
                <w:sz w:val="24"/>
                <w:szCs w:val="24"/>
                <w:rtl/>
                <w:lang w:bidi="fa-IR"/>
              </w:rPr>
              <w:t>–</w:t>
            </w:r>
            <w:r>
              <w:rPr>
                <w:rFonts w:ascii="Times New Roman" w:eastAsia="Times New Roman" w:hAnsi="Times New Roman" w:cs="B Zar" w:hint="cs"/>
                <w:sz w:val="24"/>
                <w:szCs w:val="24"/>
                <w:rtl/>
                <w:lang w:bidi="fa-IR"/>
              </w:rPr>
              <w:t>در مقیاس کوچک پاسخگوی بارهای پرمصرف نیست</w:t>
            </w:r>
            <w:r w:rsidR="005549C0">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(وسایلی مثل اتو و ...)</w:t>
            </w:r>
          </w:p>
        </w:tc>
      </w:tr>
    </w:tbl>
    <w:p w14:paraId="4D1DD5B1" w14:textId="77777777" w:rsidR="00081C69" w:rsidRDefault="00081C69" w:rsidP="00081C69">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081C69" w14:paraId="25C893C1" w14:textId="77777777" w:rsidTr="00741A1B">
        <w:tc>
          <w:tcPr>
            <w:tcW w:w="8630" w:type="dxa"/>
          </w:tcPr>
          <w:p w14:paraId="3BCF965F" w14:textId="15DC4FAB" w:rsidR="00081C69" w:rsidRPr="007C680C" w:rsidRDefault="00081C69" w:rsidP="00E21BB1">
            <w:pPr>
              <w:pStyle w:val="Heading2"/>
              <w:bidi/>
              <w:outlineLvl w:val="1"/>
              <w:rPr>
                <w:sz w:val="24"/>
                <w:szCs w:val="24"/>
                <w:rtl/>
                <w:lang w:bidi="fa-IR"/>
              </w:rPr>
            </w:pPr>
            <w:bookmarkStart w:id="17" w:name="_Toc172701916"/>
            <w:r w:rsidRPr="00CA3357">
              <w:rPr>
                <w:rFonts w:hint="cs"/>
                <w:rtl/>
              </w:rPr>
              <w:t>1-</w:t>
            </w:r>
            <w:r>
              <w:rPr>
                <w:rFonts w:hint="cs"/>
                <w:rtl/>
              </w:rPr>
              <w:t>16</w:t>
            </w:r>
            <w:r w:rsidRPr="007C680C">
              <w:rPr>
                <w:rFonts w:hint="cs"/>
                <w:rtl/>
              </w:rPr>
              <w:t xml:space="preserve">- </w:t>
            </w:r>
            <w:r w:rsidR="00D02F9A">
              <w:rPr>
                <w:rFonts w:ascii="Times New Roman" w:eastAsia="Times New Roman" w:hAnsi="Times New Roman" w:hint="cs"/>
                <w:sz w:val="24"/>
                <w:szCs w:val="24"/>
                <w:rtl/>
                <w:lang w:bidi="fa-IR"/>
              </w:rPr>
              <w:t>سنکرونسکوپ</w:t>
            </w:r>
            <w:bookmarkEnd w:id="17"/>
          </w:p>
        </w:tc>
      </w:tr>
      <w:tr w:rsidR="00081C69" w14:paraId="470EA3CD" w14:textId="77777777" w:rsidTr="00741A1B">
        <w:tc>
          <w:tcPr>
            <w:tcW w:w="8630" w:type="dxa"/>
          </w:tcPr>
          <w:p w14:paraId="295CEF4D" w14:textId="77777777" w:rsidR="00D02F9A" w:rsidRDefault="00D02F9A" w:rsidP="00D02F9A">
            <w:pPr>
              <w:bidi/>
              <w:spacing w:line="312" w:lineRule="auto"/>
              <w:jc w:val="both"/>
              <w:rPr>
                <w:rFonts w:ascii="Times New Roman" w:eastAsia="Times New Roman" w:hAnsi="Times New Roman" w:cs="B Zar"/>
                <w:sz w:val="24"/>
                <w:szCs w:val="24"/>
                <w:rtl/>
                <w:lang w:bidi="fa-IR"/>
              </w:rPr>
            </w:pPr>
            <w:r w:rsidRPr="000900A4">
              <w:rPr>
                <w:rFonts w:ascii="Times New Roman" w:eastAsia="Times New Roman" w:hAnsi="Times New Roman" w:cs="B Zar"/>
                <w:noProof/>
                <w:sz w:val="24"/>
                <w:szCs w:val="24"/>
              </w:rPr>
              <w:drawing>
                <wp:inline distT="0" distB="0" distL="0" distR="0" wp14:anchorId="26D67387" wp14:editId="0C1ACACD">
                  <wp:extent cx="716889" cy="1912790"/>
                  <wp:effectExtent l="0" t="0" r="7620" b="0"/>
                  <wp:docPr id="4" name="Picture 3" descr="220px-Synchronoscope_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20px-Synchronoscope_stack.jpg"/>
                          <pic:cNvPicPr>
                            <a:picLocks noChangeAspect="1"/>
                          </pic:cNvPicPr>
                        </pic:nvPicPr>
                        <pic:blipFill>
                          <a:blip r:embed="rId31"/>
                          <a:stretch>
                            <a:fillRect/>
                          </a:stretch>
                        </pic:blipFill>
                        <pic:spPr>
                          <a:xfrm>
                            <a:off x="0" y="0"/>
                            <a:ext cx="719811" cy="1920586"/>
                          </a:xfrm>
                          <a:prstGeom prst="rect">
                            <a:avLst/>
                          </a:prstGeom>
                        </pic:spPr>
                      </pic:pic>
                    </a:graphicData>
                  </a:graphic>
                </wp:inline>
              </w:drawing>
            </w:r>
          </w:p>
          <w:p w14:paraId="6D552893" w14:textId="77777777" w:rsidR="00D02F9A" w:rsidRPr="00DC3B2C" w:rsidRDefault="00D02F9A">
            <w:pPr>
              <w:pStyle w:val="ListParagraph"/>
              <w:numPr>
                <w:ilvl w:val="0"/>
                <w:numId w:val="13"/>
              </w:numPr>
              <w:bidi/>
              <w:spacing w:line="312" w:lineRule="auto"/>
              <w:jc w:val="both"/>
              <w:rPr>
                <w:rFonts w:ascii="Times New Roman" w:eastAsia="Times New Roman" w:hAnsi="Times New Roman" w:cs="B Zar"/>
                <w:sz w:val="24"/>
                <w:szCs w:val="24"/>
                <w:rtl/>
                <w:lang w:bidi="fa-IR"/>
              </w:rPr>
            </w:pPr>
            <w:r w:rsidRPr="00DC3B2C">
              <w:rPr>
                <w:rFonts w:ascii="Times New Roman" w:eastAsia="Times New Roman" w:hAnsi="Times New Roman" w:cs="B Zar" w:hint="cs"/>
                <w:sz w:val="24"/>
                <w:szCs w:val="24"/>
                <w:rtl/>
                <w:lang w:bidi="fa-IR"/>
              </w:rPr>
              <w:t>جهت سنکرون کردن یک مولد با شبکه مرجع باید از دستگاه اندازه‌گیری سنکرونسکوپ کمک گرفت. برای این منظور توجه به موارد ذیل لازم و ضروریست:</w:t>
            </w:r>
          </w:p>
          <w:p w14:paraId="770273CE" w14:textId="77777777" w:rsidR="00D02F9A" w:rsidRDefault="00D02F9A" w:rsidP="00D02F9A">
            <w:pPr>
              <w:bidi/>
              <w:jc w:val="both"/>
              <w:textAlignment w:val="baseline"/>
              <w:rPr>
                <w:rFonts w:ascii="Times New Roman" w:eastAsia="Times New Roman" w:hAnsi="Times New Roman" w:cs="B Zar"/>
                <w:sz w:val="24"/>
                <w:szCs w:val="24"/>
                <w:rtl/>
              </w:rPr>
            </w:pPr>
            <w:r>
              <w:rPr>
                <w:rFonts w:ascii="Times New Roman" w:eastAsia="Times New Roman" w:hAnsi="Times New Roman" w:cs="B Zar" w:hint="cs"/>
                <w:sz w:val="24"/>
                <w:szCs w:val="24"/>
                <w:rtl/>
              </w:rPr>
              <w:t xml:space="preserve">الف) </w:t>
            </w:r>
            <w:r w:rsidRPr="000900A4">
              <w:rPr>
                <w:rFonts w:ascii="Times New Roman" w:eastAsia="Times New Roman" w:hAnsi="Times New Roman" w:cs="B Zar" w:hint="cs"/>
                <w:sz w:val="24"/>
                <w:szCs w:val="24"/>
                <w:rtl/>
              </w:rPr>
              <w:t>توالی فازها یکسان باشد.</w:t>
            </w:r>
            <w:r>
              <w:rPr>
                <w:rFonts w:ascii="Times New Roman" w:eastAsia="Times New Roman" w:hAnsi="Times New Roman" w:cs="B Zar" w:hint="cs"/>
                <w:sz w:val="24"/>
                <w:szCs w:val="24"/>
                <w:rtl/>
                <w:lang w:bidi="fa-IR"/>
              </w:rPr>
              <w:t xml:space="preserve"> ب) </w:t>
            </w:r>
            <w:r>
              <w:rPr>
                <w:rFonts w:ascii="Times New Roman" w:eastAsia="Times New Roman" w:hAnsi="Times New Roman" w:cs="B Zar" w:hint="cs"/>
                <w:sz w:val="24"/>
                <w:szCs w:val="24"/>
                <w:rtl/>
              </w:rPr>
              <w:t>ولتاژ</w:t>
            </w:r>
            <w:r w:rsidRPr="000900A4">
              <w:rPr>
                <w:rFonts w:ascii="Times New Roman" w:eastAsia="Times New Roman" w:hAnsi="Times New Roman" w:cs="B Zar" w:hint="cs"/>
                <w:sz w:val="24"/>
                <w:szCs w:val="24"/>
                <w:rtl/>
              </w:rPr>
              <w:t xml:space="preserve"> مولد </w:t>
            </w:r>
            <w:r>
              <w:rPr>
                <w:rFonts w:ascii="Times New Roman" w:eastAsia="Times New Roman" w:hAnsi="Times New Roman" w:cs="B Zar" w:hint="cs"/>
                <w:sz w:val="24"/>
                <w:szCs w:val="24"/>
                <w:rtl/>
              </w:rPr>
              <w:t xml:space="preserve">با </w:t>
            </w:r>
            <w:r w:rsidRPr="000900A4">
              <w:rPr>
                <w:rFonts w:ascii="Times New Roman" w:eastAsia="Times New Roman" w:hAnsi="Times New Roman" w:cs="B Zar" w:hint="cs"/>
                <w:sz w:val="24"/>
                <w:szCs w:val="24"/>
                <w:rtl/>
              </w:rPr>
              <w:t>شبکه برابر باشد</w:t>
            </w:r>
            <w:r w:rsidRPr="000900A4">
              <w:rPr>
                <w:rFonts w:ascii="Times New Roman" w:eastAsia="Times New Roman" w:hAnsi="Times New Roman" w:cs="B Zar"/>
                <w:sz w:val="24"/>
                <w:szCs w:val="24"/>
                <w:rtl/>
              </w:rPr>
              <w:t>.</w:t>
            </w:r>
            <w:r w:rsidRPr="000900A4">
              <w:rPr>
                <w:rFonts w:ascii="Times New Roman" w:eastAsia="Times New Roman" w:hAnsi="Times New Roman" w:cs="B Zar"/>
                <w:sz w:val="24"/>
                <w:szCs w:val="24"/>
              </w:rPr>
              <w:t xml:space="preserve"> </w:t>
            </w:r>
            <w:r>
              <w:rPr>
                <w:rFonts w:ascii="Times New Roman" w:eastAsia="Times New Roman" w:hAnsi="Times New Roman" w:cs="B Zar" w:hint="cs"/>
                <w:sz w:val="24"/>
                <w:szCs w:val="24"/>
                <w:rtl/>
              </w:rPr>
              <w:t xml:space="preserve">ج) </w:t>
            </w:r>
            <w:r w:rsidRPr="000900A4">
              <w:rPr>
                <w:rFonts w:ascii="Times New Roman" w:eastAsia="Times New Roman" w:hAnsi="Times New Roman" w:cs="B Zar" w:hint="cs"/>
                <w:sz w:val="24"/>
                <w:szCs w:val="24"/>
                <w:rtl/>
              </w:rPr>
              <w:t xml:space="preserve">فرکانس </w:t>
            </w:r>
            <w:r>
              <w:rPr>
                <w:rFonts w:ascii="Times New Roman" w:eastAsia="Times New Roman" w:hAnsi="Times New Roman" w:cs="B Zar" w:hint="cs"/>
                <w:sz w:val="24"/>
                <w:szCs w:val="24"/>
                <w:rtl/>
              </w:rPr>
              <w:t>مولد با شبکه برابر باش</w:t>
            </w:r>
            <w:r w:rsidRPr="000900A4">
              <w:rPr>
                <w:rFonts w:ascii="Times New Roman" w:eastAsia="Times New Roman" w:hAnsi="Times New Roman" w:cs="B Zar" w:hint="cs"/>
                <w:sz w:val="24"/>
                <w:szCs w:val="24"/>
                <w:rtl/>
              </w:rPr>
              <w:t>د</w:t>
            </w:r>
            <w:r w:rsidRPr="000900A4">
              <w:rPr>
                <w:rFonts w:ascii="Times New Roman" w:eastAsia="Times New Roman" w:hAnsi="Times New Roman" w:cs="B Zar"/>
                <w:sz w:val="24"/>
                <w:szCs w:val="24"/>
                <w:rtl/>
              </w:rPr>
              <w:t>.</w:t>
            </w:r>
            <w:r w:rsidRPr="000900A4">
              <w:rPr>
                <w:rFonts w:ascii="Times New Roman" w:eastAsia="Times New Roman" w:hAnsi="Times New Roman" w:cs="B Zar"/>
                <w:sz w:val="24"/>
                <w:szCs w:val="24"/>
              </w:rPr>
              <w:t xml:space="preserve"> </w:t>
            </w:r>
          </w:p>
          <w:p w14:paraId="34218EF6" w14:textId="77777777" w:rsidR="00D02F9A" w:rsidRDefault="00D02F9A" w:rsidP="00D02F9A">
            <w:pPr>
              <w:bidi/>
              <w:jc w:val="both"/>
              <w:textAlignment w:val="baseline"/>
              <w:rPr>
                <w:rFonts w:ascii="Times New Roman" w:eastAsia="Times New Roman" w:hAnsi="Times New Roman" w:cs="B Zar"/>
                <w:sz w:val="24"/>
                <w:szCs w:val="24"/>
                <w:rtl/>
              </w:rPr>
            </w:pPr>
            <w:r>
              <w:rPr>
                <w:rFonts w:ascii="Times New Roman" w:eastAsia="Times New Roman" w:hAnsi="Times New Roman" w:cs="B Zar" w:hint="cs"/>
                <w:sz w:val="24"/>
                <w:szCs w:val="24"/>
                <w:rtl/>
                <w:lang w:bidi="fa-IR"/>
              </w:rPr>
              <w:t xml:space="preserve">د) </w:t>
            </w:r>
            <w:r w:rsidRPr="000900A4">
              <w:rPr>
                <w:rFonts w:ascii="Times New Roman" w:eastAsia="Times New Roman" w:hAnsi="Times New Roman" w:cs="B Zar" w:hint="cs"/>
                <w:sz w:val="24"/>
                <w:szCs w:val="24"/>
                <w:rtl/>
              </w:rPr>
              <w:t xml:space="preserve">هم همفاز </w:t>
            </w:r>
            <w:r>
              <w:rPr>
                <w:rFonts w:ascii="Times New Roman" w:eastAsia="Times New Roman" w:hAnsi="Times New Roman" w:cs="B Zar" w:hint="cs"/>
                <w:sz w:val="24"/>
                <w:szCs w:val="24"/>
                <w:rtl/>
              </w:rPr>
              <w:t>بودن مولد با شبکه</w:t>
            </w:r>
            <w:r w:rsidRPr="000900A4">
              <w:rPr>
                <w:rFonts w:ascii="Times New Roman" w:eastAsia="Times New Roman" w:hAnsi="Times New Roman" w:cs="B Zar"/>
                <w:sz w:val="24"/>
                <w:szCs w:val="24"/>
                <w:rtl/>
              </w:rPr>
              <w:t>.</w:t>
            </w:r>
          </w:p>
          <w:p w14:paraId="06764737" w14:textId="77777777" w:rsidR="00D02F9A" w:rsidRDefault="00D02F9A">
            <w:pPr>
              <w:pStyle w:val="ListParagraph"/>
              <w:numPr>
                <w:ilvl w:val="0"/>
                <w:numId w:val="13"/>
              </w:numPr>
              <w:bidi/>
              <w:jc w:val="both"/>
              <w:textAlignment w:val="baseline"/>
              <w:rPr>
                <w:rFonts w:ascii="Times New Roman" w:eastAsia="Times New Roman" w:hAnsi="Times New Roman" w:cs="B Zar"/>
                <w:sz w:val="24"/>
                <w:szCs w:val="24"/>
              </w:rPr>
            </w:pPr>
            <w:r>
              <w:rPr>
                <w:rFonts w:ascii="Times New Roman" w:eastAsia="Times New Roman" w:hAnsi="Times New Roman" w:cs="B Zar" w:hint="cs"/>
                <w:sz w:val="24"/>
                <w:szCs w:val="24"/>
                <w:rtl/>
              </w:rPr>
              <w:t>جهت انجام عملیات سنکرون کردن مولد با شبکه به صورت دستی و با بهره‌گیری از سنکرونسکوپ موارد ذیل انجام می‌گردد:</w:t>
            </w:r>
          </w:p>
          <w:p w14:paraId="0296C647" w14:textId="77777777" w:rsidR="00D02F9A" w:rsidRPr="00DC3B2C" w:rsidRDefault="00D02F9A" w:rsidP="00D02F9A">
            <w:pPr>
              <w:bidi/>
              <w:jc w:val="both"/>
              <w:textAlignment w:val="baseline"/>
              <w:rPr>
                <w:rFonts w:ascii="Times New Roman" w:eastAsia="Times New Roman" w:hAnsi="Times New Roman" w:cs="B Zar"/>
                <w:sz w:val="24"/>
                <w:szCs w:val="24"/>
              </w:rPr>
            </w:pPr>
          </w:p>
          <w:p w14:paraId="6D41353B" w14:textId="77777777" w:rsidR="00D02F9A" w:rsidRDefault="00D02F9A" w:rsidP="00D02F9A">
            <w:pPr>
              <w:bidi/>
              <w:ind w:left="360"/>
              <w:jc w:val="both"/>
              <w:textAlignment w:val="baseline"/>
              <w:rPr>
                <w:rtl/>
              </w:rPr>
            </w:pPr>
            <w:r>
              <w:object w:dxaOrig="9480" w:dyaOrig="4440" w14:anchorId="539C2C51">
                <v:shape id="_x0000_i1034" type="#_x0000_t75" style="width:236.25pt;height:111pt" o:ole="">
                  <v:imagedata r:id="rId32" o:title=""/>
                </v:shape>
                <o:OLEObject Type="Embed" ProgID="PBrush" ShapeID="_x0000_i1034" DrawAspect="Content" ObjectID="_1787376009" r:id="rId33"/>
              </w:object>
            </w:r>
          </w:p>
          <w:p w14:paraId="10F94D14" w14:textId="58195139" w:rsidR="00081C69" w:rsidRPr="00D02F9A" w:rsidRDefault="00D02F9A" w:rsidP="00D02F9A">
            <w:pPr>
              <w:pStyle w:val="ListParagraph"/>
              <w:bidi/>
              <w:jc w:val="both"/>
              <w:rPr>
                <w:rFonts w:ascii="Times New Roman" w:eastAsia="Times New Roman" w:hAnsi="Times New Roman" w:cs="B Zar"/>
                <w:sz w:val="24"/>
                <w:szCs w:val="24"/>
                <w:rtl/>
              </w:rPr>
            </w:pPr>
            <w:r w:rsidRPr="00075842">
              <w:rPr>
                <w:rFonts w:ascii="Times New Roman" w:eastAsia="Times New Roman" w:hAnsi="Times New Roman" w:cs="B Zar" w:hint="cs"/>
                <w:sz w:val="24"/>
                <w:szCs w:val="24"/>
                <w:rtl/>
              </w:rPr>
              <w:lastRenderedPageBreak/>
              <w:t>تست فیزینگ فقط یک بار در زمان احداث انجام می</w:t>
            </w:r>
            <w:r>
              <w:rPr>
                <w:rFonts w:ascii="Times New Roman" w:eastAsia="Times New Roman" w:hAnsi="Times New Roman" w:cs="B Zar" w:hint="cs"/>
                <w:sz w:val="24"/>
                <w:szCs w:val="24"/>
                <w:rtl/>
              </w:rPr>
              <w:t>‌</w:t>
            </w:r>
            <w:r w:rsidRPr="00075842">
              <w:rPr>
                <w:rFonts w:ascii="Times New Roman" w:eastAsia="Times New Roman" w:hAnsi="Times New Roman" w:cs="B Zar" w:hint="cs"/>
                <w:sz w:val="24"/>
                <w:szCs w:val="24"/>
                <w:rtl/>
              </w:rPr>
              <w:t>گردد و نیاز به اجرای آن د</w:t>
            </w:r>
            <w:r>
              <w:rPr>
                <w:rFonts w:ascii="Times New Roman" w:eastAsia="Times New Roman" w:hAnsi="Times New Roman" w:cs="B Zar" w:hint="cs"/>
                <w:sz w:val="24"/>
                <w:szCs w:val="24"/>
                <w:rtl/>
              </w:rPr>
              <w:t>ر هر بار عملیات سنکرون کردن نمی‌</w:t>
            </w:r>
            <w:r w:rsidRPr="00075842">
              <w:rPr>
                <w:rFonts w:ascii="Times New Roman" w:eastAsia="Times New Roman" w:hAnsi="Times New Roman" w:cs="B Zar" w:hint="cs"/>
                <w:sz w:val="24"/>
                <w:szCs w:val="24"/>
                <w:rtl/>
              </w:rPr>
              <w:t>باشد.</w:t>
            </w:r>
          </w:p>
        </w:tc>
      </w:tr>
      <w:tr w:rsidR="00E87EF2" w14:paraId="79095356" w14:textId="77777777" w:rsidTr="00741A1B">
        <w:tc>
          <w:tcPr>
            <w:tcW w:w="8630" w:type="dxa"/>
          </w:tcPr>
          <w:p w14:paraId="6ADE9BBB" w14:textId="6727D95E" w:rsidR="00E87EF2" w:rsidRPr="007C680C" w:rsidRDefault="00E87EF2" w:rsidP="00E21BB1">
            <w:pPr>
              <w:pStyle w:val="Heading2"/>
              <w:bidi/>
              <w:outlineLvl w:val="1"/>
              <w:rPr>
                <w:sz w:val="24"/>
                <w:szCs w:val="24"/>
                <w:rtl/>
                <w:lang w:bidi="fa-IR"/>
              </w:rPr>
            </w:pPr>
            <w:bookmarkStart w:id="18" w:name="_Toc172701917"/>
            <w:r w:rsidRPr="00CA3357">
              <w:rPr>
                <w:rFonts w:hint="cs"/>
                <w:rtl/>
              </w:rPr>
              <w:lastRenderedPageBreak/>
              <w:t>1-</w:t>
            </w:r>
            <w:r>
              <w:rPr>
                <w:rFonts w:hint="cs"/>
                <w:rtl/>
              </w:rPr>
              <w:t>17</w:t>
            </w:r>
            <w:r w:rsidRPr="007C680C">
              <w:rPr>
                <w:rFonts w:hint="cs"/>
                <w:rtl/>
              </w:rPr>
              <w:t xml:space="preserve">- </w:t>
            </w:r>
            <w:r w:rsidR="00BE5D1A" w:rsidRPr="000541E7">
              <w:rPr>
                <w:rFonts w:hint="cs"/>
                <w:rtl/>
              </w:rPr>
              <w:t>ﺷﻨﺎﺧﺖ</w:t>
            </w:r>
            <w:r w:rsidR="00BE5D1A" w:rsidRPr="000541E7">
              <w:rPr>
                <w:rtl/>
              </w:rPr>
              <w:t xml:space="preserve"> </w:t>
            </w:r>
            <w:r w:rsidR="00BE5D1A" w:rsidRPr="000541E7">
              <w:rPr>
                <w:rFonts w:hint="cs"/>
                <w:rtl/>
              </w:rPr>
              <w:t>ﺍﻧﻮﺍﻉ</w:t>
            </w:r>
            <w:r w:rsidR="00BE5D1A" w:rsidRPr="000541E7">
              <w:rPr>
                <w:rtl/>
              </w:rPr>
              <w:t xml:space="preserve"> </w:t>
            </w:r>
            <w:r w:rsidR="00BE5D1A" w:rsidRPr="000541E7">
              <w:rPr>
                <w:rFonts w:hint="cs"/>
                <w:rtl/>
              </w:rPr>
              <w:t>ﺳﻴﻢ</w:t>
            </w:r>
            <w:r w:rsidR="00BE5D1A" w:rsidRPr="000541E7">
              <w:rPr>
                <w:rtl/>
              </w:rPr>
              <w:t xml:space="preserve"> </w:t>
            </w:r>
            <w:r w:rsidR="00BE5D1A" w:rsidRPr="000541E7">
              <w:rPr>
                <w:rFonts w:hint="cs"/>
                <w:rtl/>
              </w:rPr>
              <w:t>ﻭ</w:t>
            </w:r>
            <w:r w:rsidR="00BE5D1A" w:rsidRPr="000541E7">
              <w:rPr>
                <w:rtl/>
              </w:rPr>
              <w:t xml:space="preserve"> </w:t>
            </w:r>
            <w:r w:rsidR="00BE5D1A" w:rsidRPr="000541E7">
              <w:rPr>
                <w:rFonts w:hint="cs"/>
                <w:rtl/>
              </w:rPr>
              <w:t>ﻛﺎﺑﻞ</w:t>
            </w:r>
            <w:bookmarkEnd w:id="18"/>
            <w:r w:rsidR="00BE5D1A" w:rsidRPr="000541E7">
              <w:rPr>
                <w:rtl/>
              </w:rPr>
              <w:t xml:space="preserve">  </w:t>
            </w:r>
          </w:p>
        </w:tc>
      </w:tr>
      <w:tr w:rsidR="00E87EF2" w14:paraId="34ECC644" w14:textId="77777777" w:rsidTr="00741A1B">
        <w:tc>
          <w:tcPr>
            <w:tcW w:w="8630" w:type="dxa"/>
          </w:tcPr>
          <w:p w14:paraId="02954E62" w14:textId="4BBEA830" w:rsidR="00E87EF2" w:rsidRPr="000E43F1" w:rsidRDefault="000E43F1" w:rsidP="000E43F1">
            <w:pPr>
              <w:pStyle w:val="ListParagraph"/>
              <w:bidi/>
              <w:jc w:val="both"/>
              <w:rPr>
                <w:rFonts w:ascii="Times New Roman" w:eastAsia="Times New Roman" w:hAnsi="Times New Roman" w:cs="B Zar"/>
                <w:sz w:val="24"/>
                <w:szCs w:val="24"/>
                <w:lang w:bidi="fa-IR"/>
              </w:rPr>
            </w:pPr>
            <w:r>
              <w:rPr>
                <w:rFonts w:ascii="Times New Roman" w:eastAsia="Times New Roman" w:hAnsi="Times New Roman" w:cs="B Zar" w:hint="cs"/>
                <w:sz w:val="24"/>
                <w:szCs w:val="24"/>
                <w:rtl/>
                <w:lang w:bidi="fa-IR"/>
              </w:rPr>
              <w:t>از بین فلزات موجود در صنعت و طبیعت دو فلز خیلی مهم مس و آلومینیوم معمولا در انتقال توان الکتریکی استفاده می‌شود. فلز مس دارای مزایای بیشتری نسبت به فلز آلومینیم می‌باشد. به عنوان نمومنه فلز مس در یک سطح مقطع مساوی می‌تواند جریان بیشتری را نسبت به فلز آلومینیوم به دلیل مقاومت ویژه کمتر عبور دهد. از طرفی انعطاف‌پذیری فلز مس و مقاومت در برابر خوردگی آن اشاره کرد.</w:t>
            </w:r>
          </w:p>
        </w:tc>
      </w:tr>
    </w:tbl>
    <w:p w14:paraId="4E534082" w14:textId="77777777" w:rsidR="00E87EF2" w:rsidRDefault="00E87EF2" w:rsidP="00E87EF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9778D8" w14:paraId="0A9520B7" w14:textId="77777777" w:rsidTr="00DB6DD9">
        <w:tc>
          <w:tcPr>
            <w:tcW w:w="8630" w:type="dxa"/>
          </w:tcPr>
          <w:p w14:paraId="335CCF9A" w14:textId="2ED8FF0E" w:rsidR="009778D8" w:rsidRPr="007C680C" w:rsidRDefault="009778D8" w:rsidP="00E21BB1">
            <w:pPr>
              <w:pStyle w:val="Heading2"/>
              <w:bidi/>
              <w:outlineLvl w:val="1"/>
              <w:rPr>
                <w:sz w:val="24"/>
                <w:szCs w:val="24"/>
                <w:rtl/>
                <w:lang w:bidi="fa-IR"/>
              </w:rPr>
            </w:pPr>
            <w:bookmarkStart w:id="19" w:name="_Toc172701918"/>
            <w:r w:rsidRPr="00CA3357">
              <w:rPr>
                <w:rFonts w:hint="cs"/>
                <w:rtl/>
              </w:rPr>
              <w:t>1-</w:t>
            </w:r>
            <w:r>
              <w:rPr>
                <w:rFonts w:hint="cs"/>
                <w:rtl/>
              </w:rPr>
              <w:t>18</w:t>
            </w:r>
            <w:r w:rsidRPr="007C680C">
              <w:rPr>
                <w:rFonts w:hint="cs"/>
                <w:rtl/>
              </w:rPr>
              <w:t xml:space="preserve">- </w:t>
            </w:r>
            <w:r w:rsidR="00DA35A7" w:rsidRPr="00DA35A7">
              <w:rPr>
                <w:rFonts w:hint="cs"/>
                <w:rtl/>
              </w:rPr>
              <w:t>شناخت تجهیزات</w:t>
            </w:r>
            <w:r w:rsidR="00DA35A7">
              <w:rPr>
                <w:rFonts w:ascii="Arial" w:eastAsia="Times New Roman" w:hAnsi="Arial" w:hint="cs"/>
                <w:color w:val="000000"/>
                <w:rtl/>
                <w:lang w:bidi="fa-IR"/>
              </w:rPr>
              <w:t xml:space="preserve"> </w:t>
            </w:r>
            <w:r w:rsidR="00DA35A7">
              <w:rPr>
                <w:rFonts w:hint="cs"/>
                <w:rtl/>
              </w:rPr>
              <w:t>ﻋﻴﺐﻳﺎﺏ ﻛﺎﺑﻞ</w:t>
            </w:r>
            <w:bookmarkEnd w:id="19"/>
          </w:p>
        </w:tc>
      </w:tr>
      <w:tr w:rsidR="009778D8" w14:paraId="606F6143" w14:textId="77777777" w:rsidTr="00DB6DD9">
        <w:tc>
          <w:tcPr>
            <w:tcW w:w="8630" w:type="dxa"/>
          </w:tcPr>
          <w:p w14:paraId="5A32AE00" w14:textId="77777777" w:rsidR="004F2CDA" w:rsidRPr="0083126A" w:rsidRDefault="004F2CDA">
            <w:pPr>
              <w:pStyle w:val="ListParagraph"/>
              <w:numPr>
                <w:ilvl w:val="0"/>
                <w:numId w:val="5"/>
              </w:numPr>
              <w:bidi/>
              <w:spacing w:line="312" w:lineRule="auto"/>
              <w:jc w:val="both"/>
              <w:rPr>
                <w:rFonts w:cs="B Zar"/>
              </w:rPr>
            </w:pPr>
            <w:r w:rsidRPr="0083126A">
              <w:rPr>
                <w:rFonts w:ascii="Arial" w:eastAsia="Times New Roman" w:hAnsi="Arial" w:cs="B Zar" w:hint="cs"/>
                <w:color w:val="000000"/>
                <w:rtl/>
                <w:lang w:bidi="fa-IR"/>
              </w:rPr>
              <w:t xml:space="preserve">شناخت تجهیزات </w:t>
            </w:r>
            <w:r w:rsidRPr="0083126A">
              <w:rPr>
                <w:rFonts w:cs="B Zar" w:hint="cs"/>
                <w:rtl/>
              </w:rPr>
              <w:t>ﻋﻴﺐﻳﺎﺏ ﻛﺎﺑﻞ ﻭ ﺻﻮﺕﺳﻨﺞ</w:t>
            </w:r>
            <w:r w:rsidRPr="0083126A">
              <w:rPr>
                <w:rFonts w:cs="B Zar"/>
              </w:rPr>
              <w:t>:</w:t>
            </w:r>
          </w:p>
          <w:p w14:paraId="545F2085" w14:textId="63FA0B2B" w:rsidR="009778D8" w:rsidRPr="004F2CDA" w:rsidRDefault="004F2CDA">
            <w:pPr>
              <w:pStyle w:val="ListParagraph"/>
              <w:numPr>
                <w:ilvl w:val="0"/>
                <w:numId w:val="5"/>
              </w:numPr>
              <w:bidi/>
              <w:jc w:val="both"/>
              <w:rPr>
                <w:rFonts w:ascii="Times New Roman" w:eastAsia="Times New Roman" w:hAnsi="Times New Roman" w:cs="B Zar"/>
                <w:b/>
                <w:bCs/>
                <w:sz w:val="24"/>
                <w:szCs w:val="24"/>
                <w:rtl/>
                <w:lang w:bidi="fa-IR"/>
              </w:rPr>
            </w:pPr>
            <w:r>
              <w:rPr>
                <w:rFonts w:ascii="Times New Roman" w:eastAsia="Times New Roman" w:hAnsi="Times New Roman" w:cs="B Zar" w:hint="cs"/>
                <w:sz w:val="24"/>
                <w:szCs w:val="24"/>
                <w:rtl/>
                <w:lang w:bidi="fa-IR"/>
              </w:rPr>
              <w:t xml:space="preserve"> امروزه در صنایع مختلف به وفور از کابل‌ها استفاده می‌شود. از این منظر کابل‌ها به دو دسته کابل‌های زیرزمینی و کابل‌های هوایی(روی سینی) دسته‌بندی می‌گردند. لذا نیاز است تمهداتی اندیشیده شود تا به محض وقوع اتصالی مخصوصا در کابل‌های زیرزمینی تجهیزاتی وجود داشته باشد که بتوان نقطه دقیق عیب را مشخص نمود. در این راستا تجهیزات عیب‌یاب کابل(</w:t>
            </w:r>
            <w:r>
              <w:rPr>
                <w:rFonts w:ascii="Times New Roman" w:eastAsia="Times New Roman" w:hAnsi="Times New Roman" w:cs="B Zar"/>
                <w:sz w:val="24"/>
                <w:szCs w:val="24"/>
                <w:lang w:bidi="fa-IR"/>
              </w:rPr>
              <w:t>Cable Fault Location</w:t>
            </w:r>
            <w:r>
              <w:rPr>
                <w:rFonts w:ascii="Times New Roman" w:eastAsia="Times New Roman" w:hAnsi="Times New Roman" w:cs="B Zar" w:hint="cs"/>
                <w:sz w:val="24"/>
                <w:szCs w:val="24"/>
                <w:rtl/>
                <w:lang w:bidi="fa-IR"/>
              </w:rPr>
              <w:t>) استفاده می</w:t>
            </w:r>
            <w:r>
              <w:rPr>
                <w:rFonts w:ascii="Times New Roman" w:eastAsia="Times New Roman" w:hAnsi="Times New Roman" w:cs="Times New Roman" w:hint="cs"/>
                <w:sz w:val="24"/>
                <w:szCs w:val="24"/>
                <w:cs/>
                <w:lang w:bidi="fa-IR"/>
              </w:rPr>
              <w:t>‎</w:t>
            </w:r>
            <w:r>
              <w:rPr>
                <w:rFonts w:ascii="Times New Roman" w:eastAsia="Times New Roman" w:hAnsi="Times New Roman" w:cs="B Zar" w:hint="cs"/>
                <w:sz w:val="24"/>
                <w:szCs w:val="24"/>
                <w:rtl/>
                <w:lang w:bidi="fa-IR"/>
              </w:rPr>
              <w:t xml:space="preserve">‌گردد. خلاصه‌ای از تجهیزات عیب‌یاب کابل شامل: دستگاه تست مقاومت عایقی جهت صحت‌سنجی و ارزیابی از سلامت عایق کابل، دستگاه کابل سوز برای کاهش مقاومت نقطه عیب کابل، دستگاه </w:t>
            </w:r>
            <w:r>
              <w:t xml:space="preserve"> </w:t>
            </w:r>
            <w:r>
              <w:rPr>
                <w:rFonts w:ascii="Times New Roman" w:eastAsia="Times New Roman" w:hAnsi="Times New Roman" w:cs="B Zar"/>
                <w:sz w:val="24"/>
                <w:szCs w:val="24"/>
                <w:lang w:bidi="fa-IR"/>
              </w:rPr>
              <w:t>R</w:t>
            </w:r>
            <w:r w:rsidRPr="00115742">
              <w:rPr>
                <w:rFonts w:ascii="Times New Roman" w:eastAsia="Times New Roman" w:hAnsi="Times New Roman" w:cs="B Zar"/>
                <w:sz w:val="24"/>
                <w:szCs w:val="24"/>
                <w:lang w:bidi="fa-IR"/>
              </w:rPr>
              <w:t xml:space="preserve">eflector </w:t>
            </w:r>
            <w:r>
              <w:rPr>
                <w:rFonts w:ascii="Times New Roman" w:eastAsia="Times New Roman" w:hAnsi="Times New Roman" w:cs="B Zar"/>
                <w:sz w:val="24"/>
                <w:szCs w:val="24"/>
                <w:lang w:bidi="fa-IR"/>
              </w:rPr>
              <w:t>G</w:t>
            </w:r>
            <w:r w:rsidRPr="00115742">
              <w:rPr>
                <w:rFonts w:ascii="Times New Roman" w:eastAsia="Times New Roman" w:hAnsi="Times New Roman" w:cs="B Zar"/>
                <w:sz w:val="24"/>
                <w:szCs w:val="24"/>
                <w:lang w:bidi="fa-IR"/>
              </w:rPr>
              <w:t>raph</w:t>
            </w:r>
            <w:r w:rsidRPr="00115742">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lang w:bidi="fa-IR"/>
              </w:rPr>
              <w:t>جهت تخمین زدن فاصله نقطه عیب، دستگاه تخلیه خازنی جهت نقطه‌یابی دقیق نقطه عیب و دستگاه مسیریاب کابل که جهت مسیریابی کابل‌های زیرزمینی استفاده می‌شود.</w:t>
            </w:r>
          </w:p>
        </w:tc>
      </w:tr>
    </w:tbl>
    <w:p w14:paraId="5AC42F70" w14:textId="77777777" w:rsidR="009778D8" w:rsidRDefault="009778D8" w:rsidP="009778D8">
      <w:pPr>
        <w:pStyle w:val="ListParagraph"/>
        <w:bidi/>
        <w:jc w:val="both"/>
        <w:rPr>
          <w:rFonts w:cs="B Zar"/>
          <w:b/>
          <w:bCs/>
          <w:rtl/>
        </w:rPr>
      </w:pPr>
    </w:p>
    <w:p w14:paraId="10A84B18" w14:textId="77777777" w:rsidR="00EC5482" w:rsidRDefault="00EC5482" w:rsidP="00EC548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EC5482" w14:paraId="107F6743" w14:textId="77777777" w:rsidTr="000B4FBA">
        <w:tc>
          <w:tcPr>
            <w:tcW w:w="8630" w:type="dxa"/>
          </w:tcPr>
          <w:p w14:paraId="69A5962F" w14:textId="27DA0A19" w:rsidR="00EC5482" w:rsidRPr="007C680C" w:rsidRDefault="00EC5482" w:rsidP="00E21BB1">
            <w:pPr>
              <w:pStyle w:val="Heading2"/>
              <w:bidi/>
              <w:outlineLvl w:val="1"/>
              <w:rPr>
                <w:sz w:val="24"/>
                <w:szCs w:val="24"/>
                <w:rtl/>
                <w:lang w:bidi="fa-IR"/>
              </w:rPr>
            </w:pPr>
            <w:bookmarkStart w:id="20" w:name="_Toc172701919"/>
            <w:r w:rsidRPr="00CA3357">
              <w:rPr>
                <w:rFonts w:hint="cs"/>
                <w:rtl/>
              </w:rPr>
              <w:t>1-</w:t>
            </w:r>
            <w:r>
              <w:rPr>
                <w:rFonts w:hint="cs"/>
                <w:rtl/>
              </w:rPr>
              <w:t>19</w:t>
            </w:r>
            <w:r w:rsidRPr="007C680C">
              <w:rPr>
                <w:rFonts w:hint="cs"/>
                <w:rtl/>
              </w:rPr>
              <w:t xml:space="preserve">- </w:t>
            </w:r>
            <w:r w:rsidR="005440DB">
              <w:rPr>
                <w:rFonts w:hint="cs"/>
                <w:rtl/>
              </w:rPr>
              <w:t>موتور</w:t>
            </w:r>
            <w:bookmarkEnd w:id="20"/>
          </w:p>
        </w:tc>
      </w:tr>
      <w:tr w:rsidR="00EC5482" w14:paraId="1BBF9B55" w14:textId="77777777" w:rsidTr="000B4FBA">
        <w:tc>
          <w:tcPr>
            <w:tcW w:w="8630" w:type="dxa"/>
          </w:tcPr>
          <w:p w14:paraId="02417389" w14:textId="77777777" w:rsidR="005440DB" w:rsidRDefault="005440DB">
            <w:pPr>
              <w:pStyle w:val="NormalWeb"/>
              <w:numPr>
                <w:ilvl w:val="0"/>
                <w:numId w:val="6"/>
              </w:numPr>
              <w:bidi/>
              <w:spacing w:before="0" w:beforeAutospacing="0" w:after="0" w:afterAutospacing="0"/>
              <w:jc w:val="both"/>
              <w:rPr>
                <w:rFonts w:cs="B Zar"/>
                <w:kern w:val="2"/>
                <w14:ligatures w14:val="standardContextual"/>
              </w:rPr>
            </w:pPr>
            <w:r>
              <w:rPr>
                <w:rFonts w:cs="B Zar" w:hint="cs"/>
                <w:kern w:val="2"/>
                <w:rtl/>
                <w14:ligatures w14:val="standardContextual"/>
              </w:rPr>
              <w:t>با گسترش شبکه‌های جریان متناوب و استفاده از برق سه فاز به عنوان برق صنعتی، امروز رایج‌ترین موتورهای الکتریکی، از نوع جریان متناوب سه فاز هستند.</w:t>
            </w:r>
          </w:p>
          <w:p w14:paraId="23FA0E16" w14:textId="77777777" w:rsidR="005440DB" w:rsidRDefault="005440DB" w:rsidP="005440DB">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موتورهای جریان متناوب نسبت به موتورهای جریان مستقیم دارای: 1- ساختمان ساده‌تر، 2- عمر مفید بیشتر، 3- قیمت کمتر و 4- تعمیر و نگهداری راحت‌تری هستند.</w:t>
            </w:r>
          </w:p>
          <w:p w14:paraId="4AFB2821" w14:textId="77777777" w:rsidR="005440DB" w:rsidRDefault="005440DB" w:rsidP="005440DB">
            <w:pPr>
              <w:pStyle w:val="NormalWeb"/>
              <w:bidi/>
              <w:spacing w:before="0" w:beforeAutospacing="0" w:after="0" w:afterAutospacing="0"/>
              <w:jc w:val="both"/>
              <w:rPr>
                <w:rFonts w:cs="B Zar"/>
                <w:kern w:val="2"/>
                <w:rtl/>
                <w14:ligatures w14:val="standardContextual"/>
              </w:rPr>
            </w:pPr>
            <w:r>
              <w:rPr>
                <w:rFonts w:cs="B Zar" w:hint="cs"/>
                <w:kern w:val="2"/>
                <w:rtl/>
                <w14:ligatures w14:val="standardContextual"/>
              </w:rPr>
              <w:t>این ویژگی‌ها، موجب برتری اقتصادی بر موتورهای جریان مستقیم می‌شود.</w:t>
            </w:r>
          </w:p>
          <w:p w14:paraId="0DA205A7" w14:textId="50FA4650" w:rsidR="00EC5482" w:rsidRPr="005440DB" w:rsidRDefault="005440DB" w:rsidP="005440DB">
            <w:pPr>
              <w:pStyle w:val="ListParagraph"/>
              <w:bidi/>
              <w:jc w:val="both"/>
              <w:rPr>
                <w:rFonts w:cs="B Zar"/>
              </w:rPr>
            </w:pPr>
            <w:r>
              <w:rPr>
                <w:rFonts w:cs="B Zar" w:hint="cs"/>
                <w:rtl/>
              </w:rPr>
              <w:t xml:space="preserve">شایان ذکر است موتورهای </w:t>
            </w:r>
            <w:r>
              <w:rPr>
                <w:rFonts w:cs="B Zar"/>
              </w:rPr>
              <w:t>DC</w:t>
            </w:r>
            <w:r>
              <w:rPr>
                <w:rFonts w:cs="B Zar" w:hint="cs"/>
                <w:rtl/>
              </w:rPr>
              <w:t xml:space="preserve"> از نظر: 1- امکانات گسترده کنترل دور ، 2- گشتاور راه‌اندازی زیاد، همچنان کاربرد‌های خاص خود را دارا هستند.</w:t>
            </w:r>
          </w:p>
        </w:tc>
      </w:tr>
    </w:tbl>
    <w:p w14:paraId="714E732E" w14:textId="77777777" w:rsidR="00EC5482" w:rsidRDefault="00EC5482" w:rsidP="00EC5482">
      <w:pPr>
        <w:pStyle w:val="ListParagraph"/>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C2624" w14:paraId="71F9BC5E" w14:textId="77777777" w:rsidTr="000B4FBA">
        <w:tc>
          <w:tcPr>
            <w:tcW w:w="8630" w:type="dxa"/>
          </w:tcPr>
          <w:p w14:paraId="64998E6C" w14:textId="7674148D" w:rsidR="003C2624" w:rsidRPr="007C680C" w:rsidRDefault="003C2624" w:rsidP="00E21BB1">
            <w:pPr>
              <w:pStyle w:val="Heading2"/>
              <w:bidi/>
              <w:outlineLvl w:val="1"/>
              <w:rPr>
                <w:sz w:val="24"/>
                <w:szCs w:val="24"/>
                <w:rtl/>
                <w:lang w:bidi="fa-IR"/>
              </w:rPr>
            </w:pPr>
            <w:bookmarkStart w:id="21" w:name="_Toc172701920"/>
            <w:r w:rsidRPr="00CA3357">
              <w:rPr>
                <w:rFonts w:hint="cs"/>
                <w:rtl/>
              </w:rPr>
              <w:lastRenderedPageBreak/>
              <w:t>1-</w:t>
            </w:r>
            <w:r>
              <w:rPr>
                <w:rFonts w:hint="cs"/>
                <w:rtl/>
              </w:rPr>
              <w:t>20</w:t>
            </w:r>
            <w:r w:rsidRPr="007C680C">
              <w:rPr>
                <w:rFonts w:hint="cs"/>
                <w:rtl/>
              </w:rPr>
              <w:t xml:space="preserve">- </w:t>
            </w:r>
            <w:r w:rsidR="00680B31" w:rsidRPr="002B583E">
              <w:rPr>
                <w:rFonts w:ascii="Times New Roman" w:eastAsia="Times New Roman" w:hAnsi="Times New Roman" w:hint="cs"/>
                <w:sz w:val="24"/>
                <w:szCs w:val="24"/>
                <w:rtl/>
              </w:rPr>
              <w:t>هارمونیک</w:t>
            </w:r>
            <w:bookmarkEnd w:id="21"/>
          </w:p>
        </w:tc>
      </w:tr>
      <w:tr w:rsidR="003C2624" w14:paraId="7BE27F02" w14:textId="77777777" w:rsidTr="000B4FBA">
        <w:tc>
          <w:tcPr>
            <w:tcW w:w="8630" w:type="dxa"/>
          </w:tcPr>
          <w:p w14:paraId="0E86FB0E" w14:textId="77777777" w:rsidR="00680B31" w:rsidRDefault="003C2624" w:rsidP="00680B31">
            <w:pPr>
              <w:pStyle w:val="ListParagraph"/>
              <w:bidi/>
              <w:spacing w:line="312" w:lineRule="auto"/>
              <w:jc w:val="center"/>
              <w:rPr>
                <w:rFonts w:ascii="Times New Roman" w:eastAsia="Times New Roman" w:hAnsi="Times New Roman" w:cs="B Zar"/>
                <w:sz w:val="24"/>
                <w:szCs w:val="24"/>
              </w:rPr>
            </w:pPr>
            <w:r w:rsidRPr="00FA64F6">
              <w:rPr>
                <w:rFonts w:cs="B Nazanin"/>
                <w:sz w:val="24"/>
                <w:szCs w:val="24"/>
                <w:rtl/>
                <w:lang w:bidi="fa-IR"/>
              </w:rPr>
              <w:t>۱</w:t>
            </w:r>
            <w:r w:rsidR="00680B31">
              <w:object w:dxaOrig="6105" w:dyaOrig="4995" w14:anchorId="2379B0F9">
                <v:shape id="_x0000_i1035" type="#_x0000_t75" style="width:123pt;height:100.5pt" o:ole="">
                  <v:imagedata r:id="rId34" o:title=""/>
                </v:shape>
                <o:OLEObject Type="Embed" ProgID="PBrush" ShapeID="_x0000_i1035" DrawAspect="Content" ObjectID="_1787376010" r:id="rId35"/>
              </w:object>
            </w:r>
          </w:p>
          <w:p w14:paraId="6B59FD35" w14:textId="77777777" w:rsidR="00680B31" w:rsidRPr="002B583E" w:rsidRDefault="00680B31">
            <w:pPr>
              <w:pStyle w:val="ListParagraph"/>
              <w:numPr>
                <w:ilvl w:val="0"/>
                <w:numId w:val="15"/>
              </w:numPr>
              <w:bidi/>
              <w:spacing w:line="312" w:lineRule="auto"/>
              <w:jc w:val="both"/>
              <w:rPr>
                <w:rFonts w:ascii="Times New Roman" w:eastAsia="Times New Roman" w:hAnsi="Times New Roman" w:cs="B Zar"/>
                <w:sz w:val="24"/>
                <w:szCs w:val="24"/>
                <w:rtl/>
              </w:rPr>
            </w:pPr>
            <w:r w:rsidRPr="002B583E">
              <w:rPr>
                <w:rFonts w:ascii="Times New Roman" w:eastAsia="Times New Roman" w:hAnsi="Times New Roman" w:cs="B Zar"/>
                <w:sz w:val="24"/>
                <w:szCs w:val="24"/>
                <w:rtl/>
              </w:rPr>
              <w:t>مؤلفه‌ها</w:t>
            </w:r>
            <w:r w:rsidRPr="002B583E">
              <w:rPr>
                <w:rFonts w:ascii="Times New Roman" w:eastAsia="Times New Roman" w:hAnsi="Times New Roman" w:cs="B Zar" w:hint="cs"/>
                <w:sz w:val="24"/>
                <w:szCs w:val="24"/>
                <w:rtl/>
              </w:rPr>
              <w:t>یی</w:t>
            </w:r>
            <w:r w:rsidRPr="002B583E">
              <w:rPr>
                <w:rFonts w:ascii="Times New Roman" w:eastAsia="Times New Roman" w:hAnsi="Times New Roman" w:cs="B Zar"/>
                <w:sz w:val="24"/>
                <w:szCs w:val="24"/>
                <w:rtl/>
              </w:rPr>
              <w:t xml:space="preserve"> با فرکانس بالاتر از فرکانس مؤلف</w:t>
            </w:r>
            <w:r w:rsidRPr="002B583E">
              <w:rPr>
                <w:rFonts w:ascii="Times New Roman" w:eastAsia="Times New Roman" w:hAnsi="Times New Roman" w:cs="B Zar" w:hint="cs"/>
                <w:sz w:val="24"/>
                <w:szCs w:val="24"/>
                <w:rtl/>
              </w:rPr>
              <w:t>ۀ</w:t>
            </w:r>
            <w:r w:rsidRPr="002B583E">
              <w:rPr>
                <w:rFonts w:ascii="Times New Roman" w:eastAsia="Times New Roman" w:hAnsi="Times New Roman" w:cs="B Zar"/>
                <w:sz w:val="24"/>
                <w:szCs w:val="24"/>
                <w:rtl/>
              </w:rPr>
              <w:t xml:space="preserve"> اصل</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در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شکل موج(ولتاژ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w:t>
            </w:r>
            <w:r w:rsidRPr="002B583E">
              <w:rPr>
                <w:rFonts w:ascii="Times New Roman" w:eastAsia="Times New Roman" w:hAnsi="Times New Roman" w:cs="B Zar"/>
                <w:sz w:val="24"/>
                <w:szCs w:val="24"/>
                <w:rtl/>
              </w:rPr>
              <w:t xml:space="preserve">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الکتر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هستند که در شبکه قدرت، به‌طور ناخواسته و </w:t>
            </w:r>
            <w:r w:rsidRPr="002B583E">
              <w:rPr>
                <w:rFonts w:ascii="Times New Roman" w:eastAsia="Times New Roman" w:hAnsi="Times New Roman" w:cs="B Zar" w:hint="cs"/>
                <w:sz w:val="24"/>
                <w:szCs w:val="24"/>
                <w:rtl/>
              </w:rPr>
              <w:t xml:space="preserve">معمولا </w:t>
            </w:r>
            <w:r w:rsidRPr="002B583E">
              <w:rPr>
                <w:rFonts w:ascii="Times New Roman" w:eastAsia="Times New Roman" w:hAnsi="Times New Roman" w:cs="B Zar"/>
                <w:sz w:val="24"/>
                <w:szCs w:val="24"/>
                <w:rtl/>
              </w:rPr>
              <w:t>بر اثر بارها</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غ</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رخط</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w:t>
            </w:r>
            <w:r>
              <w:rPr>
                <w:rFonts w:ascii="Times New Roman" w:eastAsia="Times New Roman" w:hAnsi="Times New Roman" w:cs="B Zar"/>
                <w:sz w:val="24"/>
                <w:szCs w:val="24"/>
              </w:rPr>
              <w:t>N</w:t>
            </w:r>
            <w:r w:rsidRPr="002B583E">
              <w:rPr>
                <w:rFonts w:ascii="Times New Roman" w:eastAsia="Times New Roman" w:hAnsi="Times New Roman" w:cs="B Zar"/>
                <w:sz w:val="24"/>
                <w:szCs w:val="24"/>
              </w:rPr>
              <w:t xml:space="preserve">onlinear </w:t>
            </w:r>
            <w:r>
              <w:rPr>
                <w:rFonts w:ascii="Times New Roman" w:eastAsia="Times New Roman" w:hAnsi="Times New Roman" w:cs="B Zar"/>
                <w:sz w:val="24"/>
                <w:szCs w:val="24"/>
              </w:rPr>
              <w:t>L</w:t>
            </w:r>
            <w:r w:rsidRPr="002B583E">
              <w:rPr>
                <w:rFonts w:ascii="Times New Roman" w:eastAsia="Times New Roman" w:hAnsi="Times New Roman" w:cs="B Zar"/>
                <w:sz w:val="24"/>
                <w:szCs w:val="24"/>
              </w:rPr>
              <w:t>oads</w:t>
            </w:r>
            <w:r w:rsidRPr="002B583E">
              <w:rPr>
                <w:rFonts w:ascii="Times New Roman" w:eastAsia="Times New Roman" w:hAnsi="Times New Roman" w:cs="B Zar"/>
                <w:sz w:val="24"/>
                <w:szCs w:val="24"/>
                <w:rtl/>
              </w:rPr>
              <w:t>)</w:t>
            </w:r>
            <w:r>
              <w:rPr>
                <w:rFonts w:ascii="Times New Roman" w:eastAsia="Times New Roman" w:hAnsi="Times New Roman" w:cs="B Zar" w:hint="cs"/>
                <w:sz w:val="24"/>
                <w:szCs w:val="24"/>
                <w:rtl/>
              </w:rPr>
              <w:t xml:space="preserve"> </w:t>
            </w:r>
            <w:r w:rsidRPr="002B583E">
              <w:rPr>
                <w:rFonts w:ascii="Times New Roman" w:eastAsia="Times New Roman" w:hAnsi="Times New Roman" w:cs="B Zar"/>
                <w:sz w:val="24"/>
                <w:szCs w:val="24"/>
                <w:rtl/>
              </w:rPr>
              <w:t>تول</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د</w:t>
            </w:r>
            <w:r w:rsidRPr="002B583E">
              <w:rPr>
                <w:rFonts w:ascii="Times New Roman" w:eastAsia="Times New Roman" w:hAnsi="Times New Roman" w:cs="B Zar"/>
                <w:sz w:val="24"/>
                <w:szCs w:val="24"/>
                <w:rtl/>
              </w:rPr>
              <w:t xml:space="preserve"> م</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شوند</w:t>
            </w:r>
            <w:r w:rsidRPr="002B583E">
              <w:rPr>
                <w:rFonts w:ascii="Times New Roman" w:eastAsia="Times New Roman" w:hAnsi="Times New Roman" w:cs="B Zar"/>
                <w:sz w:val="24"/>
                <w:szCs w:val="24"/>
                <w:rtl/>
              </w:rPr>
              <w:t>.</w:t>
            </w:r>
            <w:r>
              <w:t xml:space="preserve"> </w:t>
            </w:r>
          </w:p>
          <w:p w14:paraId="7653D223" w14:textId="77777777" w:rsidR="00680B31" w:rsidRPr="002B583E" w:rsidRDefault="00680B31" w:rsidP="00680B31">
            <w:pPr>
              <w:bidi/>
              <w:spacing w:line="312" w:lineRule="auto"/>
              <w:jc w:val="both"/>
              <w:rPr>
                <w:rFonts w:ascii="Times New Roman" w:eastAsia="Times New Roman" w:hAnsi="Times New Roman" w:cs="B Zar"/>
                <w:sz w:val="24"/>
                <w:szCs w:val="24"/>
              </w:rPr>
            </w:pPr>
            <w:r w:rsidRPr="002B583E">
              <w:rPr>
                <w:rFonts w:ascii="Times New Roman" w:eastAsia="Times New Roman" w:hAnsi="Times New Roman" w:cs="B Zar"/>
                <w:sz w:val="24"/>
                <w:szCs w:val="24"/>
                <w:rtl/>
              </w:rPr>
              <w:t>در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متناوب شبکه‌ها</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قدرت، ولتاژ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نوس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در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فرکانس خاص، معمولاً </w:t>
            </w:r>
            <w:r w:rsidRPr="002B583E">
              <w:rPr>
                <w:rFonts w:ascii="Times New Roman" w:eastAsia="Times New Roman" w:hAnsi="Times New Roman" w:cs="B Zar"/>
                <w:sz w:val="24"/>
                <w:szCs w:val="24"/>
                <w:rtl/>
                <w:lang w:bidi="fa-IR"/>
              </w:rPr>
              <w:t>۵۰</w:t>
            </w:r>
            <w:r w:rsidRPr="002B583E">
              <w:rPr>
                <w:rFonts w:ascii="Times New Roman" w:eastAsia="Times New Roman" w:hAnsi="Times New Roman" w:cs="B Zar"/>
                <w:sz w:val="24"/>
                <w:szCs w:val="24"/>
                <w:rtl/>
              </w:rPr>
              <w:t xml:space="preserve"> هرتز است. زمان</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که </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ک</w:t>
            </w:r>
            <w:r w:rsidRPr="002B583E">
              <w:rPr>
                <w:rFonts w:ascii="Times New Roman" w:eastAsia="Times New Roman" w:hAnsi="Times New Roman" w:cs="B Zar"/>
                <w:sz w:val="24"/>
                <w:szCs w:val="24"/>
                <w:rtl/>
              </w:rPr>
              <w:t xml:space="preserve"> بار خط</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به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ستم</w:t>
            </w:r>
            <w:r w:rsidRPr="002B583E">
              <w:rPr>
                <w:rFonts w:ascii="Times New Roman" w:eastAsia="Times New Roman" w:hAnsi="Times New Roman" w:cs="B Zar"/>
                <w:sz w:val="24"/>
                <w:szCs w:val="24"/>
                <w:rtl/>
              </w:rPr>
              <w:t xml:space="preserve"> متصل م</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شود،</w:t>
            </w:r>
            <w:r w:rsidRPr="002B583E">
              <w:rPr>
                <w:rFonts w:ascii="Times New Roman" w:eastAsia="Times New Roman" w:hAnsi="Times New Roman" w:cs="B Zar"/>
                <w:sz w:val="24"/>
                <w:szCs w:val="24"/>
                <w:rtl/>
              </w:rPr>
              <w:t xml:space="preserve"> شکل موج جر</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ان</w:t>
            </w:r>
            <w:r w:rsidRPr="002B583E">
              <w:rPr>
                <w:rFonts w:ascii="Times New Roman" w:eastAsia="Times New Roman" w:hAnsi="Times New Roman" w:cs="B Zar"/>
                <w:sz w:val="24"/>
                <w:szCs w:val="24"/>
                <w:rtl/>
              </w:rPr>
              <w:t xml:space="preserve"> مدار هم 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hint="eastAsia"/>
                <w:sz w:val="24"/>
                <w:szCs w:val="24"/>
                <w:rtl/>
              </w:rPr>
              <w:t>نوس</w:t>
            </w:r>
            <w:r w:rsidRPr="002B583E">
              <w:rPr>
                <w:rFonts w:ascii="Times New Roman" w:eastAsia="Times New Roman" w:hAnsi="Times New Roman" w:cs="B Zar" w:hint="cs"/>
                <w:sz w:val="24"/>
                <w:szCs w:val="24"/>
                <w:rtl/>
              </w:rPr>
              <w:t>ی</w:t>
            </w:r>
            <w:r w:rsidRPr="002B583E">
              <w:rPr>
                <w:rFonts w:ascii="Times New Roman" w:eastAsia="Times New Roman" w:hAnsi="Times New Roman" w:cs="B Zar"/>
                <w:sz w:val="24"/>
                <w:szCs w:val="24"/>
                <w:rtl/>
              </w:rPr>
              <w:t xml:space="preserve"> با همان فرکانس خواهد بود.</w:t>
            </w:r>
          </w:p>
          <w:p w14:paraId="08B17A89" w14:textId="77777777" w:rsidR="00680B31" w:rsidRPr="00501E6A" w:rsidRDefault="00680B31" w:rsidP="00680B31">
            <w:p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rPr>
              <w:t xml:space="preserve">اما </w:t>
            </w:r>
            <w:r w:rsidRPr="00501E6A">
              <w:rPr>
                <w:rFonts w:ascii="Times New Roman" w:eastAsia="Times New Roman" w:hAnsi="Times New Roman" w:cs="B Zar" w:hint="eastAsia"/>
                <w:sz w:val="24"/>
                <w:szCs w:val="24"/>
                <w:rtl/>
              </w:rPr>
              <w:t>وقت</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که </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ک</w:t>
            </w:r>
            <w:r w:rsidRPr="00501E6A">
              <w:rPr>
                <w:rFonts w:ascii="Times New Roman" w:eastAsia="Times New Roman" w:hAnsi="Times New Roman" w:cs="B Zar"/>
                <w:sz w:val="24"/>
                <w:szCs w:val="24"/>
                <w:rtl/>
              </w:rPr>
              <w:t xml:space="preserve"> بار غ</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رخط</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w:t>
            </w:r>
            <w:r w:rsidRPr="00501E6A">
              <w:rPr>
                <w:rFonts w:ascii="Times New Roman" w:eastAsia="Times New Roman" w:hAnsi="Times New Roman" w:cs="B Zar"/>
                <w:sz w:val="24"/>
                <w:szCs w:val="24"/>
                <w:rtl/>
              </w:rPr>
              <w:t xml:space="preserve"> مانند </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کسوکننده‌ها</w:t>
            </w:r>
            <w:r w:rsidRPr="00501E6A">
              <w:rPr>
                <w:rFonts w:ascii="Times New Roman" w:eastAsia="Times New Roman" w:hAnsi="Times New Roman" w:cs="B Zar"/>
                <w:sz w:val="24"/>
                <w:szCs w:val="24"/>
                <w:rtl/>
              </w:rPr>
              <w:t xml:space="preserve"> به شبکه قدرت متصل م</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شود،</w:t>
            </w:r>
            <w:r w:rsidRPr="00501E6A">
              <w:rPr>
                <w:rFonts w:ascii="Times New Roman" w:eastAsia="Times New Roman" w:hAnsi="Times New Roman" w:cs="B Zar"/>
                <w:sz w:val="24"/>
                <w:szCs w:val="24"/>
                <w:rtl/>
              </w:rPr>
              <w:t xml:space="preserve"> جر</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ان</w:t>
            </w:r>
            <w:r w:rsidRPr="00501E6A">
              <w:rPr>
                <w:rFonts w:ascii="Times New Roman" w:eastAsia="Times New Roman" w:hAnsi="Times New Roman" w:cs="B Zar"/>
                <w:sz w:val="24"/>
                <w:szCs w:val="24"/>
                <w:rtl/>
              </w:rPr>
              <w:t xml:space="preserve"> مدار، د</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گر</w:t>
            </w:r>
            <w:r w:rsidRPr="00501E6A">
              <w:rPr>
                <w:rFonts w:ascii="Times New Roman" w:eastAsia="Times New Roman" w:hAnsi="Times New Roman" w:cs="B Zar"/>
                <w:sz w:val="24"/>
                <w:szCs w:val="24"/>
                <w:rtl/>
              </w:rPr>
              <w:t xml:space="preserve"> س</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نوس</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ن</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ست</w:t>
            </w:r>
            <w:r w:rsidRPr="00501E6A">
              <w:rPr>
                <w:rFonts w:ascii="Times New Roman" w:eastAsia="Times New Roman" w:hAnsi="Times New Roman" w:cs="B Zar"/>
                <w:sz w:val="24"/>
                <w:szCs w:val="24"/>
                <w:rtl/>
              </w:rPr>
              <w:t>. شکل موج جر</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ان</w:t>
            </w:r>
            <w:r w:rsidRPr="00501E6A">
              <w:rPr>
                <w:rFonts w:ascii="Times New Roman" w:eastAsia="Times New Roman" w:hAnsi="Times New Roman" w:cs="B Zar"/>
                <w:sz w:val="24"/>
                <w:szCs w:val="24"/>
                <w:rtl/>
              </w:rPr>
              <w:t xml:space="preserve"> م</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تواند</w:t>
            </w:r>
            <w:r w:rsidRPr="00501E6A">
              <w:rPr>
                <w:rFonts w:ascii="Times New Roman" w:eastAsia="Times New Roman" w:hAnsi="Times New Roman" w:cs="B Zar"/>
                <w:sz w:val="24"/>
                <w:szCs w:val="24"/>
                <w:rtl/>
              </w:rPr>
              <w:t xml:space="preserve"> بسته به نوع بار و اثر متقابلش با د</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گر</w:t>
            </w:r>
            <w:r w:rsidRPr="00501E6A">
              <w:rPr>
                <w:rFonts w:ascii="Times New Roman" w:eastAsia="Times New Roman" w:hAnsi="Times New Roman" w:cs="B Zar"/>
                <w:sz w:val="24"/>
                <w:szCs w:val="24"/>
                <w:rtl/>
              </w:rPr>
              <w:t xml:space="preserve"> اجزا</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شبکه به‌کل</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sz w:val="24"/>
                <w:szCs w:val="24"/>
                <w:rtl/>
              </w:rPr>
              <w:t xml:space="preserve"> پ</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چ</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ده</w:t>
            </w:r>
            <w:r w:rsidRPr="00501E6A">
              <w:rPr>
                <w:rFonts w:ascii="Times New Roman" w:eastAsia="Times New Roman" w:hAnsi="Times New Roman" w:cs="B Zar"/>
                <w:sz w:val="24"/>
                <w:szCs w:val="24"/>
                <w:rtl/>
              </w:rPr>
              <w:t xml:space="preserve"> شود. </w:t>
            </w:r>
          </w:p>
          <w:p w14:paraId="1BB689F3" w14:textId="77777777" w:rsidR="00680B31" w:rsidRDefault="00680B31" w:rsidP="00680B31">
            <w:pPr>
              <w:bidi/>
              <w:spacing w:line="312" w:lineRule="auto"/>
              <w:jc w:val="both"/>
              <w:rPr>
                <w:rFonts w:ascii="Times New Roman" w:eastAsia="Times New Roman" w:hAnsi="Times New Roman" w:cs="B Zar"/>
                <w:sz w:val="24"/>
                <w:szCs w:val="24"/>
                <w:rtl/>
              </w:rPr>
            </w:pPr>
            <w:r>
              <w:rPr>
                <w:rFonts w:ascii="Times New Roman" w:eastAsia="Times New Roman" w:hAnsi="Times New Roman" w:cs="B Zar" w:hint="cs"/>
                <w:sz w:val="24"/>
                <w:szCs w:val="24"/>
                <w:rtl/>
              </w:rPr>
              <w:t>عوامل ایجاد هارمونیک:</w:t>
            </w:r>
            <w:r w:rsidRPr="00501E6A">
              <w:rPr>
                <w:rFonts w:ascii="Times New Roman" w:eastAsia="Times New Roman" w:hAnsi="Times New Roman" w:cs="B Zar"/>
                <w:sz w:val="24"/>
                <w:szCs w:val="24"/>
                <w:rtl/>
              </w:rPr>
              <w:t xml:space="preserve"> منابع تغذ</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ه</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rPr>
              <w:t>بدون وقفه(</w:t>
            </w:r>
            <w:r>
              <w:rPr>
                <w:rFonts w:ascii="Times New Roman" w:eastAsia="Times New Roman" w:hAnsi="Times New Roman" w:cs="B Zar"/>
                <w:sz w:val="24"/>
                <w:szCs w:val="24"/>
              </w:rPr>
              <w:t>UPS</w:t>
            </w:r>
            <w:r>
              <w:rPr>
                <w:rFonts w:ascii="Times New Roman" w:eastAsia="Times New Roman" w:hAnsi="Times New Roman" w:cs="B Zar" w:hint="cs"/>
                <w:sz w:val="24"/>
                <w:szCs w:val="24"/>
                <w:rtl/>
              </w:rPr>
              <w:t>)</w:t>
            </w:r>
            <w:r w:rsidRPr="00501E6A">
              <w:rPr>
                <w:rFonts w:ascii="Times New Roman" w:eastAsia="Times New Roman" w:hAnsi="Times New Roman" w:cs="B Zar" w:hint="eastAsia"/>
                <w:sz w:val="24"/>
                <w:szCs w:val="24"/>
                <w:rtl/>
              </w:rPr>
              <w:t>،</w:t>
            </w:r>
            <w:r w:rsidRPr="00501E6A">
              <w:rPr>
                <w:rFonts w:ascii="Times New Roman" w:eastAsia="Times New Roman" w:hAnsi="Times New Roman" w:cs="B Zar"/>
                <w:sz w:val="24"/>
                <w:szCs w:val="24"/>
                <w:rtl/>
              </w:rPr>
              <w:t xml:space="preserve"> ا</w:t>
            </w:r>
            <w:r w:rsidRPr="00501E6A">
              <w:rPr>
                <w:rFonts w:ascii="Times New Roman" w:eastAsia="Times New Roman" w:hAnsi="Times New Roman" w:cs="B Zar" w:hint="cs"/>
                <w:sz w:val="24"/>
                <w:szCs w:val="24"/>
                <w:rtl/>
              </w:rPr>
              <w:t>ی</w:t>
            </w:r>
            <w:r w:rsidRPr="00501E6A">
              <w:rPr>
                <w:rFonts w:ascii="Times New Roman" w:eastAsia="Times New Roman" w:hAnsi="Times New Roman" w:cs="B Zar" w:hint="eastAsia"/>
                <w:sz w:val="24"/>
                <w:szCs w:val="24"/>
                <w:rtl/>
              </w:rPr>
              <w:t>نورترها،</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lang w:bidi="fa-IR"/>
              </w:rPr>
              <w:t xml:space="preserve">کوره‌های القایی، دستگاه‌های جوش، </w:t>
            </w:r>
            <w:r>
              <w:rPr>
                <w:rFonts w:ascii="Times New Roman" w:eastAsia="Times New Roman" w:hAnsi="Times New Roman" w:cs="B Zar" w:hint="cs"/>
                <w:sz w:val="24"/>
                <w:szCs w:val="24"/>
                <w:rtl/>
              </w:rPr>
              <w:t>کامپیوتر شخصی،</w:t>
            </w:r>
            <w:r w:rsidRPr="00501E6A">
              <w:rPr>
                <w:rFonts w:ascii="Times New Roman" w:eastAsia="Times New Roman" w:hAnsi="Times New Roman" w:cs="B Zar"/>
                <w:sz w:val="24"/>
                <w:szCs w:val="24"/>
                <w:rtl/>
              </w:rPr>
              <w:t xml:space="preserve"> لامپ</w:t>
            </w:r>
            <w:r>
              <w:rPr>
                <w:rFonts w:ascii="Times New Roman" w:eastAsia="Times New Roman" w:hAnsi="Times New Roman" w:cs="B Zar" w:hint="cs"/>
                <w:sz w:val="24"/>
                <w:szCs w:val="24"/>
                <w:rtl/>
              </w:rPr>
              <w:t>‌های</w:t>
            </w:r>
            <w:r>
              <w:rPr>
                <w:rFonts w:ascii="Times New Roman" w:eastAsia="Times New Roman" w:hAnsi="Times New Roman" w:cs="B Zar" w:hint="cs"/>
                <w:sz w:val="24"/>
                <w:szCs w:val="24"/>
                <w:rtl/>
                <w:lang w:bidi="fa-IR"/>
              </w:rPr>
              <w:t xml:space="preserve"> </w:t>
            </w:r>
            <w:r>
              <w:rPr>
                <w:rFonts w:ascii="Times New Roman" w:eastAsia="Times New Roman" w:hAnsi="Times New Roman" w:cs="B Zar" w:hint="cs"/>
                <w:sz w:val="24"/>
                <w:szCs w:val="24"/>
                <w:rtl/>
              </w:rPr>
              <w:t xml:space="preserve">تخلیه در گاز و </w:t>
            </w:r>
            <w:r>
              <w:rPr>
                <w:rFonts w:ascii="Times New Roman" w:eastAsia="Times New Roman" w:hAnsi="Times New Roman" w:cs="B Zar"/>
                <w:sz w:val="24"/>
                <w:szCs w:val="24"/>
              </w:rPr>
              <w:t>LED</w:t>
            </w:r>
            <w:r w:rsidRPr="00501E6A">
              <w:rPr>
                <w:rFonts w:ascii="Times New Roman" w:eastAsia="Times New Roman" w:hAnsi="Times New Roman" w:cs="B Zar"/>
                <w:sz w:val="24"/>
                <w:szCs w:val="24"/>
                <w:rtl/>
              </w:rPr>
              <w:t xml:space="preserve"> </w:t>
            </w:r>
            <w:r>
              <w:rPr>
                <w:rFonts w:ascii="Times New Roman" w:eastAsia="Times New Roman" w:hAnsi="Times New Roman" w:cs="B Zar" w:hint="cs"/>
                <w:sz w:val="24"/>
                <w:szCs w:val="24"/>
                <w:rtl/>
              </w:rPr>
              <w:t xml:space="preserve"> و ... </w:t>
            </w:r>
            <w:r w:rsidRPr="00501E6A">
              <w:rPr>
                <w:rFonts w:ascii="Times New Roman" w:eastAsia="Times New Roman" w:hAnsi="Times New Roman" w:cs="B Zar"/>
                <w:sz w:val="24"/>
                <w:szCs w:val="24"/>
                <w:rtl/>
              </w:rPr>
              <w:t xml:space="preserve"> </w:t>
            </w:r>
          </w:p>
          <w:p w14:paraId="44D70140" w14:textId="77777777" w:rsidR="00680B31" w:rsidRDefault="00680B31" w:rsidP="00680B31">
            <w:pPr>
              <w:bidi/>
              <w:spacing w:line="312" w:lineRule="auto"/>
              <w:jc w:val="both"/>
              <w:rPr>
                <w:rFonts w:ascii="Times New Roman" w:eastAsia="Times New Roman" w:hAnsi="Times New Roman" w:cs="B Zar"/>
                <w:sz w:val="24"/>
                <w:szCs w:val="24"/>
                <w:rtl/>
              </w:rPr>
            </w:pPr>
          </w:p>
          <w:p w14:paraId="0757C327" w14:textId="77777777" w:rsidR="00680B31" w:rsidRDefault="00680B31" w:rsidP="00680B31">
            <w:pPr>
              <w:bidi/>
              <w:spacing w:line="312" w:lineRule="auto"/>
              <w:jc w:val="center"/>
              <w:rPr>
                <w:rFonts w:ascii="Times New Roman" w:eastAsia="Times New Roman" w:hAnsi="Times New Roman" w:cs="B Zar"/>
                <w:sz w:val="24"/>
                <w:szCs w:val="24"/>
                <w:rtl/>
              </w:rPr>
            </w:pPr>
            <w:r>
              <w:rPr>
                <w:rFonts w:ascii="Times New Roman" w:eastAsia="Times New Roman" w:hAnsi="Times New Roman" w:cs="B Zar" w:hint="cs"/>
                <w:noProof/>
                <w:sz w:val="24"/>
                <w:szCs w:val="24"/>
                <w:rtl/>
              </w:rPr>
              <w:drawing>
                <wp:inline distT="0" distB="0" distL="0" distR="0" wp14:anchorId="08359807" wp14:editId="0B160BCE">
                  <wp:extent cx="2011671" cy="1834500"/>
                  <wp:effectExtent l="0" t="0" r="8255" b="0"/>
                  <wp:docPr id="574288186" name="Picture 57428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573" cy="1834410"/>
                          </a:xfrm>
                          <a:prstGeom prst="rect">
                            <a:avLst/>
                          </a:prstGeom>
                          <a:noFill/>
                          <a:ln>
                            <a:noFill/>
                          </a:ln>
                        </pic:spPr>
                      </pic:pic>
                    </a:graphicData>
                  </a:graphic>
                </wp:inline>
              </w:drawing>
            </w:r>
          </w:p>
          <w:p w14:paraId="4CE66CE9" w14:textId="77777777" w:rsidR="00680B31" w:rsidRPr="00224BD2" w:rsidRDefault="00680B31">
            <w:pPr>
              <w:pStyle w:val="ListParagraph"/>
              <w:numPr>
                <w:ilvl w:val="0"/>
                <w:numId w:val="14"/>
              </w:numPr>
              <w:bidi/>
              <w:spacing w:line="312" w:lineRule="auto"/>
              <w:jc w:val="both"/>
              <w:rPr>
                <w:rFonts w:ascii="Times New Roman" w:eastAsia="Times New Roman" w:hAnsi="Times New Roman" w:cs="B Zar"/>
                <w:b/>
                <w:bCs/>
                <w:sz w:val="24"/>
                <w:szCs w:val="24"/>
                <w:rtl/>
              </w:rPr>
            </w:pPr>
            <w:r w:rsidRPr="00224BD2">
              <w:rPr>
                <w:rFonts w:ascii="Times New Roman" w:eastAsia="Times New Roman" w:hAnsi="Times New Roman" w:cs="B Zar" w:hint="cs"/>
                <w:b/>
                <w:bCs/>
                <w:sz w:val="24"/>
                <w:szCs w:val="24"/>
                <w:rtl/>
              </w:rPr>
              <w:t>زیان‌های ناشی از هارمونیک:</w:t>
            </w:r>
          </w:p>
          <w:p w14:paraId="3EECF3E5"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موجب</w:t>
            </w:r>
            <w:r w:rsidRPr="0004086F">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گرم</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شدن</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موتورها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hint="cs"/>
                <w:sz w:val="24"/>
                <w:szCs w:val="24"/>
                <w:rtl/>
              </w:rPr>
              <w:t>ترانس‌ها می‌شوند</w:t>
            </w:r>
            <w:r>
              <w:rPr>
                <w:rFonts w:ascii="Times New Roman" w:eastAsia="Times New Roman" w:hAnsi="Times New Roman" w:cs="B Zar" w:hint="cs"/>
                <w:sz w:val="24"/>
                <w:szCs w:val="24"/>
                <w:rtl/>
              </w:rPr>
              <w:t>.</w:t>
            </w:r>
          </w:p>
          <w:p w14:paraId="23557C73"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خطوط</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انتقال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توزیع</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تلفات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حرارتی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hint="cs"/>
                <w:sz w:val="24"/>
                <w:szCs w:val="24"/>
                <w:rtl/>
              </w:rPr>
              <w:t>ایجاد می‌کنند.</w:t>
            </w:r>
          </w:p>
          <w:p w14:paraId="2193FC9B"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کارکرد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مانند</w:t>
            </w:r>
            <w:r w:rsidRPr="0004086F">
              <w:rPr>
                <w:rFonts w:ascii="Times New Roman" w:eastAsia="Times New Roman" w:hAnsi="Times New Roman" w:cs="B Zar"/>
                <w:sz w:val="24"/>
                <w:szCs w:val="24"/>
              </w:rPr>
              <w:t xml:space="preserve"> </w:t>
            </w:r>
            <w:r>
              <w:rPr>
                <w:rFonts w:ascii="Times New Roman" w:eastAsia="Times New Roman" w:hAnsi="Times New Roman" w:cs="B Zar"/>
                <w:sz w:val="24"/>
                <w:szCs w:val="24"/>
                <w:rtl/>
              </w:rPr>
              <w:t>موتوره</w:t>
            </w:r>
            <w:r>
              <w:rPr>
                <w:rFonts w:ascii="Times New Roman" w:eastAsia="Times New Roman" w:hAnsi="Times New Roman" w:cs="B Zar" w:hint="cs"/>
                <w:sz w:val="24"/>
                <w:szCs w:val="24"/>
                <w:rtl/>
              </w:rPr>
              <w:t>ا(</w:t>
            </w:r>
            <w:r w:rsidRPr="0004086F">
              <w:rPr>
                <w:rFonts w:ascii="Times New Roman" w:eastAsia="Times New Roman" w:hAnsi="Times New Roman" w:cs="B Zar"/>
                <w:sz w:val="24"/>
                <w:szCs w:val="24"/>
                <w:rtl/>
              </w:rPr>
              <w:t>اختلال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گشتاور</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اشکال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ایجاد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کنند</w:t>
            </w:r>
            <w:r w:rsidRPr="0004086F">
              <w:rPr>
                <w:rFonts w:ascii="Times New Roman" w:eastAsia="Times New Roman" w:hAnsi="Times New Roman" w:cs="B Zar"/>
                <w:sz w:val="24"/>
                <w:szCs w:val="24"/>
              </w:rPr>
              <w:t>.</w:t>
            </w:r>
          </w:p>
          <w:p w14:paraId="454E7BF5"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باعث</w:t>
            </w:r>
            <w:r>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جاری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شدن</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جریان</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های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ناخواسته</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Pr>
                <w:rFonts w:ascii="Times New Roman" w:eastAsia="Times New Roman" w:hAnsi="Times New Roman" w:cs="B Zar"/>
                <w:sz w:val="24"/>
                <w:szCs w:val="24"/>
                <w:rtl/>
              </w:rPr>
              <w:t>خاز</w:t>
            </w:r>
            <w:r>
              <w:rPr>
                <w:rFonts w:ascii="Times New Roman" w:eastAsia="Times New Roman" w:hAnsi="Times New Roman" w:cs="B Zar" w:hint="cs"/>
                <w:sz w:val="24"/>
                <w:szCs w:val="24"/>
                <w:rtl/>
              </w:rPr>
              <w:t>‌ن‌ها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Pr>
                <w:rFonts w:ascii="Times New Roman" w:eastAsia="Times New Roman" w:hAnsi="Times New Roman" w:cs="B Zar" w:hint="cs"/>
                <w:sz w:val="24"/>
                <w:szCs w:val="24"/>
                <w:rtl/>
              </w:rPr>
              <w:t>آسیب به آنها می‌شوند.</w:t>
            </w:r>
          </w:p>
          <w:p w14:paraId="6EF641F0" w14:textId="77777777" w:rsidR="00680B31" w:rsidRPr="0004086F" w:rsidRDefault="00680B31">
            <w:pPr>
              <w:pStyle w:val="ListParagraph"/>
              <w:numPr>
                <w:ilvl w:val="0"/>
                <w:numId w:val="16"/>
              </w:numPr>
              <w:autoSpaceDE w:val="0"/>
              <w:autoSpaceDN w:val="0"/>
              <w:bidi/>
              <w:adjustRightInd w:val="0"/>
              <w:jc w:val="both"/>
              <w:rPr>
                <w:rFonts w:ascii="Times New Roman" w:eastAsia="Times New Roman" w:hAnsi="Times New Roman" w:cs="B Zar"/>
                <w:sz w:val="24"/>
                <w:szCs w:val="24"/>
              </w:rPr>
            </w:pPr>
            <w:r w:rsidRPr="0004086F">
              <w:rPr>
                <w:rFonts w:ascii="Times New Roman" w:eastAsia="Times New Roman" w:hAnsi="Times New Roman" w:cs="B Zar"/>
                <w:sz w:val="24"/>
                <w:szCs w:val="24"/>
                <w:rtl/>
              </w:rPr>
              <w:t>در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سیستم</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های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کنترل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و</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سایر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الکترونیکی</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اختلال</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ایجاد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کنند</w:t>
            </w:r>
            <w:r w:rsidRPr="0004086F">
              <w:rPr>
                <w:rFonts w:ascii="Times New Roman" w:eastAsia="Times New Roman" w:hAnsi="Times New Roman" w:cs="B Zar"/>
                <w:sz w:val="24"/>
                <w:szCs w:val="24"/>
              </w:rPr>
              <w:t>.</w:t>
            </w:r>
          </w:p>
          <w:p w14:paraId="784C8F84" w14:textId="77777777" w:rsidR="00680B31" w:rsidRDefault="00680B31">
            <w:pPr>
              <w:pStyle w:val="ListParagraph"/>
              <w:numPr>
                <w:ilvl w:val="0"/>
                <w:numId w:val="16"/>
              </w:numPr>
              <w:bidi/>
              <w:spacing w:line="312" w:lineRule="auto"/>
              <w:jc w:val="both"/>
              <w:rPr>
                <w:rFonts w:ascii="Times New Roman" w:eastAsia="Times New Roman" w:hAnsi="Times New Roman" w:cs="B Zar"/>
                <w:sz w:val="24"/>
                <w:szCs w:val="24"/>
                <w:lang w:bidi="fa-IR"/>
              </w:rPr>
            </w:pPr>
            <w:r w:rsidRPr="0004086F">
              <w:rPr>
                <w:rFonts w:ascii="Times New Roman" w:eastAsia="Times New Roman" w:hAnsi="Times New Roman" w:cs="B Zar"/>
                <w:sz w:val="24"/>
                <w:szCs w:val="24"/>
                <w:rtl/>
              </w:rPr>
              <w:lastRenderedPageBreak/>
              <w:t>عمر</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مفید</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تجهیزات</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را</w:t>
            </w:r>
            <w:r w:rsidRPr="0004086F">
              <w:rPr>
                <w:rFonts w:ascii="Times New Roman" w:eastAsia="Times New Roman" w:hAnsi="Times New Roman" w:cs="B Zar"/>
                <w:sz w:val="24"/>
                <w:szCs w:val="24"/>
              </w:rPr>
              <w:t xml:space="preserve"> </w:t>
            </w:r>
            <w:r w:rsidRPr="0004086F">
              <w:rPr>
                <w:rFonts w:ascii="Times New Roman" w:eastAsia="Times New Roman" w:hAnsi="Times New Roman" w:cs="B Zar"/>
                <w:sz w:val="24"/>
                <w:szCs w:val="24"/>
                <w:rtl/>
              </w:rPr>
              <w:t>کاهش</w:t>
            </w:r>
            <w:r>
              <w:rPr>
                <w:rFonts w:ascii="Times New Roman" w:eastAsia="Times New Roman" w:hAnsi="Times New Roman" w:cs="B Zar" w:hint="cs"/>
                <w:sz w:val="24"/>
                <w:szCs w:val="24"/>
                <w:rtl/>
              </w:rPr>
              <w:t xml:space="preserve"> </w:t>
            </w:r>
            <w:r w:rsidRPr="0004086F">
              <w:rPr>
                <w:rFonts w:ascii="Times New Roman" w:eastAsia="Times New Roman" w:hAnsi="Times New Roman" w:cs="B Zar"/>
                <w:sz w:val="24"/>
                <w:szCs w:val="24"/>
                <w:rtl/>
              </w:rPr>
              <w:t>می</w:t>
            </w:r>
            <w:r>
              <w:rPr>
                <w:rFonts w:ascii="Times New Roman" w:eastAsia="Times New Roman" w:hAnsi="Times New Roman" w:cs="B Zar" w:hint="cs"/>
                <w:sz w:val="24"/>
                <w:szCs w:val="24"/>
                <w:rtl/>
              </w:rPr>
              <w:t>‌</w:t>
            </w:r>
            <w:r w:rsidRPr="0004086F">
              <w:rPr>
                <w:rFonts w:ascii="Times New Roman" w:eastAsia="Times New Roman" w:hAnsi="Times New Roman" w:cs="B Zar"/>
                <w:sz w:val="24"/>
                <w:szCs w:val="24"/>
                <w:rtl/>
              </w:rPr>
              <w:t>دهند</w:t>
            </w:r>
            <w:r w:rsidRPr="0004086F">
              <w:rPr>
                <w:rFonts w:ascii="Times New Roman" w:eastAsia="Times New Roman" w:hAnsi="Times New Roman" w:cs="B Zar"/>
                <w:sz w:val="24"/>
                <w:szCs w:val="24"/>
              </w:rPr>
              <w:t>.</w:t>
            </w:r>
          </w:p>
          <w:p w14:paraId="7DB74BC3" w14:textId="3E594E6E" w:rsidR="003C2624" w:rsidRPr="00680B31" w:rsidRDefault="00680B31">
            <w:pPr>
              <w:pStyle w:val="ListParagraph"/>
              <w:numPr>
                <w:ilvl w:val="0"/>
                <w:numId w:val="16"/>
              </w:numPr>
              <w:bidi/>
              <w:spacing w:line="312" w:lineRule="auto"/>
              <w:jc w:val="both"/>
              <w:rPr>
                <w:rFonts w:ascii="Times New Roman" w:eastAsia="Times New Roman" w:hAnsi="Times New Roman" w:cs="B Zar"/>
                <w:sz w:val="24"/>
                <w:szCs w:val="24"/>
                <w:rtl/>
                <w:lang w:bidi="fa-IR"/>
              </w:rPr>
            </w:pPr>
            <w:r>
              <w:rPr>
                <w:rFonts w:ascii="Times New Roman" w:eastAsia="Times New Roman" w:hAnsi="Times New Roman" w:cs="B Zar" w:hint="cs"/>
                <w:sz w:val="24"/>
                <w:szCs w:val="24"/>
                <w:rtl/>
              </w:rPr>
              <w:t>...</w:t>
            </w:r>
          </w:p>
        </w:tc>
      </w:tr>
    </w:tbl>
    <w:p w14:paraId="1F19190E" w14:textId="77777777" w:rsidR="00EC5482" w:rsidRDefault="00EC5482" w:rsidP="00EC5482">
      <w:pPr>
        <w:pStyle w:val="ListParagraph"/>
        <w:bidi/>
        <w:jc w:val="both"/>
        <w:rPr>
          <w:rFonts w:cs="B Zar"/>
          <w:b/>
          <w:bCs/>
          <w:rtl/>
        </w:rPr>
      </w:pPr>
    </w:p>
    <w:p w14:paraId="3D9D6456" w14:textId="77777777" w:rsidR="00EC5482" w:rsidRDefault="00EC5482" w:rsidP="00EC5482">
      <w:pPr>
        <w:pStyle w:val="ListParagraph"/>
        <w:bidi/>
        <w:jc w:val="both"/>
        <w:rPr>
          <w:rFonts w:cs="B Zar"/>
          <w:b/>
          <w:bCs/>
          <w:rtl/>
        </w:rPr>
      </w:pPr>
    </w:p>
    <w:p w14:paraId="722A6377" w14:textId="77777777" w:rsidR="00EC5482" w:rsidRDefault="00EC5482" w:rsidP="00EC5482">
      <w:pPr>
        <w:pStyle w:val="ListParagraph"/>
        <w:bidi/>
        <w:jc w:val="both"/>
        <w:rPr>
          <w:rFonts w:cs="B Zar"/>
          <w:b/>
          <w:bCs/>
          <w:rtl/>
        </w:rPr>
      </w:pPr>
    </w:p>
    <w:p w14:paraId="7C1A1CD0" w14:textId="77777777" w:rsidR="002A3916" w:rsidRDefault="002A3916" w:rsidP="002A3916">
      <w:pPr>
        <w:pStyle w:val="ListParagraph"/>
        <w:bidi/>
        <w:jc w:val="both"/>
        <w:rPr>
          <w:rFonts w:cs="B Zar"/>
          <w:b/>
          <w:bCs/>
          <w:rtl/>
        </w:rPr>
      </w:pPr>
    </w:p>
    <w:p w14:paraId="20349506" w14:textId="77777777" w:rsidR="002A3916" w:rsidRDefault="002A3916" w:rsidP="002A3916">
      <w:pPr>
        <w:pStyle w:val="ListParagraph"/>
        <w:bidi/>
        <w:jc w:val="both"/>
        <w:rPr>
          <w:rFonts w:cs="B Zar"/>
          <w:b/>
          <w:bCs/>
          <w:rtl/>
        </w:rPr>
      </w:pPr>
    </w:p>
    <w:p w14:paraId="3C6995EF" w14:textId="77777777" w:rsidR="002A3916" w:rsidRDefault="002A3916" w:rsidP="002A3916">
      <w:pPr>
        <w:pStyle w:val="ListParagraph"/>
        <w:bidi/>
        <w:jc w:val="both"/>
        <w:rPr>
          <w:rFonts w:cs="B Zar"/>
          <w:b/>
          <w:bCs/>
          <w:rtl/>
        </w:rPr>
      </w:pPr>
    </w:p>
    <w:p w14:paraId="4089FADB" w14:textId="77777777" w:rsidR="002A3916" w:rsidRDefault="002A3916" w:rsidP="002A3916">
      <w:pPr>
        <w:pStyle w:val="ListParagraph"/>
        <w:bidi/>
        <w:jc w:val="both"/>
        <w:rPr>
          <w:rFonts w:cs="B Zar"/>
          <w:b/>
          <w:bCs/>
        </w:rPr>
      </w:pPr>
    </w:p>
    <w:p w14:paraId="199BA604" w14:textId="77777777" w:rsidR="00530F7F" w:rsidRDefault="00530F7F" w:rsidP="00530F7F">
      <w:pPr>
        <w:pStyle w:val="ListParagraph"/>
        <w:bidi/>
        <w:jc w:val="both"/>
        <w:rPr>
          <w:rFonts w:cs="B Zar"/>
          <w:b/>
          <w:bCs/>
        </w:rPr>
      </w:pPr>
    </w:p>
    <w:p w14:paraId="47E244B1" w14:textId="77777777" w:rsidR="00530F7F" w:rsidRDefault="00530F7F" w:rsidP="00530F7F">
      <w:pPr>
        <w:pStyle w:val="ListParagraph"/>
        <w:bidi/>
        <w:jc w:val="both"/>
        <w:rPr>
          <w:rFonts w:cs="B Zar"/>
          <w:b/>
          <w:bCs/>
        </w:rPr>
      </w:pPr>
    </w:p>
    <w:p w14:paraId="0A53280F" w14:textId="77777777" w:rsidR="00530F7F" w:rsidRDefault="00530F7F" w:rsidP="00530F7F">
      <w:pPr>
        <w:pStyle w:val="ListParagraph"/>
        <w:bidi/>
        <w:jc w:val="both"/>
        <w:rPr>
          <w:rFonts w:cs="B Zar"/>
          <w:b/>
          <w:bCs/>
        </w:rPr>
      </w:pPr>
    </w:p>
    <w:p w14:paraId="7D9C3BF1" w14:textId="77777777" w:rsidR="00530F7F" w:rsidRDefault="00530F7F" w:rsidP="00530F7F">
      <w:pPr>
        <w:pStyle w:val="ListParagraph"/>
        <w:bidi/>
        <w:jc w:val="both"/>
        <w:rPr>
          <w:rFonts w:cs="B Zar"/>
          <w:b/>
          <w:bCs/>
        </w:rPr>
      </w:pPr>
    </w:p>
    <w:p w14:paraId="4112EAAC" w14:textId="77777777" w:rsidR="00530F7F" w:rsidRDefault="00530F7F" w:rsidP="00530F7F">
      <w:pPr>
        <w:pStyle w:val="ListParagraph"/>
        <w:bidi/>
        <w:jc w:val="both"/>
        <w:rPr>
          <w:rFonts w:cs="B Zar"/>
          <w:b/>
          <w:bCs/>
        </w:rPr>
      </w:pPr>
    </w:p>
    <w:p w14:paraId="594652C5" w14:textId="77777777" w:rsidR="00530F7F" w:rsidRDefault="00530F7F" w:rsidP="00530F7F">
      <w:pPr>
        <w:pStyle w:val="ListParagraph"/>
        <w:bidi/>
        <w:jc w:val="both"/>
        <w:rPr>
          <w:rFonts w:cs="B Zar"/>
          <w:b/>
          <w:bCs/>
        </w:rPr>
      </w:pPr>
    </w:p>
    <w:p w14:paraId="770D2D69" w14:textId="77777777" w:rsidR="00530F7F" w:rsidRDefault="00530F7F" w:rsidP="00530F7F">
      <w:pPr>
        <w:pStyle w:val="ListParagraph"/>
        <w:bidi/>
        <w:jc w:val="both"/>
        <w:rPr>
          <w:rFonts w:cs="B Zar"/>
          <w:b/>
          <w:bCs/>
        </w:rPr>
      </w:pPr>
    </w:p>
    <w:p w14:paraId="003A3B1E" w14:textId="77777777" w:rsidR="00530F7F" w:rsidRDefault="00530F7F" w:rsidP="00530F7F">
      <w:pPr>
        <w:pStyle w:val="ListParagraph"/>
        <w:bidi/>
        <w:jc w:val="both"/>
        <w:rPr>
          <w:rFonts w:cs="B Zar"/>
          <w:b/>
          <w:bCs/>
        </w:rPr>
      </w:pPr>
    </w:p>
    <w:p w14:paraId="2B926E22" w14:textId="77777777" w:rsidR="00530F7F" w:rsidRDefault="00530F7F" w:rsidP="00530F7F">
      <w:pPr>
        <w:pStyle w:val="ListParagraph"/>
        <w:bidi/>
        <w:jc w:val="both"/>
        <w:rPr>
          <w:rFonts w:cs="B Zar"/>
          <w:b/>
          <w:bCs/>
        </w:rPr>
      </w:pPr>
    </w:p>
    <w:p w14:paraId="788C0CD4" w14:textId="77777777" w:rsidR="00530F7F" w:rsidRDefault="00530F7F" w:rsidP="00530F7F">
      <w:pPr>
        <w:pStyle w:val="ListParagraph"/>
        <w:bidi/>
        <w:jc w:val="both"/>
        <w:rPr>
          <w:rFonts w:cs="B Zar"/>
          <w:b/>
          <w:bCs/>
        </w:rPr>
      </w:pPr>
    </w:p>
    <w:p w14:paraId="201A3FA4" w14:textId="77777777" w:rsidR="00530F7F" w:rsidRDefault="00530F7F" w:rsidP="00530F7F">
      <w:pPr>
        <w:pStyle w:val="ListParagraph"/>
        <w:bidi/>
        <w:jc w:val="both"/>
        <w:rPr>
          <w:rFonts w:cs="B Zar"/>
          <w:b/>
          <w:bCs/>
        </w:rPr>
      </w:pPr>
    </w:p>
    <w:p w14:paraId="1702C419" w14:textId="77777777" w:rsidR="00530F7F" w:rsidRDefault="00530F7F" w:rsidP="00530F7F">
      <w:pPr>
        <w:pStyle w:val="ListParagraph"/>
        <w:bidi/>
        <w:jc w:val="both"/>
        <w:rPr>
          <w:rFonts w:cs="B Zar"/>
          <w:b/>
          <w:bCs/>
        </w:rPr>
      </w:pPr>
    </w:p>
    <w:p w14:paraId="37B3FB76" w14:textId="77777777" w:rsidR="00530F7F" w:rsidRDefault="00530F7F" w:rsidP="00530F7F">
      <w:pPr>
        <w:pStyle w:val="ListParagraph"/>
        <w:bidi/>
        <w:jc w:val="both"/>
        <w:rPr>
          <w:rFonts w:cs="B Zar"/>
          <w:b/>
          <w:bCs/>
        </w:rPr>
      </w:pPr>
    </w:p>
    <w:p w14:paraId="5C14AEB2" w14:textId="77777777" w:rsidR="00530F7F" w:rsidRDefault="00530F7F" w:rsidP="00530F7F">
      <w:pPr>
        <w:pStyle w:val="ListParagraph"/>
        <w:bidi/>
        <w:jc w:val="both"/>
        <w:rPr>
          <w:rFonts w:cs="B Zar"/>
          <w:b/>
          <w:bCs/>
        </w:rPr>
      </w:pPr>
    </w:p>
    <w:p w14:paraId="3BB03467" w14:textId="77777777" w:rsidR="00530F7F" w:rsidRDefault="00530F7F" w:rsidP="00530F7F">
      <w:pPr>
        <w:pStyle w:val="ListParagraph"/>
        <w:bidi/>
        <w:jc w:val="both"/>
        <w:rPr>
          <w:rFonts w:cs="B Zar"/>
          <w:b/>
          <w:bCs/>
        </w:rPr>
      </w:pPr>
    </w:p>
    <w:p w14:paraId="66B3B15D" w14:textId="77777777" w:rsidR="00530F7F" w:rsidRDefault="00530F7F" w:rsidP="00530F7F">
      <w:pPr>
        <w:pStyle w:val="ListParagraph"/>
        <w:bidi/>
        <w:jc w:val="both"/>
        <w:rPr>
          <w:rFonts w:cs="B Zar"/>
          <w:b/>
          <w:bCs/>
        </w:rPr>
      </w:pPr>
    </w:p>
    <w:p w14:paraId="4AE2F980" w14:textId="77777777" w:rsidR="00530F7F" w:rsidRDefault="00530F7F" w:rsidP="00530F7F">
      <w:pPr>
        <w:pStyle w:val="ListParagraph"/>
        <w:bidi/>
        <w:jc w:val="both"/>
        <w:rPr>
          <w:rFonts w:cs="B Zar"/>
          <w:b/>
          <w:bCs/>
        </w:rPr>
      </w:pPr>
    </w:p>
    <w:p w14:paraId="5E922646" w14:textId="77777777" w:rsidR="00530F7F" w:rsidRDefault="00530F7F" w:rsidP="00530F7F">
      <w:pPr>
        <w:pStyle w:val="ListParagraph"/>
        <w:bidi/>
        <w:jc w:val="both"/>
        <w:rPr>
          <w:rFonts w:cs="B Zar"/>
          <w:b/>
          <w:bCs/>
        </w:rPr>
      </w:pPr>
    </w:p>
    <w:p w14:paraId="6AAB60CE" w14:textId="77777777" w:rsidR="00530F7F" w:rsidRDefault="00530F7F" w:rsidP="00530F7F">
      <w:pPr>
        <w:pStyle w:val="ListParagraph"/>
        <w:bidi/>
        <w:jc w:val="both"/>
        <w:rPr>
          <w:rFonts w:cs="B Zar"/>
          <w:b/>
          <w:bCs/>
        </w:rPr>
      </w:pPr>
    </w:p>
    <w:p w14:paraId="5E81CE1D" w14:textId="77777777" w:rsidR="00530F7F" w:rsidRDefault="00530F7F" w:rsidP="00530F7F">
      <w:pPr>
        <w:pStyle w:val="ListParagraph"/>
        <w:bidi/>
        <w:jc w:val="both"/>
        <w:rPr>
          <w:rFonts w:cs="B Zar"/>
          <w:b/>
          <w:bCs/>
          <w:rtl/>
        </w:rPr>
      </w:pPr>
    </w:p>
    <w:p w14:paraId="34D66D3B" w14:textId="77777777" w:rsidR="009D1827" w:rsidRDefault="009D1827" w:rsidP="009D1827">
      <w:pPr>
        <w:pStyle w:val="ListParagraph"/>
        <w:bidi/>
        <w:jc w:val="both"/>
        <w:rPr>
          <w:rFonts w:cs="B Zar"/>
          <w:b/>
          <w:bCs/>
        </w:rPr>
      </w:pPr>
    </w:p>
    <w:p w14:paraId="38CFBC29" w14:textId="77777777" w:rsidR="00530F7F" w:rsidRDefault="00530F7F" w:rsidP="00530F7F">
      <w:pPr>
        <w:pStyle w:val="ListParagraph"/>
        <w:bidi/>
        <w:jc w:val="both"/>
        <w:rPr>
          <w:rFonts w:cs="B Zar"/>
          <w:b/>
          <w:bCs/>
        </w:rPr>
      </w:pPr>
    </w:p>
    <w:p w14:paraId="7DBE5614" w14:textId="77777777" w:rsidR="00530F7F" w:rsidRDefault="00530F7F" w:rsidP="00530F7F">
      <w:pPr>
        <w:pStyle w:val="ListParagraph"/>
        <w:bidi/>
        <w:jc w:val="both"/>
        <w:rPr>
          <w:rFonts w:cs="B Zar"/>
          <w:b/>
          <w:bCs/>
        </w:rPr>
      </w:pPr>
    </w:p>
    <w:p w14:paraId="27BB3D5C" w14:textId="77777777" w:rsidR="00530F7F" w:rsidRDefault="00530F7F" w:rsidP="00530F7F">
      <w:pPr>
        <w:pStyle w:val="ListParagraph"/>
        <w:bidi/>
        <w:jc w:val="both"/>
        <w:rPr>
          <w:rFonts w:cs="B Zar"/>
          <w:b/>
          <w:bCs/>
        </w:rPr>
      </w:pPr>
    </w:p>
    <w:p w14:paraId="559DDF11" w14:textId="77777777" w:rsidR="00530F7F" w:rsidRDefault="00530F7F" w:rsidP="00530F7F">
      <w:pPr>
        <w:pStyle w:val="ListParagraph"/>
        <w:bidi/>
        <w:jc w:val="both"/>
        <w:rPr>
          <w:rFonts w:cs="B Zar"/>
          <w:b/>
          <w:bCs/>
          <w:rtl/>
        </w:rPr>
      </w:pPr>
    </w:p>
    <w:p w14:paraId="4CF36EFD" w14:textId="77777777" w:rsidR="002A3916" w:rsidRDefault="002A3916" w:rsidP="002A3916">
      <w:pPr>
        <w:pStyle w:val="ListParagraph"/>
        <w:bidi/>
        <w:jc w:val="both"/>
        <w:rPr>
          <w:rFonts w:cs="B Zar"/>
          <w:b/>
          <w:bCs/>
          <w:rtl/>
        </w:rPr>
      </w:pPr>
    </w:p>
    <w:p w14:paraId="47FAADCE" w14:textId="77777777" w:rsidR="009F4F8C" w:rsidRDefault="009F4F8C" w:rsidP="009F4F8C">
      <w:pPr>
        <w:pStyle w:val="ListParagraph"/>
        <w:bidi/>
        <w:jc w:val="both"/>
        <w:rPr>
          <w:rFonts w:cs="B Zar"/>
          <w:b/>
          <w:bCs/>
          <w:rtl/>
        </w:rPr>
      </w:pPr>
    </w:p>
    <w:p w14:paraId="7910B283" w14:textId="2FF675B6" w:rsidR="002A3916" w:rsidRPr="009D1827" w:rsidRDefault="002A3916" w:rsidP="00731924">
      <w:pPr>
        <w:pStyle w:val="Heading1"/>
        <w:bidi/>
        <w:rPr>
          <w:rtl/>
        </w:rPr>
      </w:pPr>
      <w:bookmarkStart w:id="22" w:name="_Toc172701921"/>
      <w:r w:rsidRPr="009D1827">
        <w:rPr>
          <w:rFonts w:hint="cs"/>
          <w:rtl/>
        </w:rPr>
        <w:lastRenderedPageBreak/>
        <w:t xml:space="preserve">2- </w:t>
      </w:r>
      <w:r w:rsidR="009D1827" w:rsidRPr="009D1827">
        <w:rPr>
          <w:rFonts w:hint="cs"/>
          <w:rtl/>
        </w:rPr>
        <w:t>ابزارشناسی و تعمیرات در ایستگاههای پمپاژ</w:t>
      </w:r>
      <w:bookmarkEnd w:id="22"/>
    </w:p>
    <w:tbl>
      <w:tblPr>
        <w:tblStyle w:val="TableGrid"/>
        <w:bidiVisual/>
        <w:tblW w:w="0" w:type="auto"/>
        <w:tblInd w:w="720" w:type="dxa"/>
        <w:tblLook w:val="04A0" w:firstRow="1" w:lastRow="0" w:firstColumn="1" w:lastColumn="0" w:noHBand="0" w:noVBand="1"/>
      </w:tblPr>
      <w:tblGrid>
        <w:gridCol w:w="8630"/>
      </w:tblGrid>
      <w:tr w:rsidR="0026478A" w14:paraId="44CD7F12" w14:textId="77777777" w:rsidTr="000B4FBA">
        <w:tc>
          <w:tcPr>
            <w:tcW w:w="8630" w:type="dxa"/>
          </w:tcPr>
          <w:p w14:paraId="4F09C4BE" w14:textId="3997A3A5" w:rsidR="0026478A" w:rsidRPr="002B7142" w:rsidRDefault="0026478A" w:rsidP="002B7142">
            <w:pPr>
              <w:pStyle w:val="Heading2"/>
              <w:bidi/>
              <w:outlineLvl w:val="1"/>
              <w:rPr>
                <w:rtl/>
              </w:rPr>
            </w:pPr>
            <w:bookmarkStart w:id="23" w:name="_Toc172701922"/>
            <w:r>
              <w:rPr>
                <w:rFonts w:hint="cs"/>
                <w:rtl/>
              </w:rPr>
              <w:t>2</w:t>
            </w:r>
            <w:r w:rsidRPr="00CA3357">
              <w:rPr>
                <w:rFonts w:hint="cs"/>
                <w:rtl/>
              </w:rPr>
              <w:t>-</w:t>
            </w:r>
            <w:r>
              <w:rPr>
                <w:rFonts w:hint="cs"/>
                <w:rtl/>
              </w:rPr>
              <w:t>1</w:t>
            </w:r>
            <w:r w:rsidRPr="007C680C">
              <w:rPr>
                <w:rFonts w:hint="cs"/>
                <w:rtl/>
              </w:rPr>
              <w:t xml:space="preserve">- </w:t>
            </w:r>
            <w:r w:rsidR="00731924" w:rsidRPr="008F1CF2">
              <w:rPr>
                <w:rFonts w:hint="cs"/>
                <w:rtl/>
              </w:rPr>
              <w:t>توان اکتیو و راکتیو</w:t>
            </w:r>
            <w:bookmarkEnd w:id="23"/>
          </w:p>
        </w:tc>
      </w:tr>
      <w:tr w:rsidR="0026478A" w14:paraId="6A212C83" w14:textId="77777777" w:rsidTr="000B4FBA">
        <w:tc>
          <w:tcPr>
            <w:tcW w:w="8630" w:type="dxa"/>
          </w:tcPr>
          <w:p w14:paraId="6A96DCD7"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prk-font" w:hAnsi="prk-font" w:cs="B Zar"/>
                <w:color w:val="313131"/>
                <w:sz w:val="28"/>
                <w:szCs w:val="28"/>
              </w:rPr>
            </w:pPr>
            <w:r w:rsidRPr="008F1CF2">
              <w:rPr>
                <w:rFonts w:ascii="prk-font" w:hAnsi="prk-font" w:cs="B Zar"/>
                <w:color w:val="313131"/>
                <w:sz w:val="28"/>
                <w:szCs w:val="28"/>
                <w:rtl/>
              </w:rPr>
              <w:t>ﺗﻮان اﻛﺘﻴﻮ ﻣﺼﺮﻓﻲ ﺗﻮﺳﻂ ﻣﻮﺗﻮر ﻫﺎی اﻟﻜﺘﺮﻳﻜﻲ ﺑﺎ ﺗﻮﺟﻪ ﺑﻪ ﺑﺎزده ﻣﻮﺗﻮر و از راﺑﻄﻪ زﻳﺮ ﻣﺤﺎﺳﺒﻪ ﻣﻲ ﺷﻮد</w:t>
            </w:r>
            <w:r w:rsidRPr="008F1CF2">
              <w:rPr>
                <w:rFonts w:ascii="prk-font" w:hAnsi="prk-font" w:cs="B Zar"/>
                <w:color w:val="313131"/>
                <w:sz w:val="28"/>
                <w:szCs w:val="28"/>
              </w:rPr>
              <w:t>:</w:t>
            </w:r>
          </w:p>
          <w:p w14:paraId="38A30E21" w14:textId="77777777" w:rsidR="002B7142" w:rsidRPr="008F1CF2" w:rsidRDefault="002B7142" w:rsidP="002B7142">
            <w:pPr>
              <w:bidi/>
              <w:rPr>
                <w:rFonts w:ascii="Times New Roman" w:hAnsi="Times New Roman" w:cs="B Zar"/>
                <w:sz w:val="28"/>
                <w:szCs w:val="28"/>
                <w:rtl/>
                <w:lang w:bidi="fa-IR"/>
              </w:rPr>
            </w:pPr>
            <m:oMathPara>
              <m:oMath>
                <m:r>
                  <w:rPr>
                    <w:rFonts w:ascii="Cambria Math" w:hAnsi="Cambria Math" w:cs="B Zar"/>
                    <w:sz w:val="28"/>
                    <w:szCs w:val="28"/>
                  </w:rPr>
                  <m:t>P in=</m:t>
                </m:r>
                <m:f>
                  <m:fPr>
                    <m:ctrlPr>
                      <w:rPr>
                        <w:rFonts w:ascii="Cambria Math" w:hAnsi="Cambria Math" w:cs="B Zar"/>
                        <w:i/>
                        <w:sz w:val="28"/>
                        <w:szCs w:val="28"/>
                      </w:rPr>
                    </m:ctrlPr>
                  </m:fPr>
                  <m:num>
                    <m:r>
                      <w:rPr>
                        <w:rFonts w:ascii="Cambria Math" w:hAnsi="Cambria Math" w:cs="B Zar"/>
                        <w:sz w:val="28"/>
                        <w:szCs w:val="28"/>
                      </w:rPr>
                      <m:t>P out</m:t>
                    </m:r>
                  </m:num>
                  <m:den>
                    <m:r>
                      <w:rPr>
                        <w:rFonts w:ascii="Cambria Math" w:hAnsi="Cambria Math" w:cs="B Zar"/>
                        <w:sz w:val="28"/>
                        <w:szCs w:val="28"/>
                      </w:rPr>
                      <m:t>η</m:t>
                    </m:r>
                  </m:den>
                </m:f>
              </m:oMath>
            </m:oMathPara>
          </w:p>
          <w:p w14:paraId="6261E2A6" w14:textId="77777777" w:rsidR="002B7142" w:rsidRPr="008F1CF2" w:rsidRDefault="002B7142" w:rsidP="002B7142">
            <w:pPr>
              <w:numPr>
                <w:ilvl w:val="0"/>
                <w:numId w:val="33"/>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Pin</w:t>
            </w:r>
            <w:r w:rsidRPr="008F1CF2">
              <w:rPr>
                <w:rFonts w:ascii="inherit" w:hAnsi="inherit" w:cs="B Zar"/>
                <w:color w:val="313131"/>
                <w:sz w:val="28"/>
                <w:szCs w:val="28"/>
                <w:rtl/>
              </w:rPr>
              <w:t xml:space="preserve"> ﺗﻮان ورودی ﺑﻪ ﻣﻮﺗﻮر (ﻛﻴﻠﻮوات)</w:t>
            </w:r>
          </w:p>
          <w:p w14:paraId="6040F243" w14:textId="77777777" w:rsidR="002B7142" w:rsidRPr="008F1CF2" w:rsidRDefault="002B7142" w:rsidP="002B7142">
            <w:pPr>
              <w:numPr>
                <w:ilvl w:val="0"/>
                <w:numId w:val="34"/>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Pout</w:t>
            </w:r>
            <w:r w:rsidRPr="008F1CF2">
              <w:rPr>
                <w:rFonts w:ascii="inherit" w:hAnsi="inherit" w:cs="B Zar"/>
                <w:color w:val="313131"/>
                <w:sz w:val="28"/>
                <w:szCs w:val="28"/>
                <w:rtl/>
              </w:rPr>
              <w:t xml:space="preserve"> ﺗﻮان ﺧﺮوﺟﻲ ﻣﻮﺗﻮر (ﻛﻴﻠﻮوات)</w:t>
            </w:r>
          </w:p>
          <w:p w14:paraId="369AED20"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lang w:bidi="ar-SA"/>
              </w:rPr>
            </w:pPr>
            <w:r w:rsidRPr="008F1CF2">
              <w:rPr>
                <w:rFonts w:ascii="inherit" w:eastAsiaTheme="minorHAnsi" w:hAnsi="inherit" w:cs="B Zar"/>
                <w:color w:val="313131"/>
                <w:sz w:val="28"/>
                <w:szCs w:val="28"/>
                <w:rtl/>
                <w:lang w:bidi="ar-SA"/>
              </w:rPr>
              <w:t>ﺗﻮان اﻛﺘﻴﻮ ﻣﺼﺮﻓﻲ اﻟﻜﺘﺮوﻣﻮﺗﻮر ﻫﺎی اﻟﻘﺎﻳﻲ ﺳﻪ ﻓﺎز ﺑﺎ ﺗﻮﺟﻪ ﺑﻪ وﻟﺘﺎژ و ﺷﺪت ﺟﺮﻳﺎن ﺑﺮق ﻣﺼﺮﻓﻲ ﻧﻴﺰ ﻗﺎﺑﻞ ﻣﺤﺎﺳﺒﻪ ﻣﻲ ﺑﺎﺷﺪ</w:t>
            </w:r>
            <w:r w:rsidRPr="008F1CF2">
              <w:rPr>
                <w:rFonts w:ascii="inherit" w:eastAsiaTheme="minorHAnsi" w:hAnsi="inherit" w:cs="B Zar"/>
                <w:color w:val="313131"/>
                <w:sz w:val="28"/>
                <w:szCs w:val="28"/>
                <w:lang w:bidi="ar-SA"/>
              </w:rPr>
              <w:t>.</w:t>
            </w:r>
          </w:p>
          <w:p w14:paraId="7087B6F8" w14:textId="77777777" w:rsidR="002B7142" w:rsidRPr="008F1CF2" w:rsidRDefault="002B7142" w:rsidP="002B7142">
            <w:pPr>
              <w:pStyle w:val="NormalWeb"/>
              <w:shd w:val="clear" w:color="auto" w:fill="FFFFFF"/>
              <w:bidi/>
              <w:spacing w:before="0" w:beforeAutospacing="0" w:after="0" w:afterAutospacing="0" w:line="450" w:lineRule="atLeast"/>
              <w:jc w:val="both"/>
              <w:textAlignment w:val="baseline"/>
              <w:rPr>
                <w:rFonts w:ascii="prk-font" w:hAnsi="prk-font" w:cs="B Zar"/>
                <w:color w:val="313131"/>
                <w:sz w:val="28"/>
                <w:szCs w:val="28"/>
              </w:rPr>
            </w:pPr>
            <w:r w:rsidRPr="008F1CF2">
              <w:rPr>
                <w:rFonts w:ascii="inherit" w:eastAsiaTheme="minorHAnsi" w:hAnsi="inherit" w:cs="B Zar"/>
                <w:color w:val="313131"/>
                <w:sz w:val="28"/>
                <w:szCs w:val="28"/>
                <w:rtl/>
                <w:lang w:bidi="ar-SA"/>
              </w:rPr>
              <w:t>ﺑﺮای اﻳﻦ ﻣﻨﻈﻮر ﻣﻲ ﺗﻮان از راﺑﻄﻪ زﻳﺮ اﺳﺘﻔﺎده ﻛﺮد</w:t>
            </w:r>
            <w:r w:rsidRPr="008F1CF2">
              <w:rPr>
                <w:rFonts w:ascii="prk-font" w:hAnsi="prk-font" w:cs="B Zar"/>
                <w:color w:val="313131"/>
                <w:sz w:val="28"/>
                <w:szCs w:val="28"/>
              </w:rPr>
              <w:t xml:space="preserve"> :</w:t>
            </w:r>
          </w:p>
          <w:p w14:paraId="218339D6" w14:textId="77777777" w:rsidR="002B7142" w:rsidRPr="008F1CF2" w:rsidRDefault="002B7142" w:rsidP="002B7142">
            <w:pPr>
              <w:bidi/>
              <w:ind w:left="2160"/>
              <w:rPr>
                <w:rFonts w:ascii="Times New Roman" w:hAnsi="Times New Roman" w:cs="B Zar"/>
                <w:i/>
                <w:sz w:val="28"/>
                <w:szCs w:val="28"/>
                <w:rtl/>
                <w:lang w:bidi="fa-IR"/>
              </w:rPr>
            </w:pPr>
            <m:oMathPara>
              <m:oMathParaPr>
                <m:jc m:val="center"/>
              </m:oMathParaPr>
              <m:oMath>
                <m:r>
                  <w:rPr>
                    <w:rFonts w:ascii="Cambria Math" w:hAnsi="Cambria Math" w:cs="B Zar"/>
                    <w:sz w:val="28"/>
                    <w:szCs w:val="28"/>
                    <w:lang w:bidi="fa-IR"/>
                  </w:rPr>
                  <m:t>P in=</m:t>
                </m:r>
                <m:rad>
                  <m:radPr>
                    <m:degHide m:val="1"/>
                    <m:ctrlPr>
                      <w:rPr>
                        <w:rFonts w:ascii="Cambria Math" w:hAnsi="Cambria Math" w:cs="B Zar"/>
                        <w:i/>
                        <w:sz w:val="28"/>
                        <w:szCs w:val="28"/>
                        <w:lang w:bidi="fa-IR"/>
                      </w:rPr>
                    </m:ctrlPr>
                  </m:radPr>
                  <m:deg/>
                  <m:e>
                    <m:r>
                      <w:rPr>
                        <w:rFonts w:ascii="Cambria Math" w:hAnsi="Cambria Math" w:cs="B Zar"/>
                        <w:sz w:val="28"/>
                        <w:szCs w:val="28"/>
                        <w:lang w:bidi="fa-IR"/>
                      </w:rPr>
                      <m:t>3</m:t>
                    </m:r>
                  </m:e>
                </m:rad>
                <m:r>
                  <w:rPr>
                    <w:rFonts w:ascii="Cambria Math" w:hAnsi="Cambria Math" w:cs="B Zar"/>
                    <w:sz w:val="28"/>
                    <w:szCs w:val="28"/>
                    <w:lang w:bidi="fa-IR"/>
                  </w:rPr>
                  <m:t>*V*I*cosØ</m:t>
                </m:r>
              </m:oMath>
            </m:oMathPara>
          </w:p>
          <w:p w14:paraId="424E9664" w14:textId="77777777" w:rsidR="002B7142" w:rsidRPr="008F1CF2" w:rsidRDefault="002B7142" w:rsidP="002B7142">
            <w:pPr>
              <w:numPr>
                <w:ilvl w:val="0"/>
                <w:numId w:val="35"/>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Pin</w:t>
            </w:r>
            <w:r w:rsidRPr="008F1CF2">
              <w:rPr>
                <w:rFonts w:ascii="inherit" w:hAnsi="inherit" w:cs="B Zar"/>
                <w:color w:val="313131"/>
                <w:sz w:val="28"/>
                <w:szCs w:val="28"/>
                <w:rtl/>
              </w:rPr>
              <w:t xml:space="preserve"> ﺗﻮان اﻛﺘﻴﻮ ﻣﺼﺮﻓﻲ (وات)</w:t>
            </w:r>
          </w:p>
          <w:p w14:paraId="5BEC5763" w14:textId="77777777" w:rsidR="002B7142" w:rsidRPr="008F1CF2" w:rsidRDefault="002B7142" w:rsidP="002B7142">
            <w:pPr>
              <w:numPr>
                <w:ilvl w:val="0"/>
                <w:numId w:val="36"/>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V</w:t>
            </w:r>
            <w:r w:rsidRPr="008F1CF2">
              <w:rPr>
                <w:rFonts w:ascii="inherit" w:hAnsi="inherit" w:cs="B Zar"/>
                <w:color w:val="313131"/>
                <w:sz w:val="28"/>
                <w:szCs w:val="28"/>
                <w:rtl/>
              </w:rPr>
              <w:t xml:space="preserve"> اﺧﺘﻼف ﭘﺘﺎﻧﺴﻴﻞ (وﻟﺖ)</w:t>
            </w:r>
          </w:p>
          <w:p w14:paraId="14E161BC" w14:textId="77777777" w:rsidR="002B7142" w:rsidRPr="008F1CF2" w:rsidRDefault="002B7142" w:rsidP="002B7142">
            <w:pPr>
              <w:numPr>
                <w:ilvl w:val="0"/>
                <w:numId w:val="37"/>
              </w:numPr>
              <w:bidi/>
              <w:spacing w:line="420" w:lineRule="atLeast"/>
              <w:jc w:val="both"/>
              <w:textAlignment w:val="baseline"/>
              <w:rPr>
                <w:rFonts w:ascii="inherit" w:hAnsi="inherit" w:cs="B Zar"/>
                <w:color w:val="313131"/>
                <w:sz w:val="28"/>
                <w:szCs w:val="28"/>
              </w:rPr>
            </w:pPr>
            <w:r w:rsidRPr="008F1CF2">
              <w:rPr>
                <w:rFonts w:ascii="inherit" w:hAnsi="inherit" w:cs="B Zar"/>
                <w:color w:val="313131"/>
                <w:sz w:val="28"/>
                <w:szCs w:val="28"/>
              </w:rPr>
              <w:t>= I</w:t>
            </w:r>
            <w:r w:rsidRPr="008F1CF2">
              <w:rPr>
                <w:rFonts w:ascii="inherit" w:hAnsi="inherit" w:cs="B Zar"/>
                <w:color w:val="313131"/>
                <w:sz w:val="28"/>
                <w:szCs w:val="28"/>
                <w:rtl/>
              </w:rPr>
              <w:t xml:space="preserve"> ﺷﺪت ﺟﺮﻳﺎن (آﻣﭙﺮ)</w:t>
            </w:r>
          </w:p>
          <w:p w14:paraId="34CEF129" w14:textId="4A20DCF4" w:rsidR="002B7142" w:rsidRPr="00B548D1" w:rsidRDefault="002B7142" w:rsidP="00B548D1">
            <w:pPr>
              <w:numPr>
                <w:ilvl w:val="0"/>
                <w:numId w:val="38"/>
              </w:numPr>
              <w:bidi/>
              <w:spacing w:line="420" w:lineRule="atLeast"/>
              <w:jc w:val="both"/>
              <w:textAlignment w:val="baseline"/>
              <w:rPr>
                <w:rFonts w:ascii="inherit" w:hAnsi="inherit" w:cs="B Zar"/>
                <w:color w:val="313131"/>
                <w:sz w:val="28"/>
                <w:szCs w:val="28"/>
                <w:rtl/>
              </w:rPr>
            </w:pPr>
            <w:r w:rsidRPr="008F1CF2">
              <w:rPr>
                <w:rFonts w:ascii="inherit" w:hAnsi="inherit" w:cs="B Zar"/>
                <w:color w:val="313131"/>
                <w:sz w:val="28"/>
                <w:szCs w:val="28"/>
              </w:rPr>
              <w:t>= Cos</w:t>
            </w:r>
            <m:oMath>
              <m:r>
                <w:rPr>
                  <w:rFonts w:ascii="Cambria Math" w:hAnsi="Cambria Math" w:cs="B Zar"/>
                  <w:sz w:val="28"/>
                  <w:szCs w:val="28"/>
                  <w:lang w:bidi="fa-IR"/>
                </w:rPr>
                <m:t>Ø</m:t>
              </m:r>
            </m:oMath>
            <w:r w:rsidRPr="008F1CF2">
              <w:rPr>
                <w:rFonts w:ascii="inherit" w:hAnsi="inherit" w:cs="B Zar"/>
                <w:color w:val="313131"/>
                <w:sz w:val="28"/>
                <w:szCs w:val="28"/>
                <w:rtl/>
              </w:rPr>
              <w:t xml:space="preserve"> ﺿﺮﻳﺐ ﺗﻮان ﻣﺼﺮفﻛﻨﻨﺪه اﻟﻜﺘﺮﻳﻜﻲ</w:t>
            </w:r>
          </w:p>
          <w:p w14:paraId="607B02A4" w14:textId="24D127C0" w:rsidR="00D53A31" w:rsidRPr="002B7142" w:rsidRDefault="002B7142" w:rsidP="002B7142">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tl/>
                <w:lang w:bidi="ar-SA"/>
              </w:rPr>
            </w:pPr>
            <w:r w:rsidRPr="008F1CF2">
              <w:rPr>
                <w:rFonts w:ascii="inherit" w:eastAsiaTheme="minorHAnsi" w:hAnsi="inherit" w:cs="B Zar"/>
                <w:color w:val="313131"/>
                <w:sz w:val="28"/>
                <w:szCs w:val="28"/>
                <w:rtl/>
                <w:lang w:bidi="ar-SA"/>
              </w:rPr>
              <w:t>ﺗﻮان راﻛﺘﻴﻮ ﻣﺼﺮﻓﻲ اﻳﺴﺘﮕﺎه</w:t>
            </w:r>
            <w:r w:rsidRPr="008F1CF2">
              <w:rPr>
                <w:rFonts w:ascii="inherit" w:eastAsiaTheme="minorHAnsi" w:hAnsi="inherit" w:cs="B Zar" w:hint="cs"/>
                <w:color w:val="313131"/>
                <w:sz w:val="28"/>
                <w:szCs w:val="28"/>
                <w:rtl/>
                <w:lang w:bidi="ar-SA"/>
              </w:rPr>
              <w:t xml:space="preserve"> پمپاژ</w:t>
            </w:r>
            <w:r w:rsidRPr="008F1CF2">
              <w:rPr>
                <w:rFonts w:ascii="inherit" w:eastAsiaTheme="minorHAnsi" w:hAnsi="inherit" w:cs="B Zar"/>
                <w:color w:val="313131"/>
                <w:sz w:val="28"/>
                <w:szCs w:val="28"/>
                <w:rtl/>
                <w:lang w:bidi="ar-SA"/>
              </w:rPr>
              <w:t xml:space="preserve"> ﺑﻪ ﻃﻮر ﻋﻤﺪه ﺷﺎﻣﻞ ﺑﺎر ﻫﺎی ﺳﻠﻔﻲ ﻣﻲ ﺑﺎﺷﺪ</w:t>
            </w:r>
            <w:r w:rsidRPr="008F1CF2">
              <w:rPr>
                <w:rFonts w:ascii="inherit" w:eastAsiaTheme="minorHAnsi" w:hAnsi="inherit" w:cs="B Zar"/>
                <w:color w:val="313131"/>
                <w:sz w:val="28"/>
                <w:szCs w:val="28"/>
                <w:lang w:bidi="ar-SA"/>
              </w:rPr>
              <w:t>.</w:t>
            </w:r>
            <w:r w:rsidRPr="008F1CF2">
              <w:rPr>
                <w:rFonts w:ascii="inherit" w:eastAsiaTheme="minorHAnsi" w:hAnsi="inherit" w:cs="B Zar" w:hint="cs"/>
                <w:color w:val="313131"/>
                <w:sz w:val="28"/>
                <w:szCs w:val="28"/>
                <w:rtl/>
                <w:lang w:bidi="ar-SA"/>
              </w:rPr>
              <w:t xml:space="preserve"> </w:t>
            </w:r>
            <w:r w:rsidRPr="008F1CF2">
              <w:rPr>
                <w:rFonts w:ascii="inherit" w:eastAsiaTheme="minorHAnsi" w:hAnsi="inherit" w:cs="B Zar"/>
                <w:color w:val="313131"/>
                <w:sz w:val="28"/>
                <w:szCs w:val="28"/>
                <w:rtl/>
                <w:lang w:bidi="ar-SA"/>
              </w:rPr>
              <w:t xml:space="preserve">ﺑﺎ ﺗﻮﺟﻪ ﺑﻪ آﻧﻜﻪ ﺗﺄﻣﻴﻦ اﻳﻦ ﺑﺎر ﻫﺎ ﺑﺮای ﺷﺒﻜﻪ ﻫﺎی ﺑﺮق ﻧﺎﻣﻄﻠﻮب ﻣﻲ ﺑﺎﺷﺪ، ﺿﺮوری اﺳﺖ ﺑﺎ ﻧﺼﺐ ﺧﺎزن ﻛﻪ ﺗﻮﻟﻴﺪ ﻛﻨﻨﺪه ﺑﺎر راﻛﺘﻴﻮ ﻣﻲ ﺑﺎﺷﺪ، ﺑﺎر راﻛﺘﻴﻮ ﻣﺼﺮﻓﻲ اﻳﺴﺘﮕﺎه ﺟﺒﺮان ﺷﻮد.ﺑﺎ ﺗﻮﺟﻪ ﺑﻪ آﻧﻜﻪ ﺟﺒﺮان ﺗﻤﺎم اﻳﻦ ﺗﻮان راﻛﺘﻴﻮ ﺗﻮﺳﻂ ﺧﺎزﻧﻬﺎ ﺑﺎﻋﺚ ﺑﺰرگ ﺷﺪن ﺑﻴﺶ از ﺣﺪ ﺧﺎزﻧﻬﺎ ﻣﻲ ﺷﻮد و از ﻟﺤﺎظ اﻗﺘﺼﺎدی ﻣﻘﺮون ﺑﻪ ﺻﺮﻓﻪ ﻧﻤﻲ ﺑﺎﺷﺪ، از ﻧﻈﺮ ﺗﺄﻣﻴﻦ ﻛﻨﻨﺪه ﺑﺮق ﻛﺎﻓﻲ اﺳﺖ ﻛﻪ ﺿﺮﻳﺐ ﺗﻮان ﻣﺼﺮﻓﻲ ﻛﻤﺘﺮ از </w:t>
            </w:r>
            <w:r w:rsidRPr="008F1CF2">
              <w:rPr>
                <w:rFonts w:ascii="inherit" w:eastAsiaTheme="minorHAnsi" w:hAnsi="inherit" w:cs="B Zar" w:hint="cs"/>
                <w:color w:val="313131"/>
                <w:sz w:val="28"/>
                <w:szCs w:val="28"/>
                <w:rtl/>
                <w:lang w:bidi="ar-SA"/>
              </w:rPr>
              <w:t>0.95</w:t>
            </w:r>
            <w:r w:rsidRPr="008F1CF2">
              <w:rPr>
                <w:rFonts w:ascii="inherit" w:eastAsiaTheme="minorHAnsi" w:hAnsi="inherit" w:cs="B Zar"/>
                <w:color w:val="313131"/>
                <w:sz w:val="28"/>
                <w:szCs w:val="28"/>
                <w:rtl/>
                <w:lang w:bidi="ar-SA"/>
              </w:rPr>
              <w:t xml:space="preserve"> ﻧﺒﺎﺷﺪ</w:t>
            </w:r>
            <w:r w:rsidRPr="008F1CF2">
              <w:rPr>
                <w:rFonts w:ascii="inherit" w:eastAsiaTheme="minorHAnsi" w:hAnsi="inherit" w:cs="B Zar" w:hint="cs"/>
                <w:color w:val="313131"/>
                <w:sz w:val="28"/>
                <w:szCs w:val="28"/>
                <w:rtl/>
                <w:lang w:bidi="ar-SA"/>
              </w:rPr>
              <w:t>.</w:t>
            </w:r>
          </w:p>
        </w:tc>
      </w:tr>
    </w:tbl>
    <w:p w14:paraId="70508E60" w14:textId="77777777" w:rsidR="0061280E" w:rsidRDefault="0061280E" w:rsidP="0061280E">
      <w:pPr>
        <w:bidi/>
        <w:rPr>
          <w:rtl/>
        </w:rPr>
      </w:pPr>
    </w:p>
    <w:tbl>
      <w:tblPr>
        <w:tblStyle w:val="TableGrid"/>
        <w:bidiVisual/>
        <w:tblW w:w="0" w:type="auto"/>
        <w:tblInd w:w="720" w:type="dxa"/>
        <w:tblLook w:val="04A0" w:firstRow="1" w:lastRow="0" w:firstColumn="1" w:lastColumn="0" w:noHBand="0" w:noVBand="1"/>
      </w:tblPr>
      <w:tblGrid>
        <w:gridCol w:w="8630"/>
      </w:tblGrid>
      <w:tr w:rsidR="0061280E" w14:paraId="792C3676" w14:textId="77777777" w:rsidTr="00431AD6">
        <w:tc>
          <w:tcPr>
            <w:tcW w:w="8630" w:type="dxa"/>
          </w:tcPr>
          <w:p w14:paraId="7EF78813" w14:textId="2428A63E" w:rsidR="0061280E" w:rsidRPr="009F4F8C" w:rsidRDefault="0061280E" w:rsidP="009F4F8C">
            <w:pPr>
              <w:pStyle w:val="Heading2"/>
              <w:bidi/>
              <w:outlineLvl w:val="1"/>
              <w:rPr>
                <w:rtl/>
                <w:lang w:bidi="fa-IR"/>
              </w:rPr>
            </w:pPr>
            <w:bookmarkStart w:id="24" w:name="_Toc172701923"/>
            <w:r>
              <w:rPr>
                <w:rFonts w:hint="cs"/>
                <w:rtl/>
              </w:rPr>
              <w:t>2</w:t>
            </w:r>
            <w:r w:rsidRPr="00CA3357">
              <w:rPr>
                <w:rFonts w:hint="cs"/>
                <w:rtl/>
              </w:rPr>
              <w:t>-</w:t>
            </w:r>
            <w:r w:rsidR="00431AD6">
              <w:t>2</w:t>
            </w:r>
            <w:r w:rsidRPr="007C680C">
              <w:rPr>
                <w:rFonts w:hint="cs"/>
                <w:rtl/>
              </w:rPr>
              <w:t xml:space="preserve">- </w:t>
            </w:r>
            <w:r w:rsidR="009F4F8C" w:rsidRPr="00363EF7">
              <w:rPr>
                <w:rtl/>
              </w:rPr>
              <w:t>ﺗﻌﺪاد ﭼﺎه اﺗﺼﺎل زﻣﻴﻦ</w:t>
            </w:r>
            <w:bookmarkEnd w:id="24"/>
          </w:p>
        </w:tc>
      </w:tr>
      <w:tr w:rsidR="00431AD6" w14:paraId="07B219DD" w14:textId="77777777" w:rsidTr="00431AD6">
        <w:tc>
          <w:tcPr>
            <w:tcW w:w="8630" w:type="dxa"/>
          </w:tcPr>
          <w:p w14:paraId="6074DF24"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tl/>
              </w:rPr>
            </w:pPr>
            <w:r w:rsidRPr="008F1CF2">
              <w:rPr>
                <w:rFonts w:ascii="prk-font" w:hAnsi="prk-font" w:cs="B Zar"/>
                <w:sz w:val="28"/>
                <w:szCs w:val="28"/>
                <w:rtl/>
              </w:rPr>
              <w:t>ﺑﻴﺸﺘﺮﻳﻦ ﻣﻘﺎوﻣﺖ ﻣﺠﺎز ﺳﻴﺴﺘﻢ اﺗﺼﺎل زﻣﻴﻦ در ﻳﻚ اﻳﺴﺘﮕﺎه ﭘﻤﭙﺎژ ﺑﺮاﺳﺎس اﺳﺘﺎﻧﺪارد</w:t>
            </w:r>
            <w:r w:rsidRPr="008F1CF2">
              <w:rPr>
                <w:rFonts w:ascii="prk-font" w:hAnsi="prk-font" w:cs="B Zar"/>
                <w:sz w:val="28"/>
                <w:szCs w:val="28"/>
              </w:rPr>
              <w:t xml:space="preserve"> DIN VDE 0100 </w:t>
            </w:r>
            <w:r w:rsidRPr="008F1CF2">
              <w:rPr>
                <w:rFonts w:ascii="prk-font" w:hAnsi="prk-font" w:cs="B Zar"/>
                <w:sz w:val="28"/>
                <w:szCs w:val="28"/>
                <w:rtl/>
              </w:rPr>
              <w:t xml:space="preserve">ﭘﻨﺞ اﻫﻢ ﻣﻲ ﺑﺎﺷﺪ. در ﻃﺮاﺣﻲ ﺳﻴﺴﺘﻢ اﺗﺼﺎل زﻣﻴﻦ ﺗﻌﺪاد ﭼﺎﻫ ﻬﺎ ﺑﻪ ﻧﺤﻮی ﺗﻌﻴﻴﻦ ﻣﻲ ﺷﻮﻧﺪ ﻛﻪ ﻣﻘﺎوﻣﺖ ﺳﻴﺴﺘﻢ زﻣﻴﻦ ﻣﺤﺎﺳﺒﻪ ﺷﺪه از راﺑﻄﻪ </w:t>
            </w:r>
            <w:r w:rsidRPr="008F1CF2">
              <w:rPr>
                <w:rFonts w:ascii="prk-font" w:hAnsi="prk-font" w:cs="B Zar" w:hint="cs"/>
                <w:sz w:val="28"/>
                <w:szCs w:val="28"/>
                <w:rtl/>
              </w:rPr>
              <w:t>زیر کمتر</w:t>
            </w:r>
            <w:r w:rsidRPr="008F1CF2">
              <w:rPr>
                <w:rFonts w:ascii="prk-font" w:hAnsi="prk-font" w:cs="B Zar"/>
                <w:sz w:val="28"/>
                <w:szCs w:val="28"/>
                <w:rtl/>
              </w:rPr>
              <w:t xml:space="preserve"> از اﻳﻦ ﺣﺪ ﻣﺠﺎز ﺑﺎﺷﺪ</w:t>
            </w:r>
            <w:r w:rsidRPr="008F1CF2">
              <w:rPr>
                <w:rFonts w:ascii="prk-font" w:hAnsi="prk-font" w:cs="B Zar"/>
                <w:sz w:val="28"/>
                <w:szCs w:val="28"/>
              </w:rPr>
              <w:t>.</w:t>
            </w:r>
          </w:p>
          <w:p w14:paraId="7EA151F3" w14:textId="77777777" w:rsidR="001025A6" w:rsidRPr="008F1CF2" w:rsidRDefault="006C7BF5"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m:oMathPara>
              <m:oMathParaPr>
                <m:jc m:val="left"/>
              </m:oMathParaPr>
              <m:oMath>
                <m:sSub>
                  <m:sSubPr>
                    <m:ctrlPr>
                      <w:rPr>
                        <w:rFonts w:ascii="Cambria Math" w:hAnsi="Cambria Math" w:cs="B Zar"/>
                        <w:sz w:val="28"/>
                        <w:szCs w:val="28"/>
                      </w:rPr>
                    </m:ctrlPr>
                  </m:sSubPr>
                  <m:e>
                    <m:r>
                      <w:rPr>
                        <w:rFonts w:ascii="Cambria Math" w:hAnsi="Cambria Math" w:cs="B Zar"/>
                        <w:sz w:val="28"/>
                        <w:szCs w:val="28"/>
                      </w:rPr>
                      <m:t>R</m:t>
                    </m:r>
                  </m:e>
                  <m:sub>
                    <m:r>
                      <w:rPr>
                        <w:rFonts w:ascii="Cambria Math" w:hAnsi="Cambria Math" w:cs="B Zar"/>
                        <w:sz w:val="28"/>
                        <w:szCs w:val="28"/>
                      </w:rPr>
                      <m:t>p</m:t>
                    </m:r>
                    <m:r>
                      <m:rPr>
                        <m:sty m:val="p"/>
                      </m:rPr>
                      <w:rPr>
                        <w:rFonts w:ascii="Cambria Math" w:hAnsi="Cambria Math" w:cs="B Zar"/>
                        <w:sz w:val="28"/>
                        <w:szCs w:val="28"/>
                      </w:rPr>
                      <m:t>=</m:t>
                    </m:r>
                  </m:sub>
                </m:sSub>
                <m:f>
                  <m:fPr>
                    <m:ctrlPr>
                      <w:rPr>
                        <w:rFonts w:ascii="Cambria Math" w:hAnsi="Cambria Math" w:cs="B Zar"/>
                        <w:sz w:val="28"/>
                        <w:szCs w:val="28"/>
                      </w:rPr>
                    </m:ctrlPr>
                  </m:fPr>
                  <m:num>
                    <m:r>
                      <w:rPr>
                        <w:rFonts w:ascii="Cambria Math" w:hAnsi="Cambria Math" w:cs="B Zar"/>
                        <w:sz w:val="28"/>
                        <w:szCs w:val="28"/>
                      </w:rPr>
                      <m:t>r</m:t>
                    </m:r>
                  </m:num>
                  <m:den>
                    <m:r>
                      <w:rPr>
                        <w:rFonts w:ascii="Cambria Math" w:hAnsi="Cambria Math" w:cs="B Zar"/>
                        <w:sz w:val="28"/>
                        <w:szCs w:val="28"/>
                      </w:rPr>
                      <m:t>μ</m:t>
                    </m:r>
                    <m:r>
                      <m:rPr>
                        <m:sty m:val="p"/>
                      </m:rPr>
                      <w:rPr>
                        <w:rFonts w:ascii="Cambria Math" w:hAnsi="Cambria Math" w:cs="B Zar" w:hint="cs"/>
                        <w:sz w:val="28"/>
                        <w:szCs w:val="28"/>
                      </w:rPr>
                      <m:t>×</m:t>
                    </m:r>
                    <m:r>
                      <w:rPr>
                        <w:rFonts w:ascii="Cambria Math" w:hAnsi="Cambria Math" w:cs="B Zar"/>
                        <w:sz w:val="28"/>
                        <w:szCs w:val="28"/>
                      </w:rPr>
                      <m:t>N</m:t>
                    </m:r>
                  </m:den>
                </m:f>
              </m:oMath>
            </m:oMathPara>
          </w:p>
          <w:p w14:paraId="0DD1CA5F"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t>= Rp</w:t>
            </w:r>
            <w:r w:rsidRPr="008F1CF2">
              <w:rPr>
                <w:rFonts w:ascii="prk-font" w:hAnsi="prk-font" w:cs="B Zar"/>
                <w:sz w:val="28"/>
                <w:szCs w:val="28"/>
                <w:rtl/>
              </w:rPr>
              <w:t xml:space="preserve"> ﻣﻘﺎوﻣﺖ ﻛﻞ ﺳﻴﺴﺘﻢ اﺗﺼﺎل زﻣﻴﻦ (اﻫﻢ)</w:t>
            </w:r>
          </w:p>
          <w:p w14:paraId="444D51FD"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t xml:space="preserve"> </w:t>
            </w:r>
            <w:r w:rsidRPr="008F1CF2">
              <w:rPr>
                <w:rFonts w:ascii="prk-font" w:hAnsi="prk-font" w:cs="B Zar" w:hint="cs"/>
                <w:sz w:val="28"/>
                <w:szCs w:val="28"/>
                <w:rtl/>
              </w:rPr>
              <w:t xml:space="preserve"> </w:t>
            </w:r>
            <w:r w:rsidRPr="008F1CF2">
              <w:rPr>
                <w:rFonts w:ascii="prk-font" w:hAnsi="prk-font" w:cs="B Zar"/>
                <w:sz w:val="28"/>
                <w:szCs w:val="28"/>
              </w:rPr>
              <w:t>r</w:t>
            </w:r>
            <w:r w:rsidRPr="008F1CF2">
              <w:rPr>
                <w:rFonts w:ascii="prk-font" w:hAnsi="prk-font" w:cs="B Zar"/>
                <w:sz w:val="28"/>
                <w:szCs w:val="28"/>
                <w:rtl/>
              </w:rPr>
              <w:t xml:space="preserve"> </w:t>
            </w:r>
            <w:r w:rsidRPr="008F1CF2">
              <w:rPr>
                <w:rFonts w:ascii="prk-font" w:hAnsi="prk-font" w:cs="B Zar"/>
                <w:sz w:val="28"/>
                <w:szCs w:val="28"/>
              </w:rPr>
              <w:t>=</w:t>
            </w:r>
            <w:r w:rsidRPr="008F1CF2">
              <w:rPr>
                <w:rFonts w:ascii="prk-font" w:hAnsi="prk-font" w:cs="B Zar"/>
                <w:sz w:val="28"/>
                <w:szCs w:val="28"/>
                <w:rtl/>
              </w:rPr>
              <w:t>ﻣﻘﺎوﻣﺖ ﻳﻚ ﭼﺎه اﺗﺼﺎل زﻣﻴﻦ (اﻫﻢ)</w:t>
            </w:r>
          </w:p>
          <w:p w14:paraId="654F2894" w14:textId="77777777" w:rsidR="001025A6" w:rsidRPr="008F1CF2" w:rsidRDefault="001025A6" w:rsidP="001025A6">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Pr>
              <w:lastRenderedPageBreak/>
              <w:t xml:space="preserve"> = N </w:t>
            </w:r>
            <w:r w:rsidRPr="008F1CF2">
              <w:rPr>
                <w:rFonts w:ascii="prk-font" w:hAnsi="prk-font" w:cs="B Zar"/>
                <w:sz w:val="28"/>
                <w:szCs w:val="28"/>
                <w:rtl/>
              </w:rPr>
              <w:t>تعداد چاههای اتصال زمین</w:t>
            </w:r>
          </w:p>
          <w:p w14:paraId="58E29670" w14:textId="77D54ADF" w:rsidR="00431AD6" w:rsidRPr="001025A6" w:rsidRDefault="001025A6" w:rsidP="001025A6">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tl/>
              </w:rPr>
            </w:pPr>
            <w:r w:rsidRPr="008F1CF2">
              <w:rPr>
                <w:rFonts w:ascii="prk-font" w:hAnsi="prk-font" w:cs="B Zar"/>
                <w:sz w:val="28"/>
                <w:szCs w:val="28"/>
              </w:rPr>
              <w:t xml:space="preserve">μ  </w:t>
            </w:r>
            <w:r w:rsidRPr="008F1CF2">
              <w:rPr>
                <w:rFonts w:ascii="prk-font" w:hAnsi="prk-font" w:cs="B Zar" w:hint="cs"/>
                <w:sz w:val="28"/>
                <w:szCs w:val="28"/>
                <w:rtl/>
              </w:rPr>
              <w:t xml:space="preserve"> </w:t>
            </w:r>
            <w:r w:rsidRPr="008F1CF2">
              <w:rPr>
                <w:rFonts w:ascii="prk-font" w:hAnsi="prk-font" w:cs="B Zar"/>
                <w:sz w:val="28"/>
                <w:szCs w:val="28"/>
              </w:rPr>
              <w:t>=</w:t>
            </w:r>
            <w:r w:rsidRPr="008F1CF2">
              <w:rPr>
                <w:rFonts w:ascii="prk-font" w:hAnsi="prk-font" w:cs="B Zar" w:hint="cs"/>
                <w:sz w:val="28"/>
                <w:szCs w:val="28"/>
                <w:rtl/>
              </w:rPr>
              <w:t xml:space="preserve"> </w:t>
            </w:r>
            <w:r w:rsidRPr="008F1CF2">
              <w:rPr>
                <w:rFonts w:ascii="prk-font" w:hAnsi="prk-font" w:cs="B Zar"/>
                <w:sz w:val="28"/>
                <w:szCs w:val="28"/>
                <w:rtl/>
              </w:rPr>
              <w:t>ﺿﺮﻳﺐ ﺑﺪون ﺑﻌﺪی ﻛﻪ ﺑﺴﺘﮕﻲ ﺑﻪ ﺗﻌﺪاد اﻟﻜﺘﺮود ﻫﺎ و ﻧﺤﻮه ﺑﻪ ﻫﻢ ﺑﺴﺘﻦ آﻧﻬﺎ دارد</w:t>
            </w:r>
            <w:r w:rsidRPr="008F1CF2">
              <w:rPr>
                <w:rFonts w:ascii="inherit" w:eastAsiaTheme="minorHAnsi" w:hAnsi="inherit" w:cs="B Zar" w:hint="cs"/>
                <w:color w:val="313131"/>
                <w:sz w:val="28"/>
                <w:szCs w:val="28"/>
                <w:rtl/>
              </w:rPr>
              <w:t>.</w:t>
            </w:r>
          </w:p>
        </w:tc>
      </w:tr>
      <w:tr w:rsidR="00431AD6" w14:paraId="03AAB647" w14:textId="77777777" w:rsidTr="00431AD6">
        <w:tc>
          <w:tcPr>
            <w:tcW w:w="8630" w:type="dxa"/>
          </w:tcPr>
          <w:p w14:paraId="642F3FAD" w14:textId="0AD6B7C1" w:rsidR="00431AD6" w:rsidRPr="00B122AB" w:rsidRDefault="00431AD6" w:rsidP="00B122AB">
            <w:pPr>
              <w:pStyle w:val="Heading2"/>
              <w:bidi/>
              <w:outlineLvl w:val="1"/>
              <w:rPr>
                <w:rtl/>
              </w:rPr>
            </w:pPr>
            <w:bookmarkStart w:id="25" w:name="_Toc172701924"/>
            <w:r w:rsidRPr="00B122AB">
              <w:rPr>
                <w:rFonts w:hint="cs"/>
                <w:rtl/>
              </w:rPr>
              <w:lastRenderedPageBreak/>
              <w:t>2-</w:t>
            </w:r>
            <w:r w:rsidRPr="00B122AB">
              <w:t>3</w:t>
            </w:r>
            <w:r w:rsidRPr="00B122AB">
              <w:rPr>
                <w:rFonts w:hint="cs"/>
                <w:rtl/>
              </w:rPr>
              <w:t xml:space="preserve">- </w:t>
            </w:r>
            <w:r w:rsidR="00F121E9" w:rsidRPr="00B122AB">
              <w:rPr>
                <w:rtl/>
              </w:rPr>
              <w:t>ﻓﻴﻮز</w:t>
            </w:r>
            <w:bookmarkEnd w:id="25"/>
          </w:p>
        </w:tc>
      </w:tr>
      <w:tr w:rsidR="003A6EC9" w14:paraId="19C9A357" w14:textId="77777777" w:rsidTr="00431AD6">
        <w:tc>
          <w:tcPr>
            <w:tcW w:w="8630" w:type="dxa"/>
          </w:tcPr>
          <w:p w14:paraId="6D21E9D5" w14:textId="77777777" w:rsidR="000C2135" w:rsidRPr="008F1CF2" w:rsidRDefault="000C2135" w:rsidP="000C2135">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tl/>
              </w:rPr>
              <w:t>ﻓﻴﻮز وﺳﻴﻠﻪ ای است ﻛﻪ از آن ﺑﺮای ﺣﻔﺎﻇﺖ اﻟﻜﺘﺮوﻣﻮﺗﻮر و ﻛﺎﺑﻞ ﺗﻐﺬﻳﻪ آن در ﺑﺮاﺑﺮ ﺧﻄﺮات ﻧﺎﺷﻲ از ﺣﺮارت و اﺛﺮات دﻳﻨﺎﻣﻴﻜﻲ ﺑﻪ ﻫﻨﮕﺎم وﻗﻮع اﺗﺼﺎل ﻛﻮﺗﺎه اﺳﺘﻔﺎده ﻣﻲ ﺷﻮد</w:t>
            </w:r>
            <w:r w:rsidRPr="008F1CF2">
              <w:rPr>
                <w:rFonts w:ascii="prk-font" w:hAnsi="prk-font" w:cs="B Zar"/>
                <w:sz w:val="28"/>
                <w:szCs w:val="28"/>
              </w:rPr>
              <w:t>.</w:t>
            </w:r>
          </w:p>
          <w:p w14:paraId="49148B30" w14:textId="77777777" w:rsidR="000C2135" w:rsidRPr="008F1CF2" w:rsidRDefault="000C2135" w:rsidP="000C2135">
            <w:pPr>
              <w:pStyle w:val="NormalWeb"/>
              <w:shd w:val="clear" w:color="auto" w:fill="FFFFFF"/>
              <w:bidi/>
              <w:spacing w:before="0" w:beforeAutospacing="0" w:after="0" w:afterAutospacing="0" w:line="450" w:lineRule="atLeast"/>
              <w:jc w:val="both"/>
              <w:textAlignment w:val="baseline"/>
              <w:rPr>
                <w:rFonts w:ascii="prk-font" w:hAnsi="prk-font" w:cs="B Zar"/>
                <w:sz w:val="28"/>
                <w:szCs w:val="28"/>
              </w:rPr>
            </w:pPr>
            <w:r w:rsidRPr="008F1CF2">
              <w:rPr>
                <w:rFonts w:ascii="prk-font" w:hAnsi="prk-font" w:cs="B Zar"/>
                <w:sz w:val="28"/>
                <w:szCs w:val="28"/>
                <w:rtl/>
              </w:rPr>
              <w:t>ﺑﺮای ﺣﻔﺎﻇﺖ اﻟﻜﺘﺮوﻣﻮﺗﻮر ﻫﺎی اﻳﺴﺘﮕﺎه ﭘﻤﭙﺎژ از ﻓﻴﻮزﻫﺎی ﻛﻨﺪﻛﺎر اﺳﺘﻔﺎده ﻣﻲ ﺷﻮد</w:t>
            </w:r>
            <w:r w:rsidRPr="008F1CF2">
              <w:rPr>
                <w:rFonts w:ascii="prk-font" w:hAnsi="prk-font" w:cs="B Zar"/>
                <w:sz w:val="28"/>
                <w:szCs w:val="28"/>
              </w:rPr>
              <w:t xml:space="preserve"> .</w:t>
            </w:r>
          </w:p>
          <w:p w14:paraId="08860DBC" w14:textId="63A2B6FE" w:rsidR="003A6EC9" w:rsidRPr="000C2135" w:rsidRDefault="000C2135" w:rsidP="000C2135">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ascii="prk-font" w:hAnsi="prk-font" w:cs="B Zar"/>
                <w:sz w:val="28"/>
                <w:szCs w:val="28"/>
                <w:rtl/>
              </w:rPr>
              <w:t>جریان ﻧﺎﻣﻲ آن در ﺣﺎﻟﺖ راه اﻧﺪازی ﻣﺴﺘﻘﻴﻢ 1</w:t>
            </w:r>
            <w:r w:rsidRPr="008F1CF2">
              <w:rPr>
                <w:rFonts w:ascii="prk-font" w:hAnsi="prk-font" w:cs="B Zar" w:hint="cs"/>
                <w:sz w:val="28"/>
                <w:szCs w:val="28"/>
                <w:rtl/>
              </w:rPr>
              <w:t>.75</w:t>
            </w:r>
            <w:r w:rsidRPr="008F1CF2">
              <w:rPr>
                <w:rFonts w:ascii="prk-font" w:hAnsi="prk-font" w:cs="B Zar"/>
                <w:sz w:val="28"/>
                <w:szCs w:val="28"/>
                <w:rtl/>
              </w:rPr>
              <w:t xml:space="preserve"> ﺑﺮاﺑﺮ و در ﺣﺎﻟﺖ راه اﻧﺪازی ﺳﺘﺎره </w:t>
            </w:r>
            <w:r w:rsidRPr="008F1CF2">
              <w:rPr>
                <w:rFonts w:hint="cs"/>
                <w:sz w:val="28"/>
                <w:szCs w:val="28"/>
                <w:rtl/>
              </w:rPr>
              <w:t>–</w:t>
            </w:r>
            <w:r w:rsidRPr="008F1CF2">
              <w:rPr>
                <w:rFonts w:ascii="prk-font" w:hAnsi="prk-font" w:cs="B Zar"/>
                <w:sz w:val="28"/>
                <w:szCs w:val="28"/>
                <w:rtl/>
              </w:rPr>
              <w:t xml:space="preserve"> </w:t>
            </w:r>
            <w:r w:rsidRPr="008F1CF2">
              <w:rPr>
                <w:rFonts w:ascii="prk-font" w:hAnsi="prk-font" w:cs="B Zar" w:hint="cs"/>
                <w:sz w:val="28"/>
                <w:szCs w:val="28"/>
                <w:rtl/>
              </w:rPr>
              <w:t>ﻣﺜﻠﺚ</w:t>
            </w:r>
            <w:r w:rsidRPr="008F1CF2">
              <w:rPr>
                <w:rFonts w:ascii="prk-font" w:hAnsi="prk-font" w:cs="B Zar"/>
                <w:sz w:val="28"/>
                <w:szCs w:val="28"/>
                <w:rtl/>
              </w:rPr>
              <w:t xml:space="preserve"> 1/1 </w:t>
            </w:r>
            <w:r w:rsidRPr="008F1CF2">
              <w:rPr>
                <w:rFonts w:ascii="prk-font" w:hAnsi="prk-font" w:cs="B Zar" w:hint="cs"/>
                <w:sz w:val="28"/>
                <w:szCs w:val="28"/>
                <w:rtl/>
              </w:rPr>
              <w:t>ﺗﺎ</w:t>
            </w:r>
            <w:r w:rsidRPr="008F1CF2">
              <w:rPr>
                <w:rFonts w:ascii="prk-font" w:hAnsi="prk-font" w:cs="B Zar"/>
                <w:sz w:val="28"/>
                <w:szCs w:val="28"/>
                <w:rtl/>
              </w:rPr>
              <w:t xml:space="preserve"> </w:t>
            </w:r>
            <w:r w:rsidRPr="008F1CF2">
              <w:rPr>
                <w:rFonts w:ascii="prk-font" w:hAnsi="prk-font" w:cs="B Zar" w:hint="cs"/>
                <w:sz w:val="28"/>
                <w:szCs w:val="28"/>
                <w:rtl/>
              </w:rPr>
              <w:t>2/1</w:t>
            </w:r>
            <w:r w:rsidRPr="008F1CF2">
              <w:rPr>
                <w:rFonts w:ascii="prk-font" w:hAnsi="prk-font" w:cs="B Zar"/>
                <w:sz w:val="28"/>
                <w:szCs w:val="28"/>
                <w:rtl/>
              </w:rPr>
              <w:t xml:space="preserve"> </w:t>
            </w:r>
            <w:r w:rsidRPr="008F1CF2">
              <w:rPr>
                <w:rFonts w:ascii="prk-font" w:hAnsi="prk-font" w:cs="B Zar" w:hint="cs"/>
                <w:sz w:val="28"/>
                <w:szCs w:val="28"/>
                <w:rtl/>
              </w:rPr>
              <w:t>ﺑﺮاﺑﺮ</w:t>
            </w:r>
            <w:r w:rsidRPr="008F1CF2">
              <w:rPr>
                <w:rFonts w:ascii="prk-font" w:hAnsi="prk-font" w:cs="B Zar"/>
                <w:sz w:val="28"/>
                <w:szCs w:val="28"/>
                <w:rtl/>
              </w:rPr>
              <w:t xml:space="preserve"> </w:t>
            </w:r>
            <w:r w:rsidRPr="008F1CF2">
              <w:rPr>
                <w:rFonts w:ascii="prk-font" w:hAnsi="prk-font" w:cs="B Zar" w:hint="cs"/>
                <w:sz w:val="28"/>
                <w:szCs w:val="28"/>
                <w:rtl/>
              </w:rPr>
              <w:t>ﺟﺮﻳﺎن</w:t>
            </w:r>
            <w:r w:rsidRPr="008F1CF2">
              <w:rPr>
                <w:rFonts w:ascii="prk-font" w:hAnsi="prk-font" w:cs="B Zar"/>
                <w:sz w:val="28"/>
                <w:szCs w:val="28"/>
                <w:rtl/>
              </w:rPr>
              <w:t xml:space="preserve"> </w:t>
            </w:r>
            <w:r w:rsidRPr="008F1CF2">
              <w:rPr>
                <w:rFonts w:ascii="prk-font" w:hAnsi="prk-font" w:cs="B Zar" w:hint="cs"/>
                <w:sz w:val="28"/>
                <w:szCs w:val="28"/>
                <w:rtl/>
              </w:rPr>
              <w:t>ﻧﺎﻣﻲ</w:t>
            </w:r>
            <w:r w:rsidRPr="008F1CF2">
              <w:rPr>
                <w:rFonts w:ascii="prk-font" w:hAnsi="prk-font" w:cs="B Zar"/>
                <w:sz w:val="28"/>
                <w:szCs w:val="28"/>
                <w:rtl/>
              </w:rPr>
              <w:t xml:space="preserve"> </w:t>
            </w:r>
            <w:r w:rsidRPr="008F1CF2">
              <w:rPr>
                <w:rFonts w:ascii="prk-font" w:hAnsi="prk-font" w:cs="B Zar" w:hint="cs"/>
                <w:sz w:val="28"/>
                <w:szCs w:val="28"/>
                <w:rtl/>
              </w:rPr>
              <w:t>اﻟﻜﺘﺮوﻣﻮﺗﻮر</w:t>
            </w:r>
            <w:r w:rsidRPr="008F1CF2">
              <w:rPr>
                <w:rFonts w:ascii="prk-font" w:hAnsi="prk-font" w:cs="B Zar"/>
                <w:sz w:val="28"/>
                <w:szCs w:val="28"/>
                <w:rtl/>
              </w:rPr>
              <w:t xml:space="preserve"> </w:t>
            </w:r>
            <w:r w:rsidRPr="008F1CF2">
              <w:rPr>
                <w:rFonts w:ascii="prk-font" w:hAnsi="prk-font" w:cs="B Zar" w:hint="cs"/>
                <w:sz w:val="28"/>
                <w:szCs w:val="28"/>
                <w:rtl/>
              </w:rPr>
              <w:t>اﻧﺘﺨﺎب</w:t>
            </w:r>
            <w:r w:rsidRPr="008F1CF2">
              <w:rPr>
                <w:rFonts w:ascii="prk-font" w:hAnsi="prk-font" w:cs="B Zar"/>
                <w:sz w:val="28"/>
                <w:szCs w:val="28"/>
                <w:rtl/>
              </w:rPr>
              <w:t xml:space="preserve"> </w:t>
            </w:r>
            <w:r w:rsidRPr="008F1CF2">
              <w:rPr>
                <w:rFonts w:ascii="prk-font" w:hAnsi="prk-font" w:cs="B Zar" w:hint="cs"/>
                <w:sz w:val="28"/>
                <w:szCs w:val="28"/>
                <w:rtl/>
              </w:rPr>
              <w:t>ﻣﻲ</w:t>
            </w:r>
            <w:r w:rsidRPr="008F1CF2">
              <w:rPr>
                <w:rFonts w:ascii="prk-font" w:hAnsi="prk-font" w:cs="B Zar"/>
                <w:sz w:val="28"/>
                <w:szCs w:val="28"/>
                <w:rtl/>
              </w:rPr>
              <w:t xml:space="preserve"> </w:t>
            </w:r>
            <w:r w:rsidRPr="008F1CF2">
              <w:rPr>
                <w:rFonts w:ascii="prk-font" w:hAnsi="prk-font" w:cs="B Zar" w:hint="cs"/>
                <w:sz w:val="28"/>
                <w:szCs w:val="28"/>
                <w:rtl/>
              </w:rPr>
              <w:t>ﺷﻮد</w:t>
            </w:r>
            <w:r w:rsidRPr="008F1CF2">
              <w:rPr>
                <w:rFonts w:ascii="prk-font" w:hAnsi="prk-font" w:cs="B Zar"/>
                <w:sz w:val="28"/>
                <w:szCs w:val="28"/>
                <w:rtl/>
              </w:rPr>
              <w:t xml:space="preserve">. </w:t>
            </w:r>
            <w:r w:rsidRPr="008F1CF2">
              <w:rPr>
                <w:rFonts w:ascii="prk-font" w:hAnsi="prk-font" w:cs="B Zar" w:hint="cs"/>
                <w:sz w:val="28"/>
                <w:szCs w:val="28"/>
                <w:rtl/>
              </w:rPr>
              <w:t>ﻧﻮع</w:t>
            </w:r>
            <w:r w:rsidRPr="008F1CF2">
              <w:rPr>
                <w:rFonts w:ascii="prk-font" w:hAnsi="prk-font" w:cs="B Zar"/>
                <w:sz w:val="28"/>
                <w:szCs w:val="28"/>
                <w:rtl/>
              </w:rPr>
              <w:t xml:space="preserve"> </w:t>
            </w:r>
            <w:r w:rsidRPr="008F1CF2">
              <w:rPr>
                <w:rFonts w:ascii="prk-font" w:hAnsi="prk-font" w:cs="B Zar" w:hint="cs"/>
                <w:sz w:val="28"/>
                <w:szCs w:val="28"/>
                <w:rtl/>
              </w:rPr>
              <w:t>ﻓﻴﻮز</w:t>
            </w:r>
            <w:r w:rsidRPr="008F1CF2">
              <w:rPr>
                <w:rFonts w:ascii="prk-font" w:hAnsi="prk-font" w:cs="B Zar"/>
                <w:sz w:val="28"/>
                <w:szCs w:val="28"/>
                <w:rtl/>
              </w:rPr>
              <w:t xml:space="preserve"> </w:t>
            </w:r>
            <w:r w:rsidRPr="008F1CF2">
              <w:rPr>
                <w:rFonts w:ascii="prk-font" w:hAnsi="prk-font" w:cs="B Zar" w:hint="cs"/>
                <w:sz w:val="28"/>
                <w:szCs w:val="28"/>
                <w:rtl/>
              </w:rPr>
              <w:t>ﻣﻮرد</w:t>
            </w:r>
            <w:r w:rsidRPr="008F1CF2">
              <w:rPr>
                <w:rFonts w:ascii="prk-font" w:hAnsi="prk-font" w:cs="B Zar"/>
                <w:sz w:val="28"/>
                <w:szCs w:val="28"/>
                <w:rtl/>
              </w:rPr>
              <w:t xml:space="preserve"> </w:t>
            </w:r>
            <w:r w:rsidRPr="008F1CF2">
              <w:rPr>
                <w:rFonts w:ascii="prk-font" w:hAnsi="prk-font" w:cs="B Zar" w:hint="cs"/>
                <w:sz w:val="28"/>
                <w:szCs w:val="28"/>
                <w:rtl/>
              </w:rPr>
              <w:t>اﺳﺘﻔﺎده</w:t>
            </w:r>
            <w:r w:rsidRPr="008F1CF2">
              <w:rPr>
                <w:rFonts w:ascii="prk-font" w:hAnsi="prk-font" w:cs="B Zar"/>
                <w:sz w:val="28"/>
                <w:szCs w:val="28"/>
                <w:rtl/>
              </w:rPr>
              <w:t xml:space="preserve"> </w:t>
            </w:r>
            <w:r w:rsidRPr="008F1CF2">
              <w:rPr>
                <w:rFonts w:ascii="prk-font" w:hAnsi="prk-font" w:cs="B Zar" w:hint="cs"/>
                <w:sz w:val="28"/>
                <w:szCs w:val="28"/>
                <w:rtl/>
              </w:rPr>
              <w:t>ﻧﻴﺰ</w:t>
            </w:r>
            <w:r w:rsidRPr="008F1CF2">
              <w:rPr>
                <w:rFonts w:ascii="prk-font" w:hAnsi="prk-font" w:cs="B Zar"/>
                <w:sz w:val="28"/>
                <w:szCs w:val="28"/>
                <w:rtl/>
              </w:rPr>
              <w:t xml:space="preserve"> </w:t>
            </w:r>
            <w:r w:rsidRPr="008F1CF2">
              <w:rPr>
                <w:rFonts w:ascii="prk-font" w:hAnsi="prk-font" w:cs="B Zar" w:hint="cs"/>
                <w:sz w:val="28"/>
                <w:szCs w:val="28"/>
                <w:rtl/>
              </w:rPr>
              <w:t>ﻓﺸﻨﮕﻲ</w:t>
            </w:r>
            <w:r w:rsidRPr="008F1CF2">
              <w:rPr>
                <w:rFonts w:ascii="prk-font" w:hAnsi="prk-font" w:cs="B Zar"/>
                <w:sz w:val="28"/>
                <w:szCs w:val="28"/>
                <w:rtl/>
              </w:rPr>
              <w:t xml:space="preserve"> </w:t>
            </w:r>
            <w:r w:rsidRPr="008F1CF2">
              <w:rPr>
                <w:rFonts w:ascii="prk-font" w:hAnsi="prk-font" w:cs="B Zar" w:hint="cs"/>
                <w:sz w:val="28"/>
                <w:szCs w:val="28"/>
                <w:rtl/>
              </w:rPr>
              <w:t>و</w:t>
            </w:r>
            <w:r w:rsidRPr="008F1CF2">
              <w:rPr>
                <w:rFonts w:ascii="prk-font" w:hAnsi="prk-font" w:cs="B Zar"/>
                <w:sz w:val="28"/>
                <w:szCs w:val="28"/>
                <w:rtl/>
              </w:rPr>
              <w:t xml:space="preserve"> </w:t>
            </w:r>
            <w:r w:rsidRPr="008F1CF2">
              <w:rPr>
                <w:rFonts w:ascii="prk-font" w:hAnsi="prk-font" w:cs="B Zar" w:hint="cs"/>
                <w:sz w:val="28"/>
                <w:szCs w:val="28"/>
                <w:rtl/>
              </w:rPr>
              <w:t>ﻳﺎ</w:t>
            </w:r>
            <w:r w:rsidRPr="008F1CF2">
              <w:rPr>
                <w:rFonts w:ascii="prk-font" w:hAnsi="prk-font" w:cs="B Zar"/>
                <w:sz w:val="28"/>
                <w:szCs w:val="28"/>
                <w:rtl/>
              </w:rPr>
              <w:t xml:space="preserve"> </w:t>
            </w:r>
            <w:r w:rsidRPr="008F1CF2">
              <w:rPr>
                <w:rFonts w:ascii="prk-font" w:hAnsi="prk-font" w:cs="B Zar" w:hint="cs"/>
                <w:sz w:val="28"/>
                <w:szCs w:val="28"/>
                <w:rtl/>
              </w:rPr>
              <w:t>ﭼﺎﻗﻮﻳﻲ</w:t>
            </w:r>
            <w:r w:rsidRPr="008F1CF2">
              <w:rPr>
                <w:rFonts w:ascii="prk-font" w:hAnsi="prk-font" w:cs="B Zar"/>
                <w:sz w:val="28"/>
                <w:szCs w:val="28"/>
                <w:rtl/>
              </w:rPr>
              <w:t xml:space="preserve"> </w:t>
            </w:r>
            <w:r w:rsidRPr="008F1CF2">
              <w:rPr>
                <w:rFonts w:ascii="prk-font" w:hAnsi="prk-font" w:cs="B Zar" w:hint="cs"/>
                <w:sz w:val="28"/>
                <w:szCs w:val="28"/>
                <w:rtl/>
              </w:rPr>
              <w:t>ﻣﻲ</w:t>
            </w:r>
            <w:r w:rsidRPr="008F1CF2">
              <w:rPr>
                <w:rFonts w:ascii="prk-font" w:hAnsi="prk-font" w:cs="B Zar"/>
                <w:sz w:val="28"/>
                <w:szCs w:val="28"/>
                <w:rtl/>
              </w:rPr>
              <w:t xml:space="preserve"> </w:t>
            </w:r>
            <w:r w:rsidRPr="008F1CF2">
              <w:rPr>
                <w:rFonts w:ascii="prk-font" w:hAnsi="prk-font" w:cs="B Zar" w:hint="cs"/>
                <w:sz w:val="28"/>
                <w:szCs w:val="28"/>
                <w:rtl/>
              </w:rPr>
              <w:t>ﺑ</w:t>
            </w:r>
            <w:r w:rsidRPr="008F1CF2">
              <w:rPr>
                <w:rFonts w:ascii="prk-font" w:hAnsi="prk-font" w:cs="B Zar"/>
                <w:sz w:val="28"/>
                <w:szCs w:val="28"/>
                <w:rtl/>
              </w:rPr>
              <w:t>ﺎﺷﺪ</w:t>
            </w:r>
            <w:r w:rsidRPr="008F1CF2">
              <w:rPr>
                <w:rFonts w:ascii="inherit" w:eastAsiaTheme="minorHAnsi" w:hAnsi="inherit" w:cs="B Zar" w:hint="cs"/>
                <w:color w:val="313131"/>
                <w:sz w:val="28"/>
                <w:szCs w:val="28"/>
                <w:rtl/>
              </w:rPr>
              <w:t>.</w:t>
            </w:r>
          </w:p>
        </w:tc>
      </w:tr>
    </w:tbl>
    <w:p w14:paraId="6D956B73" w14:textId="77777777" w:rsidR="0032249E" w:rsidRPr="00205E2E" w:rsidRDefault="0032249E" w:rsidP="00205E2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2249E" w14:paraId="47CB4FB5" w14:textId="77777777" w:rsidTr="000B4FBA">
        <w:tc>
          <w:tcPr>
            <w:tcW w:w="8630" w:type="dxa"/>
          </w:tcPr>
          <w:p w14:paraId="4A7363DF" w14:textId="44DE8E8A" w:rsidR="0032249E" w:rsidRPr="00B122AB" w:rsidRDefault="0032249E" w:rsidP="00B122AB">
            <w:pPr>
              <w:pStyle w:val="Heading2"/>
              <w:bidi/>
              <w:outlineLvl w:val="1"/>
              <w:rPr>
                <w:rtl/>
              </w:rPr>
            </w:pPr>
            <w:bookmarkStart w:id="26" w:name="_Toc172701925"/>
            <w:r w:rsidRPr="00B122AB">
              <w:rPr>
                <w:rFonts w:hint="cs"/>
                <w:rtl/>
              </w:rPr>
              <w:t xml:space="preserve">2-4- </w:t>
            </w:r>
            <w:r w:rsidR="00B122AB" w:rsidRPr="00B122AB">
              <w:rPr>
                <w:rFonts w:hint="cs"/>
                <w:rtl/>
              </w:rPr>
              <w:t>ﺗﺮاﻧﺲ</w:t>
            </w:r>
            <w:r w:rsidR="00B122AB" w:rsidRPr="00B122AB">
              <w:rPr>
                <w:rtl/>
              </w:rPr>
              <w:t xml:space="preserve"> </w:t>
            </w:r>
            <w:r w:rsidR="00B122AB" w:rsidRPr="00B122AB">
              <w:rPr>
                <w:rFonts w:hint="cs"/>
                <w:rtl/>
              </w:rPr>
              <w:t>ﺟﺮﻳﺎن</w:t>
            </w:r>
            <w:r w:rsidR="00B122AB" w:rsidRPr="00B122AB">
              <w:rPr>
                <w:rtl/>
              </w:rPr>
              <w:t xml:space="preserve"> </w:t>
            </w:r>
            <w:r w:rsidR="00B122AB" w:rsidRPr="00B122AB">
              <w:rPr>
                <w:rFonts w:hint="cs"/>
                <w:rtl/>
              </w:rPr>
              <w:t>،</w:t>
            </w:r>
            <w:r w:rsidR="00B122AB" w:rsidRPr="00B122AB">
              <w:rPr>
                <w:rtl/>
              </w:rPr>
              <w:t xml:space="preserve"> </w:t>
            </w:r>
            <w:r w:rsidR="00B122AB" w:rsidRPr="00B122AB">
              <w:rPr>
                <w:rFonts w:hint="cs"/>
                <w:rtl/>
              </w:rPr>
              <w:t>آﻣﭙﺮﻣﺘﺮ و وﻟﺖ</w:t>
            </w:r>
            <w:r w:rsidR="00B122AB" w:rsidRPr="00B122AB">
              <w:rPr>
                <w:rtl/>
              </w:rPr>
              <w:t xml:space="preserve"> </w:t>
            </w:r>
            <w:r w:rsidR="00B122AB" w:rsidRPr="00B122AB">
              <w:rPr>
                <w:rFonts w:hint="cs"/>
                <w:rtl/>
              </w:rPr>
              <w:t>ﻣﺘﺮ</w:t>
            </w:r>
            <w:bookmarkEnd w:id="26"/>
          </w:p>
        </w:tc>
      </w:tr>
      <w:tr w:rsidR="0032249E" w14:paraId="7A94BC96" w14:textId="77777777" w:rsidTr="000B4FBA">
        <w:tc>
          <w:tcPr>
            <w:tcW w:w="8630" w:type="dxa"/>
          </w:tcPr>
          <w:p w14:paraId="123BCE83" w14:textId="77777777" w:rsidR="00BC1934" w:rsidRPr="008F1CF2" w:rsidRDefault="00BC1934" w:rsidP="00BC1934">
            <w:pPr>
              <w:pStyle w:val="NormalWeb"/>
              <w:shd w:val="clear" w:color="auto" w:fill="FFFFFF"/>
              <w:bidi/>
              <w:spacing w:before="0" w:beforeAutospacing="0" w:after="0" w:afterAutospacing="0"/>
              <w:jc w:val="both"/>
              <w:textAlignment w:val="baseline"/>
              <w:rPr>
                <w:rFonts w:ascii="prk-font" w:hAnsi="prk-font" w:cs="B Zar"/>
                <w:sz w:val="28"/>
                <w:szCs w:val="28"/>
              </w:rPr>
            </w:pPr>
            <w:r w:rsidRPr="008F1CF2">
              <w:rPr>
                <w:rFonts w:ascii="prk-font" w:hAnsi="prk-font" w:cs="B Zar"/>
                <w:sz w:val="28"/>
                <w:szCs w:val="28"/>
                <w:rtl/>
              </w:rPr>
              <w:t>در ﻣﻮاردی ﻛﻪ ﺷﺪت ﺟﺮﻳﺎن از 50 آﻣﭙﺮ ﺑﻴﺸﺘﺮ ﺑﺎﺷﺪ ﺑﺮای اﻧﺪازه ﮔﻴﺮی ﺷﺪت ﺟﺮﻳﺎن از ﺗﺮاﻧﺲ ﺟﺮﻳﺎن اﺳﺘﻔﺎده ﻣﻲ</w:t>
            </w:r>
            <w:r>
              <w:rPr>
                <w:rFonts w:ascii="prk-font" w:hAnsi="prk-font" w:cs="B Zar" w:hint="cs"/>
                <w:sz w:val="28"/>
                <w:szCs w:val="28"/>
                <w:rtl/>
              </w:rPr>
              <w:t>‏</w:t>
            </w:r>
            <w:r w:rsidRPr="008F1CF2">
              <w:rPr>
                <w:rFonts w:ascii="prk-font" w:hAnsi="prk-font" w:cs="B Zar"/>
                <w:sz w:val="28"/>
                <w:szCs w:val="28"/>
                <w:rtl/>
              </w:rPr>
              <w:t>ﺷﻮد</w:t>
            </w:r>
            <w:r w:rsidRPr="008F1CF2">
              <w:rPr>
                <w:rFonts w:ascii="prk-font" w:hAnsi="prk-font" w:cs="B Zar"/>
                <w:sz w:val="28"/>
                <w:szCs w:val="28"/>
              </w:rPr>
              <w:t>.</w:t>
            </w:r>
          </w:p>
          <w:p w14:paraId="1B6E3C4D" w14:textId="77777777" w:rsidR="00BC1934" w:rsidRPr="008F1CF2" w:rsidRDefault="00BC1934" w:rsidP="00BC1934">
            <w:pPr>
              <w:pStyle w:val="NormalWeb"/>
              <w:shd w:val="clear" w:color="auto" w:fill="FFFFFF"/>
              <w:bidi/>
              <w:spacing w:before="0" w:beforeAutospacing="0" w:after="0" w:afterAutospacing="0"/>
              <w:jc w:val="both"/>
              <w:textAlignment w:val="baseline"/>
              <w:rPr>
                <w:rFonts w:ascii="prk-font" w:hAnsi="prk-font" w:cs="B Zar"/>
                <w:sz w:val="28"/>
                <w:szCs w:val="28"/>
              </w:rPr>
            </w:pPr>
            <w:r w:rsidRPr="008F1CF2">
              <w:rPr>
                <w:rFonts w:ascii="prk-font" w:hAnsi="prk-font" w:cs="B Zar"/>
                <w:sz w:val="28"/>
                <w:szCs w:val="28"/>
                <w:rtl/>
              </w:rPr>
              <w:t>اﻧﺪازه ﻫﺎﻳﻲ ﻛﻪ ﺗﺮاﻧﺴﻬﺎی ﺟﺮﻳﺎن ﺳﺎﺧﺘﻪ ﻣﻲ ﺷﻮﻧﺪ ﻋﺒﺎرﺗﻨﺪ از: 75/5، 100/5، 150/5، 200/5، 300/5، 400/5، 500/5، 600/5، 800/5، 1000/5، 1200/5، 1500/5 ، 2000/5، 3000/5 و 4000/5 آﻣﭙﺮ. ﻛﻠﻴﻪ اﻳﻦ ﺗﺮاﻧﺴﻬﺎی ﺟﺮﻳﺎن ﻣﻲ ﺗﻮاﻧﻨﺪ ﺑﺎ ﺟﺮﻳﺎن ﺛﺎﻧﻮﻳﻪ ﻳﻚ آﻣﭙﺮ ﻧﻴﺰ ﺗﻮﻟﻴﺪ ﺷﻮﻧﺪ. آﻣﭙﺮﻣﺘﺮ ﻫﺎ در ﺟﺮﻳﺎﻧﻬﺎی زﻳﺮ 50 آﻣﭙﺮ ﺑﻪ ﻃﻮر ﻣﺴﺘﻘﻴﻢ در ﻣﺪار ﻗﺮار ﻣﻲ ﮔﻴﺮﻧﺪ و ﺑﺮای ﺟﺮﻳﺎﻧﻬﺎی ﺑﻴﺸﺘﺮ ﺑﻪ ﺗﺮاﻧﺲ ﺟﺮﻳﺎن اﺗﺼﺎل ﻣﻲ ﻳﺎﺑﻨﺪ</w:t>
            </w:r>
            <w:r w:rsidRPr="008F1CF2">
              <w:rPr>
                <w:rFonts w:ascii="prk-font" w:hAnsi="prk-font" w:cs="B Zar"/>
                <w:sz w:val="28"/>
                <w:szCs w:val="28"/>
              </w:rPr>
              <w:t>.</w:t>
            </w:r>
          </w:p>
          <w:p w14:paraId="50201A10" w14:textId="7665B4CB" w:rsidR="0032249E" w:rsidRPr="00BC1934" w:rsidRDefault="00BC1934" w:rsidP="00BC1934">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ascii="prk-font" w:hAnsi="prk-font" w:cs="B Zar" w:hint="cs"/>
                <w:sz w:val="28"/>
                <w:szCs w:val="28"/>
                <w:rtl/>
              </w:rPr>
              <w:t xml:space="preserve"> برای اندازه گیری ولتاژ</w:t>
            </w:r>
            <w:r w:rsidRPr="008F1CF2">
              <w:rPr>
                <w:rFonts w:ascii="prk-font" w:hAnsi="prk-font" w:cs="B Zar"/>
                <w:sz w:val="28"/>
                <w:szCs w:val="28"/>
                <w:rtl/>
              </w:rPr>
              <w:t>ﺑﺎ ﺗﻮﺟﻪ ﺑﻪ اﻳﻨﻜﻪ وﻟﺘﺎژ ﺗﺎﺑﻠﻮ ﻫﺎی اﻳﺴﺘﮕﺎه ﭘﻤﭙﺎژ ﺑﺎ ﺑﺮق ﺳﻪ ﻓﺎز 380 وﻟﺖ ﻣﻲ ﺑﺎﺷﺪ ﻣﻲﺗﻮان از ﻳﻚ وﻟﺖ ﻣﺘﺮ ﺑﺎ ﻣﺤﺪوده ﻛﺎری 500 وﻟﺖ اﺳﺘﻔﺎده ﻧﻤﻮد ﻛﻪ ﺗﻮﺳﻂ ﻳﻚ ﻛﻠﻴﺪ اﻧﺘﺨﺎب وﻟﺘﺎژ ﻫﻔﺖ ﺣﺎﻟﺘﻪ ﻣﻲ ﺗﻮاﻧﺪ وﻟﺘﺎژ ﻫﺮ ﻳﻚ از ﻓﺎزﻫﺎ را ﻧﺴﺒﺖ ﺑﻪ ﻧﻮل و ﻧﻴﺰ ﻓﺎزﻫﺎ را ﻧﺴﺒﺖ ﺑﻪ ﻳﻜﺪﻳﮕﺮ ﻧﺸﺎن دﻫ</w:t>
            </w:r>
            <w:r w:rsidRPr="008F1CF2">
              <w:rPr>
                <w:rFonts w:ascii="prk-font" w:hAnsi="prk-font" w:cs="B Zar" w:hint="cs"/>
                <w:sz w:val="28"/>
                <w:szCs w:val="28"/>
                <w:rtl/>
              </w:rPr>
              <w:t>د</w:t>
            </w:r>
            <w:r w:rsidRPr="008F1CF2">
              <w:rPr>
                <w:rFonts w:ascii="inherit" w:eastAsiaTheme="minorHAnsi" w:hAnsi="inherit" w:cs="B Zar" w:hint="cs"/>
                <w:color w:val="313131"/>
                <w:sz w:val="28"/>
                <w:szCs w:val="28"/>
                <w:rtl/>
              </w:rPr>
              <w:t>.</w:t>
            </w:r>
          </w:p>
        </w:tc>
      </w:tr>
    </w:tbl>
    <w:p w14:paraId="4F2495DC" w14:textId="77777777" w:rsidR="0032249E" w:rsidRPr="00554F2D" w:rsidRDefault="0032249E" w:rsidP="00554F2D">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32249E" w14:paraId="6DCCFB69" w14:textId="77777777" w:rsidTr="000B4FBA">
        <w:tc>
          <w:tcPr>
            <w:tcW w:w="8630" w:type="dxa"/>
          </w:tcPr>
          <w:p w14:paraId="004B8F81" w14:textId="194E9F0E" w:rsidR="0032249E" w:rsidRPr="008C01F9" w:rsidRDefault="0032249E" w:rsidP="00C93FD2">
            <w:pPr>
              <w:pStyle w:val="Heading2"/>
              <w:bidi/>
              <w:outlineLvl w:val="1"/>
              <w:rPr>
                <w:rFonts w:eastAsiaTheme="minorHAnsi"/>
                <w:rtl/>
                <w:lang w:bidi="fa-IR"/>
              </w:rPr>
            </w:pPr>
            <w:bookmarkStart w:id="27" w:name="_Toc172701926"/>
            <w:r>
              <w:rPr>
                <w:rFonts w:hint="cs"/>
                <w:rtl/>
              </w:rPr>
              <w:t>2</w:t>
            </w:r>
            <w:r w:rsidRPr="00CA3357">
              <w:rPr>
                <w:rFonts w:hint="cs"/>
                <w:rtl/>
              </w:rPr>
              <w:t>-</w:t>
            </w:r>
            <w:r>
              <w:rPr>
                <w:rFonts w:hint="cs"/>
                <w:rtl/>
              </w:rPr>
              <w:t>5</w:t>
            </w:r>
            <w:r w:rsidRPr="007C680C">
              <w:rPr>
                <w:rFonts w:hint="cs"/>
                <w:rtl/>
              </w:rPr>
              <w:t xml:space="preserve">- </w:t>
            </w:r>
            <w:r w:rsidR="008C01F9" w:rsidRPr="008F1CF2">
              <w:rPr>
                <w:rFonts w:eastAsiaTheme="minorHAnsi" w:hint="cs"/>
                <w:rtl/>
              </w:rPr>
              <w:t>استراتژی های نگهداری و تعمیرات</w:t>
            </w:r>
            <w:bookmarkEnd w:id="27"/>
          </w:p>
        </w:tc>
      </w:tr>
      <w:tr w:rsidR="0032249E" w14:paraId="61B6339E" w14:textId="77777777" w:rsidTr="000B4FBA">
        <w:tc>
          <w:tcPr>
            <w:tcW w:w="8630" w:type="dxa"/>
          </w:tcPr>
          <w:p w14:paraId="1204CE02" w14:textId="77777777" w:rsidR="00C93FD2" w:rsidRPr="008F1CF2" w:rsidRDefault="00C93FD2" w:rsidP="00C93FD2">
            <w:pPr>
              <w:pStyle w:val="NormalWeb"/>
              <w:shd w:val="clear" w:color="auto" w:fill="FFFFFF"/>
              <w:bidi/>
              <w:spacing w:before="0" w:beforeAutospacing="0" w:after="150" w:afterAutospacing="0"/>
              <w:jc w:val="both"/>
              <w:rPr>
                <w:rFonts w:ascii="IRANSans" w:hAnsi="IRANSans" w:cs="B Zar"/>
                <w:color w:val="333333"/>
                <w:sz w:val="28"/>
                <w:szCs w:val="28"/>
              </w:rPr>
            </w:pPr>
            <w:r w:rsidRPr="008F1CF2">
              <w:rPr>
                <w:rFonts w:ascii="IRANSans" w:hAnsi="IRANSans" w:cs="B Zar"/>
                <w:color w:val="333333"/>
                <w:sz w:val="28"/>
                <w:szCs w:val="28"/>
                <w:shd w:val="clear" w:color="auto" w:fill="FFFFFF"/>
                <w:rtl/>
              </w:rPr>
              <w:t>روش‌ های نگهداری و تعمیرات (نت) به‌طورکلی به ۲ دسته پیشگیرانه و اصلاحی تقسیم می‌شوند</w:t>
            </w:r>
            <w:r w:rsidRPr="008F1CF2">
              <w:rPr>
                <w:rFonts w:ascii="Arial" w:hAnsi="Arial" w:cs="B Zar"/>
                <w:b/>
                <w:bCs/>
                <w:color w:val="202124"/>
                <w:sz w:val="28"/>
                <w:szCs w:val="28"/>
                <w:rtl/>
              </w:rPr>
              <w:t xml:space="preserve"> </w:t>
            </w:r>
            <w:r w:rsidRPr="008F1CF2">
              <w:rPr>
                <w:rFonts w:ascii="IRANSans" w:hAnsi="IRANSans" w:cs="B Zar"/>
                <w:color w:val="333333"/>
                <w:sz w:val="28"/>
                <w:szCs w:val="28"/>
                <w:shd w:val="clear" w:color="auto" w:fill="FFFFFF"/>
                <w:rtl/>
              </w:rPr>
              <w:t xml:space="preserve">تعمیرات پیشگیرانه، قبل از وقوع خرابی، اصلاحات را انجام می‌دهد. این کار می‌تواند با هدف جلوگیری از شکست، به‌حداقل‌رساندن پیامد شکست، یا ارزیابی خطر وقوع شکست باشد، اما هنگامی که ما در حال </w:t>
            </w:r>
            <w:r w:rsidRPr="008F1CF2">
              <w:rPr>
                <w:rFonts w:ascii="IRANSans" w:hAnsi="IRANSans" w:cs="B Zar"/>
                <w:color w:val="333333"/>
                <w:sz w:val="28"/>
                <w:szCs w:val="28"/>
                <w:shd w:val="clear" w:color="auto" w:fill="FFFFFF"/>
                <w:rtl/>
              </w:rPr>
              <w:lastRenderedPageBreak/>
              <w:t>انجام نگهداری و تعمیرات اصلاحی هستیم، یعنی خرابی رخ‌داده است و اساساً در حال بازیابی عملکرد تجهیزات هستیم</w:t>
            </w:r>
            <w:r w:rsidRPr="008F1CF2">
              <w:rPr>
                <w:rFonts w:ascii="IRANSans" w:hAnsi="IRANSans" w:cs="B Zar"/>
                <w:color w:val="333333"/>
                <w:sz w:val="28"/>
                <w:szCs w:val="28"/>
                <w:shd w:val="clear" w:color="auto" w:fill="FFFFFF"/>
              </w:rPr>
              <w:t>.</w:t>
            </w:r>
            <w:r w:rsidRPr="008F1CF2">
              <w:rPr>
                <w:rFonts w:ascii="IRANSans" w:hAnsi="IRANSans" w:cs="B Zar"/>
                <w:color w:val="333333"/>
                <w:sz w:val="28"/>
                <w:szCs w:val="28"/>
                <w:rtl/>
              </w:rPr>
              <w:t xml:space="preserve"> هرکدام از این دسته‌ها خود چند زیرگروه دارند</w:t>
            </w:r>
            <w:r w:rsidRPr="008F1CF2">
              <w:rPr>
                <w:rFonts w:ascii="IRANSans" w:hAnsi="IRANSans" w:cs="B Zar"/>
                <w:color w:val="333333"/>
                <w:sz w:val="28"/>
                <w:szCs w:val="28"/>
              </w:rPr>
              <w:t>:</w:t>
            </w:r>
          </w:p>
          <w:p w14:paraId="5D5FD8AC" w14:textId="77777777" w:rsidR="00C93FD2" w:rsidRPr="008F1CF2" w:rsidRDefault="00C93FD2" w:rsidP="00C93FD2">
            <w:pPr>
              <w:pStyle w:val="Heading3"/>
              <w:shd w:val="clear" w:color="auto" w:fill="FFFFFF"/>
              <w:bidi/>
              <w:spacing w:before="300" w:line="408" w:lineRule="atLeast"/>
              <w:jc w:val="both"/>
              <w:outlineLvl w:val="2"/>
              <w:rPr>
                <w:rFonts w:ascii="IRANSans" w:hAnsi="IRANSans" w:cs="B Zar"/>
                <w:color w:val="333333"/>
                <w:sz w:val="28"/>
                <w:szCs w:val="28"/>
              </w:rPr>
            </w:pPr>
            <w:bookmarkStart w:id="28" w:name="_Toc172701927"/>
            <w:r w:rsidRPr="008F1CF2">
              <w:rPr>
                <w:rStyle w:val="Strong"/>
                <w:rFonts w:ascii="IRANSans" w:hAnsi="IRANSans" w:cs="B Zar"/>
                <w:color w:val="333333"/>
                <w:sz w:val="28"/>
                <w:szCs w:val="28"/>
                <w:rtl/>
              </w:rPr>
              <w:t>نگهداری و تعمیرات پیشگیرانه</w:t>
            </w:r>
            <w:r w:rsidRPr="008F1CF2">
              <w:rPr>
                <w:rStyle w:val="Strong"/>
                <w:rFonts w:ascii="IRANSans" w:hAnsi="IRANSans" w:cs="B Zar"/>
                <w:color w:val="333333"/>
                <w:sz w:val="28"/>
                <w:szCs w:val="28"/>
              </w:rPr>
              <w:t xml:space="preserve"> (PM)</w:t>
            </w:r>
            <w:bookmarkEnd w:id="28"/>
          </w:p>
          <w:p w14:paraId="4108364C"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مبتنی بر زمان</w:t>
            </w:r>
            <w:r w:rsidRPr="008F1CF2">
              <w:rPr>
                <w:rFonts w:ascii="IRANSans" w:hAnsi="IRANSans" w:cs="B Zar"/>
                <w:color w:val="333333"/>
                <w:sz w:val="28"/>
                <w:szCs w:val="28"/>
              </w:rPr>
              <w:t xml:space="preserve"> (TBM)</w:t>
            </w:r>
          </w:p>
          <w:p w14:paraId="7317C617"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خطایاب</w:t>
            </w:r>
            <w:r w:rsidRPr="008F1CF2">
              <w:rPr>
                <w:rFonts w:ascii="IRANSans" w:hAnsi="IRANSans" w:cs="B Zar"/>
                <w:color w:val="333333"/>
                <w:sz w:val="28"/>
                <w:szCs w:val="28"/>
              </w:rPr>
              <w:t xml:space="preserve"> (FFM)</w:t>
            </w:r>
          </w:p>
          <w:p w14:paraId="7217614E"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مبتنی بر ریسک</w:t>
            </w:r>
            <w:r w:rsidRPr="008F1CF2">
              <w:rPr>
                <w:rFonts w:ascii="IRANSans" w:hAnsi="IRANSans" w:cs="B Zar"/>
                <w:color w:val="333333"/>
                <w:sz w:val="28"/>
                <w:szCs w:val="28"/>
              </w:rPr>
              <w:t xml:space="preserve"> (RBM)</w:t>
            </w:r>
          </w:p>
          <w:p w14:paraId="05FCDE68" w14:textId="77777777" w:rsidR="00C93FD2" w:rsidRPr="008F1CF2" w:rsidRDefault="00C93FD2" w:rsidP="00C93FD2">
            <w:pPr>
              <w:numPr>
                <w:ilvl w:val="0"/>
                <w:numId w:val="40"/>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قابل پیش‌بینی‌</w:t>
            </w:r>
            <w:r w:rsidRPr="008F1CF2">
              <w:rPr>
                <w:rFonts w:ascii="IRANSans" w:hAnsi="IRANSans" w:cs="B Zar"/>
                <w:color w:val="333333"/>
                <w:sz w:val="28"/>
                <w:szCs w:val="28"/>
              </w:rPr>
              <w:t xml:space="preserve"> (PDM)</w:t>
            </w:r>
          </w:p>
          <w:p w14:paraId="50ECF301" w14:textId="77777777" w:rsidR="00C93FD2" w:rsidRPr="008F1CF2" w:rsidRDefault="00C93FD2" w:rsidP="00C93FD2">
            <w:pPr>
              <w:numPr>
                <w:ilvl w:val="0"/>
                <w:numId w:val="40"/>
              </w:numPr>
              <w:shd w:val="clear" w:color="auto" w:fill="FFFFFF"/>
              <w:bidi/>
              <w:spacing w:before="100" w:beforeAutospacing="1"/>
              <w:jc w:val="both"/>
              <w:rPr>
                <w:rFonts w:ascii="IRANSans" w:hAnsi="IRANSans" w:cs="B Zar"/>
                <w:color w:val="333333"/>
                <w:sz w:val="28"/>
                <w:szCs w:val="28"/>
              </w:rPr>
            </w:pPr>
            <w:r w:rsidRPr="008F1CF2">
              <w:rPr>
                <w:rFonts w:ascii="IRANSans" w:hAnsi="IRANSans" w:cs="B Zar"/>
                <w:color w:val="333333"/>
                <w:sz w:val="28"/>
                <w:szCs w:val="28"/>
                <w:rtl/>
              </w:rPr>
              <w:t>مبتنی بر شرایط</w:t>
            </w:r>
            <w:r w:rsidRPr="008F1CF2">
              <w:rPr>
                <w:rFonts w:ascii="IRANSans" w:hAnsi="IRANSans" w:cs="B Zar"/>
                <w:color w:val="333333"/>
                <w:sz w:val="28"/>
                <w:szCs w:val="28"/>
              </w:rPr>
              <w:t xml:space="preserve"> (CBM)</w:t>
            </w:r>
          </w:p>
          <w:p w14:paraId="2D33422F" w14:textId="77777777" w:rsidR="00C93FD2" w:rsidRPr="008F1CF2" w:rsidRDefault="00C93FD2" w:rsidP="00C93FD2">
            <w:pPr>
              <w:pStyle w:val="Heading3"/>
              <w:shd w:val="clear" w:color="auto" w:fill="FFFFFF"/>
              <w:bidi/>
              <w:spacing w:before="300" w:line="408" w:lineRule="atLeast"/>
              <w:jc w:val="both"/>
              <w:outlineLvl w:val="2"/>
              <w:rPr>
                <w:rFonts w:ascii="IRANSans" w:hAnsi="IRANSans" w:cs="B Zar"/>
                <w:color w:val="333333"/>
                <w:sz w:val="28"/>
                <w:szCs w:val="28"/>
              </w:rPr>
            </w:pPr>
            <w:bookmarkStart w:id="29" w:name="_Toc172701928"/>
            <w:r w:rsidRPr="008F1CF2">
              <w:rPr>
                <w:rStyle w:val="Strong"/>
                <w:rFonts w:ascii="IRANSans" w:hAnsi="IRANSans" w:cs="B Zar"/>
                <w:color w:val="333333"/>
                <w:sz w:val="28"/>
                <w:szCs w:val="28"/>
                <w:rtl/>
              </w:rPr>
              <w:t>نگهداری و تعمیرات اصلاحی</w:t>
            </w:r>
            <w:r w:rsidRPr="008F1CF2">
              <w:rPr>
                <w:rStyle w:val="Strong"/>
                <w:rFonts w:ascii="IRANSans" w:hAnsi="IRANSans" w:cs="B Zar"/>
                <w:color w:val="333333"/>
                <w:sz w:val="28"/>
                <w:szCs w:val="28"/>
              </w:rPr>
              <w:t xml:space="preserve"> (CM)</w:t>
            </w:r>
            <w:bookmarkEnd w:id="29"/>
          </w:p>
          <w:p w14:paraId="227ED03B" w14:textId="77777777" w:rsidR="00C93FD2" w:rsidRPr="008F1CF2" w:rsidRDefault="00C93FD2" w:rsidP="00C93FD2">
            <w:pPr>
              <w:numPr>
                <w:ilvl w:val="0"/>
                <w:numId w:val="41"/>
              </w:numPr>
              <w:shd w:val="clear" w:color="auto" w:fill="FFFFFF"/>
              <w:bidi/>
              <w:spacing w:before="100" w:beforeAutospacing="1" w:after="100" w:afterAutospacing="1"/>
              <w:jc w:val="both"/>
              <w:rPr>
                <w:rFonts w:ascii="IRANSans" w:hAnsi="IRANSans" w:cs="B Zar"/>
                <w:color w:val="333333"/>
                <w:sz w:val="28"/>
                <w:szCs w:val="28"/>
              </w:rPr>
            </w:pPr>
            <w:r w:rsidRPr="008F1CF2">
              <w:rPr>
                <w:rFonts w:ascii="IRANSans" w:hAnsi="IRANSans" w:cs="B Zar"/>
                <w:color w:val="333333"/>
                <w:sz w:val="28"/>
                <w:szCs w:val="28"/>
                <w:rtl/>
              </w:rPr>
              <w:t>اصلاحی معوق</w:t>
            </w:r>
          </w:p>
          <w:p w14:paraId="76072206" w14:textId="77777777" w:rsidR="00C93FD2" w:rsidRPr="008F1CF2" w:rsidRDefault="00C93FD2" w:rsidP="00C93FD2">
            <w:pPr>
              <w:numPr>
                <w:ilvl w:val="0"/>
                <w:numId w:val="41"/>
              </w:numPr>
              <w:shd w:val="clear" w:color="auto" w:fill="FFFFFF"/>
              <w:bidi/>
              <w:spacing w:before="100" w:beforeAutospacing="1"/>
              <w:jc w:val="both"/>
              <w:rPr>
                <w:rFonts w:ascii="IRANSans" w:hAnsi="IRANSans" w:cs="B Zar"/>
                <w:color w:val="333333"/>
                <w:sz w:val="28"/>
                <w:szCs w:val="28"/>
              </w:rPr>
            </w:pPr>
            <w:r w:rsidRPr="008F1CF2">
              <w:rPr>
                <w:rFonts w:ascii="IRANSans" w:hAnsi="IRANSans" w:cs="B Zar"/>
                <w:color w:val="333333"/>
                <w:sz w:val="28"/>
                <w:szCs w:val="28"/>
                <w:rtl/>
              </w:rPr>
              <w:t>اضطراری</w:t>
            </w:r>
            <w:r w:rsidRPr="008F1CF2">
              <w:rPr>
                <w:rFonts w:ascii="IRANSans" w:hAnsi="IRANSans" w:cs="B Zar"/>
                <w:color w:val="333333"/>
                <w:sz w:val="28"/>
                <w:szCs w:val="28"/>
              </w:rPr>
              <w:t xml:space="preserve"> (EM)</w:t>
            </w:r>
          </w:p>
          <w:p w14:paraId="0AB14209" w14:textId="77777777" w:rsidR="00C93FD2" w:rsidRPr="008F1CF2" w:rsidRDefault="00C93FD2" w:rsidP="00C93FD2">
            <w:pPr>
              <w:shd w:val="clear" w:color="auto" w:fill="FFFFFF"/>
              <w:bidi/>
              <w:jc w:val="both"/>
              <w:rPr>
                <w:rFonts w:ascii="Arial" w:eastAsia="Times New Roman" w:hAnsi="Arial" w:cs="B Zar"/>
                <w:b/>
                <w:bCs/>
                <w:color w:val="202124"/>
                <w:sz w:val="28"/>
                <w:szCs w:val="28"/>
                <w:lang w:eastAsia="ko-KR" w:bidi="fa-IR"/>
              </w:rPr>
            </w:pPr>
            <w:r w:rsidRPr="008F1CF2">
              <w:rPr>
                <w:rFonts w:ascii="Arial" w:eastAsia="Times New Roman" w:hAnsi="Arial" w:cs="B Zar"/>
                <w:b/>
                <w:bCs/>
                <w:color w:val="202124"/>
                <w:sz w:val="28"/>
                <w:szCs w:val="28"/>
                <w:rtl/>
                <w:lang w:eastAsia="ko-KR" w:bidi="fa-IR"/>
              </w:rPr>
              <w:t>آنالیز ارتعاشات به عنوان فرایندی برای اندازه‌گیری سطوح و فرکانس‌های ارتعاش ماشین‌آلات و استفاده از این اطلاعات برای تحلیل سلامت ماشین‌ها و اجزای آنها شناخته می‌شود</w:t>
            </w:r>
            <w:r w:rsidRPr="008F1CF2">
              <w:rPr>
                <w:rFonts w:ascii="Arial" w:eastAsia="Times New Roman" w:hAnsi="Arial" w:cs="B Zar"/>
                <w:b/>
                <w:bCs/>
                <w:color w:val="202124"/>
                <w:sz w:val="28"/>
                <w:szCs w:val="28"/>
                <w:lang w:eastAsia="ko-KR" w:bidi="fa-IR"/>
              </w:rPr>
              <w:t>.</w:t>
            </w:r>
            <w:r w:rsidRPr="008F1CF2">
              <w:rPr>
                <w:rFonts w:ascii="Arial" w:eastAsia="Times New Roman" w:hAnsi="Arial" w:cs="B Zar"/>
                <w:b/>
                <w:bCs/>
                <w:color w:val="202124"/>
                <w:sz w:val="28"/>
                <w:szCs w:val="28"/>
                <w:rtl/>
                <w:lang w:eastAsia="ko-KR" w:bidi="fa-IR"/>
              </w:rPr>
              <w:t>آنالیز ارتعاشات</w:t>
            </w:r>
            <w:r w:rsidRPr="008F1CF2">
              <w:rPr>
                <w:rFonts w:ascii="Cambria" w:eastAsia="Times New Roman" w:hAnsi="Cambria" w:cs="Cambria" w:hint="cs"/>
                <w:b/>
                <w:bCs/>
                <w:color w:val="202124"/>
                <w:sz w:val="28"/>
                <w:szCs w:val="28"/>
                <w:rtl/>
                <w:lang w:eastAsia="ko-KR" w:bidi="fa-IR"/>
              </w:rPr>
              <w:t> </w:t>
            </w:r>
            <w:r w:rsidRPr="008F1CF2">
              <w:rPr>
                <w:rFonts w:ascii="Arial" w:eastAsia="Times New Roman" w:hAnsi="Arial" w:cs="B Zar" w:hint="cs"/>
                <w:b/>
                <w:bCs/>
                <w:color w:val="202124"/>
                <w:sz w:val="28"/>
                <w:szCs w:val="28"/>
                <w:rtl/>
                <w:lang w:eastAsia="ko-KR" w:bidi="fa-IR"/>
              </w:rPr>
              <w:t xml:space="preserve"> </w:t>
            </w:r>
            <w:r w:rsidRPr="008F1CF2">
              <w:rPr>
                <w:rFonts w:ascii="Arial" w:eastAsia="Times New Roman" w:hAnsi="Arial" w:cs="B Zar"/>
                <w:b/>
                <w:bCs/>
                <w:color w:val="202124"/>
                <w:sz w:val="28"/>
                <w:szCs w:val="28"/>
                <w:rtl/>
                <w:lang w:eastAsia="ko-KR" w:bidi="fa-IR"/>
              </w:rPr>
              <w:t>می‌تواند مشکلاتی مانند زیر را شناسایی کند</w:t>
            </w:r>
            <w:r w:rsidRPr="008F1CF2">
              <w:rPr>
                <w:rFonts w:ascii="Arial" w:eastAsia="Times New Roman" w:hAnsi="Arial" w:cs="B Zar"/>
                <w:b/>
                <w:bCs/>
                <w:color w:val="202124"/>
                <w:sz w:val="28"/>
                <w:szCs w:val="28"/>
                <w:lang w:eastAsia="ko-KR" w:bidi="fa-IR"/>
              </w:rPr>
              <w:t>:</w:t>
            </w:r>
          </w:p>
          <w:p w14:paraId="4D3EFE81"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عدم تعادل</w:t>
            </w:r>
            <w:r w:rsidRPr="008F1CF2">
              <w:rPr>
                <w:rFonts w:ascii="Arial" w:eastAsia="Times New Roman" w:hAnsi="Arial" w:cs="B Zar" w:hint="cs"/>
                <w:color w:val="202124"/>
                <w:sz w:val="28"/>
                <w:szCs w:val="28"/>
                <w:rtl/>
                <w:lang w:eastAsia="ko-KR" w:bidi="fa-IR"/>
              </w:rPr>
              <w:t xml:space="preserve"> یا آنبالانسی</w:t>
            </w:r>
          </w:p>
          <w:p w14:paraId="04B66D4A"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خرابی‌های یاتاقان‌ها</w:t>
            </w:r>
          </w:p>
          <w:p w14:paraId="658B5BDD"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لقی مکانیکی</w:t>
            </w:r>
          </w:p>
          <w:p w14:paraId="2E501F07"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ناهمترازی</w:t>
            </w:r>
            <w:r w:rsidRPr="008F1CF2">
              <w:rPr>
                <w:rFonts w:ascii="Arial" w:eastAsia="Times New Roman" w:hAnsi="Arial" w:cs="B Zar" w:hint="cs"/>
                <w:color w:val="202124"/>
                <w:sz w:val="28"/>
                <w:szCs w:val="28"/>
                <w:rtl/>
                <w:lang w:eastAsia="ko-KR" w:bidi="fa-IR"/>
              </w:rPr>
              <w:t xml:space="preserve">  یا </w:t>
            </w:r>
            <w:r w:rsidRPr="008F1CF2">
              <w:rPr>
                <w:rFonts w:ascii="Arial" w:eastAsia="Times New Roman" w:hAnsi="Arial" w:cs="B Zar"/>
                <w:color w:val="202124"/>
                <w:sz w:val="28"/>
                <w:szCs w:val="28"/>
                <w:lang w:eastAsia="ko-KR" w:bidi="fa-IR"/>
              </w:rPr>
              <w:t>Mis Alignment</w:t>
            </w:r>
            <w:r w:rsidRPr="008F1CF2">
              <w:rPr>
                <w:rFonts w:ascii="Arial" w:eastAsia="Times New Roman" w:hAnsi="Arial" w:cs="B Zar" w:hint="cs"/>
                <w:color w:val="202124"/>
                <w:sz w:val="28"/>
                <w:szCs w:val="28"/>
                <w:rtl/>
                <w:lang w:eastAsia="ko-KR" w:bidi="fa-IR"/>
              </w:rPr>
              <w:t xml:space="preserve"> یا ناهم محوری بین محور محرک با محور پمپ</w:t>
            </w:r>
          </w:p>
          <w:p w14:paraId="52C31F0B"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رزونانس و فرکانس‌های طبیعی</w:t>
            </w:r>
          </w:p>
          <w:p w14:paraId="228AB81F"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خطاهای موتور الکتریکی</w:t>
            </w:r>
          </w:p>
          <w:p w14:paraId="3EC64FE8" w14:textId="77777777" w:rsidR="00C93FD2" w:rsidRPr="008F1CF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خمیدگی شفت‌ها</w:t>
            </w:r>
          </w:p>
          <w:p w14:paraId="0884978A" w14:textId="506918C8" w:rsidR="0032249E" w:rsidRPr="00C93FD2" w:rsidRDefault="00C93FD2" w:rsidP="00C93FD2">
            <w:pPr>
              <w:numPr>
                <w:ilvl w:val="0"/>
                <w:numId w:val="39"/>
              </w:numPr>
              <w:shd w:val="clear" w:color="auto" w:fill="FFFFFF"/>
              <w:bidi/>
              <w:spacing w:after="60"/>
              <w:rPr>
                <w:rFonts w:ascii="Arial" w:eastAsia="Times New Roman" w:hAnsi="Arial" w:cs="B Zar"/>
                <w:color w:val="202124"/>
                <w:sz w:val="28"/>
                <w:szCs w:val="28"/>
                <w:lang w:eastAsia="ko-KR" w:bidi="fa-IR"/>
              </w:rPr>
            </w:pPr>
            <w:r w:rsidRPr="008F1CF2">
              <w:rPr>
                <w:rFonts w:ascii="Arial" w:eastAsia="Times New Roman" w:hAnsi="Arial" w:cs="B Zar"/>
                <w:color w:val="202124"/>
                <w:sz w:val="28"/>
                <w:szCs w:val="28"/>
                <w:rtl/>
                <w:lang w:eastAsia="ko-KR" w:bidi="fa-IR"/>
              </w:rPr>
              <w:t>خرابی‌های گیربکس</w:t>
            </w:r>
          </w:p>
        </w:tc>
      </w:tr>
    </w:tbl>
    <w:p w14:paraId="72E4A2B8" w14:textId="77777777" w:rsidR="002B6D85" w:rsidRPr="00B772A4" w:rsidRDefault="002B6D85" w:rsidP="00B772A4">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2B6D85" w14:paraId="32AA562A" w14:textId="77777777" w:rsidTr="000B4FBA">
        <w:tc>
          <w:tcPr>
            <w:tcW w:w="8630" w:type="dxa"/>
          </w:tcPr>
          <w:p w14:paraId="5C5B3919" w14:textId="5ACAFAE0" w:rsidR="002B6D85" w:rsidRPr="00390DCB" w:rsidRDefault="002B6D85" w:rsidP="00390DCB">
            <w:pPr>
              <w:pStyle w:val="Heading2"/>
              <w:bidi/>
              <w:outlineLvl w:val="1"/>
              <w:rPr>
                <w:rtl/>
              </w:rPr>
            </w:pPr>
            <w:bookmarkStart w:id="30" w:name="_Toc172701929"/>
            <w:r w:rsidRPr="00390DCB">
              <w:rPr>
                <w:rFonts w:hint="cs"/>
                <w:rtl/>
              </w:rPr>
              <w:lastRenderedPageBreak/>
              <w:t xml:space="preserve">2-6- </w:t>
            </w:r>
            <w:r w:rsidR="00390DCB" w:rsidRPr="00390DCB">
              <w:rPr>
                <w:rFonts w:hint="cs"/>
                <w:rtl/>
              </w:rPr>
              <w:t>ن</w:t>
            </w:r>
            <w:r w:rsidR="00390DCB" w:rsidRPr="00390DCB">
              <w:rPr>
                <w:rtl/>
              </w:rPr>
              <w:t>گهداری و تعمیرات پیشگیرانه(</w:t>
            </w:r>
            <w:r w:rsidR="00390DCB" w:rsidRPr="00390DCB">
              <w:t>preventive maintenance</w:t>
            </w:r>
            <w:r w:rsidR="00390DCB" w:rsidRPr="00390DCB">
              <w:rPr>
                <w:rtl/>
              </w:rPr>
              <w:t>)</w:t>
            </w:r>
            <w:r w:rsidR="00390DCB" w:rsidRPr="00390DCB">
              <w:rPr>
                <w:rFonts w:ascii="Cambria" w:hAnsi="Cambria" w:cs="Cambria"/>
              </w:rPr>
              <w:t> </w:t>
            </w:r>
            <w:r w:rsidR="00390DCB" w:rsidRPr="00390DCB">
              <w:rPr>
                <w:rFonts w:hint="cs"/>
                <w:rtl/>
              </w:rPr>
              <w:t xml:space="preserve"> یا </w:t>
            </w:r>
            <w:r w:rsidR="00390DCB" w:rsidRPr="00390DCB">
              <w:t xml:space="preserve">PM </w:t>
            </w:r>
            <w:r w:rsidR="00390DCB" w:rsidRPr="00390DCB">
              <w:rPr>
                <w:rFonts w:hint="cs"/>
                <w:rtl/>
              </w:rPr>
              <w:t>:</w:t>
            </w:r>
            <w:bookmarkEnd w:id="30"/>
            <w:r w:rsidR="00390DCB" w:rsidRPr="00390DCB">
              <w:rPr>
                <w:rFonts w:ascii="Cambria" w:hAnsi="Cambria" w:cs="Cambria"/>
              </w:rPr>
              <w:t> </w:t>
            </w:r>
            <w:r w:rsidR="00390DCB" w:rsidRPr="00390DCB">
              <w:rPr>
                <w:rFonts w:ascii="Cambria" w:hAnsi="Cambria" w:cs="Cambria" w:hint="cs"/>
                <w:rtl/>
              </w:rPr>
              <w:t> </w:t>
            </w:r>
          </w:p>
        </w:tc>
      </w:tr>
      <w:tr w:rsidR="00217039" w14:paraId="2D1D5259" w14:textId="77777777" w:rsidTr="000B4FBA">
        <w:tc>
          <w:tcPr>
            <w:tcW w:w="8630" w:type="dxa"/>
          </w:tcPr>
          <w:p w14:paraId="194953B7" w14:textId="5B0DB70D" w:rsidR="00217039" w:rsidRPr="00A734F0" w:rsidRDefault="00A734F0" w:rsidP="00A734F0">
            <w:pPr>
              <w:shd w:val="clear" w:color="auto" w:fill="FFFFFF"/>
              <w:bidi/>
              <w:spacing w:line="360" w:lineRule="atLeast"/>
              <w:jc w:val="both"/>
              <w:rPr>
                <w:rFonts w:ascii="Tahoma" w:eastAsia="Times New Roman" w:hAnsi="Tahoma" w:cs="B Zar"/>
                <w:color w:val="000000"/>
                <w:sz w:val="28"/>
                <w:szCs w:val="28"/>
              </w:rPr>
            </w:pPr>
            <w:r w:rsidRPr="008F1CF2">
              <w:rPr>
                <w:rFonts w:ascii="Tahoma" w:eastAsia="Times New Roman" w:hAnsi="Tahoma" w:cs="B Zar"/>
                <w:color w:val="000080"/>
                <w:sz w:val="28"/>
                <w:szCs w:val="28"/>
              </w:rPr>
              <w:t> </w:t>
            </w:r>
            <w:r w:rsidRPr="008F1CF2">
              <w:rPr>
                <w:rFonts w:ascii="Cambria" w:eastAsia="Times New Roman" w:hAnsi="Cambria" w:cs="Cambria" w:hint="cs"/>
                <w:color w:val="000000"/>
                <w:sz w:val="28"/>
                <w:szCs w:val="28"/>
                <w:rtl/>
              </w:rPr>
              <w:t> </w:t>
            </w:r>
            <w:r w:rsidRPr="008F1CF2">
              <w:rPr>
                <w:rFonts w:ascii="Tahoma" w:eastAsia="Times New Roman" w:hAnsi="Tahoma" w:cs="B Zar" w:hint="cs"/>
                <w:color w:val="000000"/>
                <w:sz w:val="28"/>
                <w:szCs w:val="28"/>
                <w:rtl/>
              </w:rPr>
              <w:t>نگهداری و تعمیر تجهیز پیش از وقوع خرابی با سرویس و روانکاری منظم و دوره ای و با انجام بازرسی های منظم که منجر به کشف عیب در مراحل اولیه و اقدام به تعمیر اصلاحی می گردد.</w:t>
            </w:r>
          </w:p>
        </w:tc>
      </w:tr>
    </w:tbl>
    <w:p w14:paraId="65B53E6B" w14:textId="77777777" w:rsidR="001F62CA" w:rsidRPr="009939CE" w:rsidRDefault="001F62CA" w:rsidP="009939C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1F62CA" w14:paraId="14A80662" w14:textId="77777777" w:rsidTr="000B4FBA">
        <w:tc>
          <w:tcPr>
            <w:tcW w:w="8630" w:type="dxa"/>
          </w:tcPr>
          <w:p w14:paraId="31794710" w14:textId="19C64400" w:rsidR="001F62CA" w:rsidRPr="00855801" w:rsidRDefault="001F62CA" w:rsidP="00855801">
            <w:pPr>
              <w:pStyle w:val="Heading2"/>
              <w:bidi/>
              <w:outlineLvl w:val="1"/>
              <w:rPr>
                <w:rtl/>
              </w:rPr>
            </w:pPr>
            <w:bookmarkStart w:id="31" w:name="_Toc172701930"/>
            <w:r w:rsidRPr="00855801">
              <w:rPr>
                <w:rFonts w:hint="cs"/>
                <w:rtl/>
              </w:rPr>
              <w:t xml:space="preserve">2-7- </w:t>
            </w:r>
            <w:r w:rsidR="00855801" w:rsidRPr="00855801">
              <w:rPr>
                <w:rtl/>
              </w:rPr>
              <w:t>نگهداری بر اساس وضعیت</w:t>
            </w:r>
            <w:r w:rsidR="00855801" w:rsidRPr="00855801">
              <w:rPr>
                <w:rFonts w:hint="cs"/>
                <w:rtl/>
              </w:rPr>
              <w:t xml:space="preserve"> </w:t>
            </w:r>
            <w:r w:rsidR="00855801" w:rsidRPr="00855801">
              <w:rPr>
                <w:rtl/>
              </w:rPr>
              <w:t>(</w:t>
            </w:r>
            <w:r w:rsidR="00855801" w:rsidRPr="00855801">
              <w:t>CM/CBM: Condition Base Monitoring</w:t>
            </w:r>
            <w:r w:rsidR="00855801" w:rsidRPr="00855801">
              <w:rPr>
                <w:rtl/>
              </w:rPr>
              <w:t>)</w:t>
            </w:r>
            <w:bookmarkEnd w:id="31"/>
            <w:r w:rsidR="00855801" w:rsidRPr="00855801">
              <w:rPr>
                <w:rFonts w:ascii="Cambria" w:hAnsi="Cambria" w:cs="Cambria"/>
              </w:rPr>
              <w:t> </w:t>
            </w:r>
          </w:p>
        </w:tc>
      </w:tr>
      <w:tr w:rsidR="001F62CA" w14:paraId="4307F55C" w14:textId="77777777" w:rsidTr="000B4FBA">
        <w:tc>
          <w:tcPr>
            <w:tcW w:w="8630" w:type="dxa"/>
          </w:tcPr>
          <w:p w14:paraId="6E07F9D3" w14:textId="08B51A6A" w:rsidR="001F62CA" w:rsidRPr="00681C39" w:rsidRDefault="00DF0385" w:rsidP="00681C39">
            <w:pPr>
              <w:autoSpaceDE w:val="0"/>
              <w:autoSpaceDN w:val="0"/>
              <w:bidi/>
              <w:adjustRightInd w:val="0"/>
              <w:jc w:val="both"/>
              <w:rPr>
                <w:rFonts w:ascii="BMitra" w:cs="B Zar"/>
                <w:sz w:val="24"/>
                <w:szCs w:val="24"/>
              </w:rPr>
            </w:pPr>
            <w:r w:rsidRPr="008F1CF2">
              <w:rPr>
                <w:rFonts w:ascii="Tahoma" w:hAnsi="Tahoma" w:cs="B Zar"/>
                <w:color w:val="000000"/>
                <w:sz w:val="28"/>
                <w:szCs w:val="28"/>
                <w:rtl/>
              </w:rPr>
              <w:t>روش وضعیت تجهیز با اندازه گیری و نمودار کردن پارامترهای خاص و حیاتی تحت کنترل قرار می گیرد.</w:t>
            </w:r>
            <w:r w:rsidRPr="008F1CF2">
              <w:rPr>
                <w:rFonts w:ascii="Tahoma" w:hAnsi="Tahoma" w:cs="B Zar" w:hint="cs"/>
                <w:color w:val="000000"/>
                <w:sz w:val="28"/>
                <w:szCs w:val="28"/>
                <w:rtl/>
              </w:rPr>
              <w:t xml:space="preserve"> </w:t>
            </w:r>
            <w:r w:rsidRPr="008F1CF2">
              <w:rPr>
                <w:rFonts w:ascii="Tahoma" w:hAnsi="Tahoma" w:cs="B Zar"/>
                <w:color w:val="000000"/>
                <w:sz w:val="28"/>
                <w:szCs w:val="28"/>
                <w:rtl/>
              </w:rPr>
              <w:t>ابزارهای بازرسی و آنالیزها در سطح بالاتری قرار دارند</w:t>
            </w:r>
            <w:r w:rsidRPr="008F1CF2">
              <w:rPr>
                <w:rFonts w:ascii="Tahoma" w:hAnsi="Tahoma" w:cs="B Zar" w:hint="cs"/>
                <w:color w:val="000000"/>
                <w:sz w:val="28"/>
                <w:szCs w:val="28"/>
                <w:rtl/>
              </w:rPr>
              <w:t xml:space="preserve"> و</w:t>
            </w:r>
            <w:r w:rsidRPr="008F1CF2">
              <w:rPr>
                <w:rFonts w:ascii="Tahoma" w:hAnsi="Tahoma" w:cs="B Zar"/>
                <w:color w:val="000000"/>
                <w:sz w:val="28"/>
                <w:szCs w:val="28"/>
                <w:rtl/>
              </w:rPr>
              <w:t xml:space="preserve"> تشخیص عيب در</w:t>
            </w:r>
            <w:r w:rsidRPr="008F1CF2">
              <w:rPr>
                <w:rFonts w:ascii="Cambria" w:hAnsi="Cambria" w:cs="Cambria" w:hint="cs"/>
                <w:color w:val="000000"/>
                <w:sz w:val="28"/>
                <w:szCs w:val="28"/>
                <w:rtl/>
              </w:rPr>
              <w:t> </w:t>
            </w:r>
            <w:r w:rsidRPr="008F1CF2">
              <w:rPr>
                <w:rFonts w:ascii="Tahoma" w:hAnsi="Tahoma" w:cs="B Zar"/>
                <w:color w:val="000000"/>
                <w:sz w:val="28"/>
                <w:szCs w:val="28"/>
              </w:rPr>
              <w:t>CM</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بسیار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زودهنگام</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از</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تشخيص</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در</w:t>
            </w:r>
            <w:r w:rsidRPr="008F1CF2">
              <w:rPr>
                <w:rFonts w:ascii="Cambria" w:hAnsi="Cambria" w:cs="Cambria" w:hint="cs"/>
                <w:color w:val="000000"/>
                <w:sz w:val="28"/>
                <w:szCs w:val="28"/>
                <w:rtl/>
              </w:rPr>
              <w:t> </w:t>
            </w:r>
            <w:r w:rsidRPr="008F1CF2">
              <w:rPr>
                <w:rFonts w:ascii="Tahoma" w:hAnsi="Tahoma" w:cs="B Zar"/>
                <w:color w:val="000000"/>
                <w:sz w:val="28"/>
                <w:szCs w:val="28"/>
              </w:rPr>
              <w:t>PM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صورت میگيرد</w:t>
            </w:r>
            <w:r w:rsidRPr="008F1CF2">
              <w:rPr>
                <w:rFonts w:ascii="Tahoma" w:hAnsi="Tahoma" w:cs="B Zar"/>
                <w:color w:val="000000"/>
                <w:sz w:val="28"/>
                <w:szCs w:val="28"/>
                <w:rtl/>
              </w:rPr>
              <w:t>. گستره بازرسی ها</w:t>
            </w:r>
            <w:r w:rsidRPr="008F1CF2">
              <w:rPr>
                <w:rFonts w:ascii="Cambria" w:hAnsi="Cambria" w:cs="Cambria" w:hint="cs"/>
                <w:color w:val="000000"/>
                <w:sz w:val="28"/>
                <w:szCs w:val="28"/>
                <w:rtl/>
              </w:rPr>
              <w:t> </w:t>
            </w:r>
            <w:r w:rsidRPr="008F1CF2">
              <w:rPr>
                <w:rFonts w:ascii="Tahoma" w:hAnsi="Tahoma" w:cs="B Zar"/>
                <w:color w:val="000000"/>
                <w:sz w:val="28"/>
                <w:szCs w:val="28"/>
              </w:rPr>
              <w:t>PM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بسیار</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وسیع</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تر</w:t>
            </w:r>
            <w:r w:rsidRPr="008F1CF2">
              <w:rPr>
                <w:rFonts w:ascii="Cambria" w:hAnsi="Cambria" w:cs="Cambria" w:hint="cs"/>
                <w:color w:val="000000"/>
                <w:sz w:val="28"/>
                <w:szCs w:val="28"/>
                <w:rtl/>
              </w:rPr>
              <w:t> </w:t>
            </w:r>
            <w:r w:rsidRPr="008F1CF2">
              <w:rPr>
                <w:rFonts w:ascii="Tahoma" w:hAnsi="Tahoma" w:cs="B Zar"/>
                <w:color w:val="000000"/>
                <w:sz w:val="28"/>
                <w:szCs w:val="28"/>
              </w:rPr>
              <w:t>CM </w:t>
            </w:r>
            <w:r w:rsidRPr="008F1CF2">
              <w:rPr>
                <w:rFonts w:ascii="Cambria" w:hAnsi="Cambria" w:cs="Cambria" w:hint="cs"/>
                <w:color w:val="000000"/>
                <w:sz w:val="28"/>
                <w:szCs w:val="28"/>
                <w:rtl/>
              </w:rPr>
              <w:t> </w:t>
            </w:r>
            <w:r w:rsidRPr="008F1CF2">
              <w:rPr>
                <w:rFonts w:ascii="Tahoma" w:hAnsi="Tahoma" w:cs="B Zar" w:hint="cs"/>
                <w:color w:val="000000"/>
                <w:sz w:val="28"/>
                <w:szCs w:val="28"/>
                <w:rtl/>
              </w:rPr>
              <w:t>است</w:t>
            </w:r>
            <w:r w:rsidRPr="008F1CF2">
              <w:rPr>
                <w:rFonts w:ascii="Tahoma" w:hAnsi="Tahoma" w:cs="B Zar"/>
                <w:color w:val="000000"/>
                <w:sz w:val="28"/>
                <w:szCs w:val="28"/>
                <w:rtl/>
              </w:rPr>
              <w:t>.(</w:t>
            </w:r>
            <w:r w:rsidRPr="008F1CF2">
              <w:rPr>
                <w:rFonts w:ascii="Tahoma" w:hAnsi="Tahoma" w:cs="B Zar" w:hint="cs"/>
                <w:color w:val="000000"/>
                <w:sz w:val="28"/>
                <w:szCs w:val="28"/>
                <w:rtl/>
              </w:rPr>
              <w:t>معمولاً</w:t>
            </w:r>
            <w:r w:rsidRPr="008F1CF2">
              <w:rPr>
                <w:rFonts w:ascii="Cambria" w:hAnsi="Cambria" w:cs="Cambria" w:hint="cs"/>
                <w:color w:val="000000"/>
                <w:sz w:val="28"/>
                <w:szCs w:val="28"/>
                <w:rtl/>
              </w:rPr>
              <w:t>  </w:t>
            </w:r>
            <w:r w:rsidRPr="008F1CF2">
              <w:rPr>
                <w:rFonts w:ascii="Tahoma" w:hAnsi="Tahoma" w:cs="B Zar" w:hint="cs"/>
                <w:color w:val="000000"/>
                <w:sz w:val="28"/>
                <w:szCs w:val="28"/>
                <w:rtl/>
              </w:rPr>
              <w:t>بازرسی</w:t>
            </w:r>
            <w:r w:rsidRPr="008F1CF2">
              <w:rPr>
                <w:rFonts w:ascii="Tahoma" w:hAnsi="Tahoma" w:cs="B Zar"/>
                <w:color w:val="000000"/>
                <w:sz w:val="28"/>
                <w:szCs w:val="28"/>
                <w:rtl/>
              </w:rPr>
              <w:t xml:space="preserve"> </w:t>
            </w:r>
            <w:r w:rsidRPr="008F1CF2">
              <w:rPr>
                <w:rFonts w:ascii="Tahoma" w:hAnsi="Tahoma" w:cs="B Zar" w:hint="cs"/>
                <w:color w:val="000000"/>
                <w:sz w:val="28"/>
                <w:szCs w:val="28"/>
                <w:rtl/>
              </w:rPr>
              <w:t>های</w:t>
            </w:r>
            <w:r w:rsidRPr="008F1CF2">
              <w:rPr>
                <w:rFonts w:ascii="Cambria" w:hAnsi="Cambria" w:cs="Cambria" w:hint="cs"/>
                <w:color w:val="000000"/>
                <w:sz w:val="28"/>
                <w:szCs w:val="28"/>
                <w:rtl/>
              </w:rPr>
              <w:t> </w:t>
            </w:r>
            <w:r w:rsidRPr="008F1CF2">
              <w:rPr>
                <w:rFonts w:ascii="Tahoma" w:hAnsi="Tahoma" w:cs="B Zar"/>
                <w:color w:val="000000"/>
                <w:sz w:val="28"/>
                <w:szCs w:val="28"/>
              </w:rPr>
              <w:t>CM </w:t>
            </w:r>
            <w:r w:rsidRPr="008F1CF2">
              <w:rPr>
                <w:rFonts w:ascii="Cambria" w:hAnsi="Cambria" w:cs="Cambria" w:hint="cs"/>
                <w:color w:val="000000"/>
                <w:sz w:val="28"/>
                <w:szCs w:val="28"/>
                <w:rtl/>
              </w:rPr>
              <w:t> </w:t>
            </w:r>
            <w:r w:rsidRPr="008F1CF2">
              <w:rPr>
                <w:rFonts w:ascii="Tahoma" w:hAnsi="Tahoma" w:cs="B Zar"/>
                <w:color w:val="000000"/>
                <w:sz w:val="28"/>
                <w:szCs w:val="28"/>
                <w:rtl/>
              </w:rPr>
              <w:t>تنها جهت تجهیزات حساس بکار می رود)</w:t>
            </w:r>
            <w:r w:rsidRPr="008F1CF2">
              <w:rPr>
                <w:rFonts w:ascii="Cambria" w:hAnsi="Cambria" w:cs="Cambria" w:hint="cs"/>
                <w:color w:val="000000"/>
                <w:sz w:val="28"/>
                <w:szCs w:val="28"/>
                <w:rtl/>
              </w:rPr>
              <w:t> </w:t>
            </w:r>
            <w:r w:rsidRPr="008F1CF2">
              <w:rPr>
                <w:rFonts w:ascii="inherit" w:hAnsi="inherit" w:cs="B Zar" w:hint="cs"/>
                <w:color w:val="313131"/>
                <w:sz w:val="28"/>
                <w:szCs w:val="28"/>
                <w:rtl/>
              </w:rPr>
              <w:t>.</w:t>
            </w:r>
          </w:p>
        </w:tc>
      </w:tr>
    </w:tbl>
    <w:p w14:paraId="0276B250" w14:textId="77777777" w:rsidR="005D1061" w:rsidRPr="00681C39" w:rsidRDefault="005D1061" w:rsidP="00681C39">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5D1061" w14:paraId="1E99E76A" w14:textId="77777777" w:rsidTr="000B4FBA">
        <w:tc>
          <w:tcPr>
            <w:tcW w:w="8630" w:type="dxa"/>
          </w:tcPr>
          <w:p w14:paraId="36B37B9C" w14:textId="1BA907E5" w:rsidR="005D1061" w:rsidRPr="00772BFD" w:rsidRDefault="005D1061" w:rsidP="00772BFD">
            <w:pPr>
              <w:pStyle w:val="Heading2"/>
              <w:bidi/>
              <w:outlineLvl w:val="1"/>
              <w:rPr>
                <w:rFonts w:ascii="prk-font" w:hAnsi="prk-font"/>
                <w:color w:val="535353"/>
                <w:sz w:val="28"/>
                <w:szCs w:val="28"/>
                <w:rtl/>
                <w:lang w:bidi="fa-IR"/>
              </w:rPr>
            </w:pPr>
            <w:bookmarkStart w:id="32" w:name="_Toc172701931"/>
            <w:r>
              <w:rPr>
                <w:rFonts w:hint="cs"/>
                <w:rtl/>
              </w:rPr>
              <w:t>2</w:t>
            </w:r>
            <w:r w:rsidRPr="00CA3357">
              <w:rPr>
                <w:rFonts w:hint="cs"/>
                <w:rtl/>
              </w:rPr>
              <w:t>-</w:t>
            </w:r>
            <w:r>
              <w:rPr>
                <w:rFonts w:hint="cs"/>
                <w:rtl/>
              </w:rPr>
              <w:t>8</w:t>
            </w:r>
            <w:r w:rsidRPr="007C680C">
              <w:rPr>
                <w:rFonts w:hint="cs"/>
                <w:rtl/>
              </w:rPr>
              <w:t xml:space="preserve">- </w:t>
            </w:r>
            <w:r w:rsidR="00772BFD" w:rsidRPr="008F1CF2">
              <w:rPr>
                <w:rFonts w:ascii="Tahoma" w:eastAsia="Times New Roman" w:hAnsi="Tahoma"/>
                <w:color w:val="000080"/>
                <w:sz w:val="28"/>
                <w:szCs w:val="28"/>
                <w:rtl/>
                <w:lang w:eastAsia="ko-KR" w:bidi="fa-IR"/>
              </w:rPr>
              <w:t>ﺷﻴﻨﻬ</w:t>
            </w:r>
            <w:r w:rsidR="00772BFD" w:rsidRPr="008F1CF2">
              <w:rPr>
                <w:rFonts w:ascii="prk-font" w:hAnsi="prk-font"/>
                <w:color w:val="535353"/>
                <w:sz w:val="28"/>
                <w:szCs w:val="28"/>
                <w:rtl/>
              </w:rPr>
              <w:t>ﺎ</w:t>
            </w:r>
            <w:bookmarkEnd w:id="32"/>
          </w:p>
        </w:tc>
      </w:tr>
      <w:tr w:rsidR="00196A43" w14:paraId="50AF4232" w14:textId="77777777" w:rsidTr="000B4FBA">
        <w:tc>
          <w:tcPr>
            <w:tcW w:w="8630" w:type="dxa"/>
          </w:tcPr>
          <w:p w14:paraId="7562F7D1" w14:textId="77777777" w:rsidR="00772BFD" w:rsidRPr="008F1CF2" w:rsidRDefault="00772BFD" w:rsidP="00772BFD">
            <w:pPr>
              <w:pStyle w:val="NormalWeb"/>
              <w:shd w:val="clear" w:color="auto" w:fill="FFFFFF"/>
              <w:bidi/>
              <w:spacing w:before="0" w:beforeAutospacing="0" w:after="0" w:afterAutospacing="0" w:line="450" w:lineRule="atLeast"/>
              <w:jc w:val="both"/>
              <w:textAlignment w:val="baseline"/>
              <w:rPr>
                <w:rFonts w:ascii="Tahoma" w:hAnsi="Tahoma" w:cs="B Zar"/>
                <w:color w:val="000000"/>
                <w:sz w:val="28"/>
                <w:szCs w:val="28"/>
              </w:rPr>
            </w:pPr>
            <w:r w:rsidRPr="008F1CF2">
              <w:rPr>
                <w:rFonts w:ascii="Tahoma" w:hAnsi="Tahoma" w:cs="B Zar"/>
                <w:color w:val="000000"/>
                <w:sz w:val="28"/>
                <w:szCs w:val="28"/>
                <w:rtl/>
              </w:rPr>
              <w:t>ﻇﺮﻓﻴﺖ ﺷﻴﻨﻬﺎ 25 درﺻﺪ از ﺟﺮﻳﺎن ﻧﺎﻣﻲ ﻛﻠﻴﺪ اﺻﻠﻲ ﺑﻴﺸﺘﺮ در ﻧﻈﺮ ﮔﺮﻓﺘﻪ ﻣﻲ ﺷﻮد</w:t>
            </w:r>
            <w:r w:rsidRPr="008F1CF2">
              <w:rPr>
                <w:rFonts w:ascii="Tahoma" w:hAnsi="Tahoma" w:cs="B Zar"/>
                <w:color w:val="000000"/>
                <w:sz w:val="28"/>
                <w:szCs w:val="28"/>
              </w:rPr>
              <w:t>.</w:t>
            </w:r>
          </w:p>
          <w:p w14:paraId="75622195" w14:textId="0E95553A" w:rsidR="00196A43" w:rsidRPr="00772BFD" w:rsidRDefault="00772BFD" w:rsidP="00772BFD">
            <w:pPr>
              <w:pStyle w:val="NormalWeb"/>
              <w:shd w:val="clear" w:color="auto" w:fill="FFFFFF"/>
              <w:bidi/>
              <w:spacing w:before="0" w:beforeAutospacing="0" w:after="0" w:afterAutospacing="0" w:line="450" w:lineRule="atLeast"/>
              <w:jc w:val="both"/>
              <w:textAlignment w:val="baseline"/>
              <w:rPr>
                <w:rFonts w:ascii="Tahoma" w:hAnsi="Tahoma" w:cs="B Zar"/>
                <w:color w:val="000000"/>
                <w:sz w:val="28"/>
                <w:szCs w:val="28"/>
              </w:rPr>
            </w:pPr>
            <w:r w:rsidRPr="008F1CF2">
              <w:rPr>
                <w:rFonts w:ascii="Tahoma" w:hAnsi="Tahoma" w:cs="B Zar"/>
                <w:color w:val="000000"/>
                <w:sz w:val="28"/>
                <w:szCs w:val="28"/>
                <w:rtl/>
              </w:rPr>
              <w:t>ﺟﺮﻳﺎن ﻣﺠﺎز ﺷﻴﻨﻬﺎی ﻣﺴﻲ ﺑﺮاﺳﺎس اﺳﺘﺎﻧﺪارد</w:t>
            </w:r>
            <w:r w:rsidRPr="008F1CF2">
              <w:rPr>
                <w:rFonts w:ascii="Tahoma" w:hAnsi="Tahoma" w:cs="B Zar"/>
                <w:color w:val="000000"/>
                <w:sz w:val="28"/>
                <w:szCs w:val="28"/>
              </w:rPr>
              <w:t xml:space="preserve"> DIN 43671 </w:t>
            </w:r>
            <w:r w:rsidRPr="008F1CF2">
              <w:rPr>
                <w:rFonts w:ascii="Tahoma" w:hAnsi="Tahoma" w:cs="B Zar"/>
                <w:color w:val="000000"/>
                <w:sz w:val="28"/>
                <w:szCs w:val="28"/>
                <w:rtl/>
              </w:rPr>
              <w:t>ﻣﻲ ﺑﺎﺷﺪ. ﻻزم ﺑﻪ ذﻛﺮ اﺳﺖ ﻛﻪ اﻳﻦ ﺟﺮﻳﺎﻧﻬﺎ ﺑﺮای دﻣﺎی ﻣﺤﻴﻂ</w:t>
            </w:r>
            <w:r w:rsidRPr="008F1CF2">
              <w:rPr>
                <w:rFonts w:ascii="Tahoma" w:hAnsi="Tahoma" w:cs="B Zar"/>
                <w:color w:val="000000"/>
                <w:sz w:val="28"/>
                <w:szCs w:val="28"/>
              </w:rPr>
              <w:t xml:space="preserve"> oc</w:t>
            </w:r>
            <w:r w:rsidRPr="008F1CF2">
              <w:rPr>
                <w:rFonts w:ascii="Tahoma" w:hAnsi="Tahoma" w:cs="B Zar"/>
                <w:color w:val="000000"/>
                <w:sz w:val="28"/>
                <w:szCs w:val="28"/>
                <w:rtl/>
              </w:rPr>
              <w:t xml:space="preserve"> 35</w:t>
            </w:r>
            <w:r w:rsidRPr="008F1CF2">
              <w:rPr>
                <w:rFonts w:ascii="Tahoma" w:hAnsi="Tahoma" w:cs="B Zar"/>
                <w:color w:val="000000"/>
                <w:sz w:val="28"/>
                <w:szCs w:val="28"/>
              </w:rPr>
              <w:t xml:space="preserve"> </w:t>
            </w:r>
            <w:r w:rsidRPr="008F1CF2">
              <w:rPr>
                <w:rFonts w:ascii="Tahoma" w:hAnsi="Tahoma" w:cs="B Zar"/>
                <w:color w:val="000000"/>
                <w:sz w:val="28"/>
                <w:szCs w:val="28"/>
                <w:rtl/>
              </w:rPr>
              <w:t>و دﻣﺎی ﺷﻴﻦ</w:t>
            </w:r>
            <w:r w:rsidRPr="008F1CF2">
              <w:rPr>
                <w:rFonts w:ascii="Tahoma" w:hAnsi="Tahoma" w:cs="B Zar"/>
                <w:color w:val="000000"/>
                <w:sz w:val="28"/>
                <w:szCs w:val="28"/>
              </w:rPr>
              <w:t xml:space="preserve"> oc</w:t>
            </w:r>
            <w:r w:rsidRPr="008F1CF2">
              <w:rPr>
                <w:rFonts w:ascii="Tahoma" w:hAnsi="Tahoma" w:cs="B Zar"/>
                <w:color w:val="000000"/>
                <w:sz w:val="28"/>
                <w:szCs w:val="28"/>
                <w:rtl/>
              </w:rPr>
              <w:t xml:space="preserve"> 65</w:t>
            </w:r>
            <w:r w:rsidRPr="008F1CF2">
              <w:rPr>
                <w:rFonts w:ascii="Tahoma" w:hAnsi="Tahoma" w:cs="B Zar"/>
                <w:color w:val="000000"/>
                <w:sz w:val="28"/>
                <w:szCs w:val="28"/>
              </w:rPr>
              <w:t xml:space="preserve"> </w:t>
            </w:r>
            <w:r w:rsidRPr="008F1CF2">
              <w:rPr>
                <w:rFonts w:ascii="Tahoma" w:hAnsi="Tahoma" w:cs="B Zar"/>
                <w:color w:val="000000"/>
                <w:sz w:val="28"/>
                <w:szCs w:val="28"/>
                <w:rtl/>
              </w:rPr>
              <w:t>ﻣﻲ ﺑﺎﺷﺪ. ﺑﺮای دﻣﺎﻫﺎی ﺑﻴﺶ از اﻳﻦ ﻣﻘﺎدﻳﺮ، ﺟﺮﻳﺎن ﻣﺠﺎز ﺷﻴﻦ ﺑﺎﻳﺪ ﻛﺎﻫﺶ ﻳﺎﺑﺪ</w:t>
            </w:r>
            <w:r w:rsidRPr="008F1CF2">
              <w:rPr>
                <w:rFonts w:ascii="Tahoma" w:hAnsi="Tahoma" w:cs="B Zar"/>
                <w:color w:val="000000"/>
                <w:sz w:val="28"/>
                <w:szCs w:val="28"/>
              </w:rPr>
              <w:t>.</w:t>
            </w:r>
          </w:p>
        </w:tc>
      </w:tr>
    </w:tbl>
    <w:p w14:paraId="48640255" w14:textId="77777777" w:rsidR="007B7476" w:rsidRPr="00302101" w:rsidRDefault="007B7476" w:rsidP="00302101">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7B7476" w14:paraId="00EDCA5A" w14:textId="77777777" w:rsidTr="000B4FBA">
        <w:tc>
          <w:tcPr>
            <w:tcW w:w="8630" w:type="dxa"/>
          </w:tcPr>
          <w:p w14:paraId="6F1E8554" w14:textId="58C36942" w:rsidR="007B7476" w:rsidRPr="00164E88" w:rsidRDefault="007B7476" w:rsidP="00164E88">
            <w:pPr>
              <w:pStyle w:val="NormalWeb"/>
              <w:shd w:val="clear" w:color="auto" w:fill="FFFFFF"/>
              <w:bidi/>
              <w:spacing w:before="0" w:beforeAutospacing="0" w:after="0" w:afterAutospacing="0" w:line="450" w:lineRule="atLeast"/>
              <w:jc w:val="both"/>
              <w:textAlignment w:val="baseline"/>
              <w:rPr>
                <w:rFonts w:ascii="Tahoma" w:hAnsi="Tahoma" w:cs="B Zar"/>
                <w:b/>
                <w:bCs/>
                <w:color w:val="000080"/>
                <w:sz w:val="28"/>
                <w:szCs w:val="28"/>
                <w:rtl/>
              </w:rPr>
            </w:pPr>
            <w:bookmarkStart w:id="33" w:name="_Toc172701932"/>
            <w:r w:rsidRPr="00164E88">
              <w:rPr>
                <w:rStyle w:val="Heading2Char"/>
                <w:rFonts w:hint="cs"/>
                <w:rtl/>
              </w:rPr>
              <w:t xml:space="preserve">2-9- </w:t>
            </w:r>
            <w:r w:rsidR="00164E88" w:rsidRPr="00164E88">
              <w:rPr>
                <w:rStyle w:val="Heading2Char"/>
                <w:rtl/>
              </w:rPr>
              <w:t>دستکش ایمنی</w:t>
            </w:r>
            <w:bookmarkEnd w:id="33"/>
          </w:p>
        </w:tc>
      </w:tr>
      <w:tr w:rsidR="007B7476" w14:paraId="5CF6A4A6" w14:textId="77777777" w:rsidTr="000B4FBA">
        <w:tc>
          <w:tcPr>
            <w:tcW w:w="8630" w:type="dxa"/>
          </w:tcPr>
          <w:p w14:paraId="73C62036" w14:textId="77777777" w:rsidR="00E11092" w:rsidRPr="008F1CF2" w:rsidRDefault="00E11092" w:rsidP="00E11092">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t>دستکش ایمنی، برق‌کار را در برابر خطراتی مانند برق گرفتگی، بریدگی و جرقه الکتریکی محافظت می‌کند. دستکش ایمنی از دو لایه تشکیل شده است. لایه زیرین از جنس پلاستیک، جهت محافظت تکنسین از برق گرفتگی و لایه رویی چرمی برای محافظت از بریدگی و سوراخ شدن دست است.</w:t>
            </w:r>
          </w:p>
          <w:p w14:paraId="12CEB7D3" w14:textId="77777777" w:rsidR="00E11092" w:rsidRPr="008F1CF2" w:rsidRDefault="00E11092" w:rsidP="00E11092">
            <w:pPr>
              <w:shd w:val="clear" w:color="auto" w:fill="FFFFFF"/>
              <w:bidi/>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دستکش‌های ایمنی دارای کلاس‌بندی‌های مختلف هستند. هر کلاس برای سطح ولتاژ خاصی ساخته شده است:</w:t>
            </w:r>
          </w:p>
          <w:p w14:paraId="1F6EC50A"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۰۰: محافظت در فشار ضعیف (تا ۵۰۰ ولت)</w:t>
            </w:r>
          </w:p>
          <w:p w14:paraId="7789CAA0"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۰: محافظت در فشار ضعیف (تا ۱۰۰۰ ولت)</w:t>
            </w:r>
          </w:p>
          <w:p w14:paraId="7C2F4C97"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۱: محافظت در فشار قوی (تا ولتاژ ۷۵۰۰ ولت)</w:t>
            </w:r>
          </w:p>
          <w:p w14:paraId="3D9A2F6C"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۲: محافظت در فشار قوی (تا ولتاژ ۱۷۰۰۰ ولت)</w:t>
            </w:r>
          </w:p>
          <w:p w14:paraId="5F1A11BB"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tl/>
              </w:rPr>
            </w:pPr>
            <w:r w:rsidRPr="008F1CF2">
              <w:rPr>
                <w:rFonts w:ascii="Times New Roman" w:eastAsia="Times New Roman" w:hAnsi="Times New Roman" w:cs="B Zar"/>
                <w:sz w:val="28"/>
                <w:szCs w:val="28"/>
                <w:rtl/>
              </w:rPr>
              <w:t>کلاس ۳: محافظت در فشار قوی (تا ولتاژ ۳۰۰۰۰ ولت)</w:t>
            </w:r>
          </w:p>
          <w:p w14:paraId="0627286D" w14:textId="77777777" w:rsidR="00E11092" w:rsidRPr="008F1CF2" w:rsidRDefault="00E11092" w:rsidP="00E11092">
            <w:pPr>
              <w:numPr>
                <w:ilvl w:val="0"/>
                <w:numId w:val="42"/>
              </w:numPr>
              <w:shd w:val="clear" w:color="auto" w:fill="FFFFFF"/>
              <w:bidi/>
              <w:ind w:left="1020"/>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lastRenderedPageBreak/>
              <w:t>کلاس ۴: یک عایق کامل تا ۴۰ هزار ولت</w:t>
            </w:r>
            <w:r w:rsidRPr="008F1CF2">
              <w:rPr>
                <w:rFonts w:ascii="Cambria" w:eastAsia="Times New Roman" w:hAnsi="Cambria" w:cs="Cambria" w:hint="cs"/>
                <w:sz w:val="28"/>
                <w:szCs w:val="28"/>
                <w:rtl/>
              </w:rPr>
              <w:t> </w:t>
            </w:r>
          </w:p>
          <w:p w14:paraId="2804D89C" w14:textId="4DF68590" w:rsidR="007B7476" w:rsidRPr="00E11092" w:rsidRDefault="00E11092" w:rsidP="00E11092">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sz w:val="28"/>
                <w:szCs w:val="28"/>
                <w:rtl/>
              </w:rPr>
              <w:t>در ایران، برای ساخت</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دستکش‌</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عایق</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برق</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از</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tl/>
              </w:rPr>
              <w:t>استاندارد</w:t>
            </w:r>
            <w:r w:rsidRPr="008F1CF2">
              <w:rPr>
                <w:rFonts w:ascii="Cambria" w:eastAsia="Times New Roman" w:hAnsi="Cambria" w:cs="Cambria" w:hint="cs"/>
                <w:sz w:val="28"/>
                <w:szCs w:val="28"/>
                <w:rtl/>
              </w:rPr>
              <w:t> </w:t>
            </w:r>
            <w:r w:rsidRPr="008F1CF2">
              <w:rPr>
                <w:rFonts w:ascii="Times New Roman" w:eastAsia="Times New Roman" w:hAnsi="Times New Roman" w:cs="B Zar"/>
                <w:sz w:val="28"/>
                <w:szCs w:val="28"/>
              </w:rPr>
              <w:t xml:space="preserve">IEC 60903 </w:t>
            </w:r>
            <w:r w:rsidRPr="008F1CF2">
              <w:rPr>
                <w:rFonts w:ascii="Times New Roman" w:eastAsia="Times New Roman" w:hAnsi="Times New Roman" w:cs="B Zar"/>
                <w:sz w:val="28"/>
                <w:szCs w:val="28"/>
                <w:rtl/>
              </w:rPr>
              <w:t>استفاده می‌شود</w:t>
            </w:r>
          </w:p>
        </w:tc>
      </w:tr>
    </w:tbl>
    <w:p w14:paraId="7AE92BA4" w14:textId="77777777" w:rsidR="00BD216A" w:rsidRPr="000B2236" w:rsidRDefault="00BD216A" w:rsidP="000B2236">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BD216A" w14:paraId="184681F4" w14:textId="77777777" w:rsidTr="000B4FBA">
        <w:tc>
          <w:tcPr>
            <w:tcW w:w="8630" w:type="dxa"/>
          </w:tcPr>
          <w:p w14:paraId="78275721" w14:textId="6C5A5989" w:rsidR="00BD216A" w:rsidRPr="00D139BC" w:rsidRDefault="00BD216A" w:rsidP="00D139BC">
            <w:pPr>
              <w:pStyle w:val="Heading2"/>
              <w:bidi/>
              <w:outlineLvl w:val="1"/>
              <w:rPr>
                <w:rFonts w:eastAsiaTheme="minorHAnsi"/>
                <w:rtl/>
              </w:rPr>
            </w:pPr>
            <w:bookmarkStart w:id="34" w:name="_Toc172701933"/>
            <w:r>
              <w:rPr>
                <w:rFonts w:hint="cs"/>
                <w:rtl/>
              </w:rPr>
              <w:t>2</w:t>
            </w:r>
            <w:r w:rsidRPr="00CA3357">
              <w:rPr>
                <w:rFonts w:hint="cs"/>
                <w:rtl/>
              </w:rPr>
              <w:t>-</w:t>
            </w:r>
            <w:r>
              <w:rPr>
                <w:rFonts w:hint="cs"/>
                <w:rtl/>
              </w:rPr>
              <w:t>10</w:t>
            </w:r>
            <w:r w:rsidRPr="007C680C">
              <w:rPr>
                <w:rFonts w:hint="cs"/>
                <w:rtl/>
              </w:rPr>
              <w:t xml:space="preserve">- </w:t>
            </w:r>
            <w:r w:rsidR="00D139BC" w:rsidRPr="008F1CF2">
              <w:rPr>
                <w:rFonts w:eastAsiaTheme="minorHAnsi" w:hint="cs"/>
                <w:rtl/>
              </w:rPr>
              <w:t>جهت دوران در پمپهای سانتریفوژ</w:t>
            </w:r>
            <w:bookmarkEnd w:id="34"/>
          </w:p>
        </w:tc>
      </w:tr>
      <w:tr w:rsidR="00BD216A" w14:paraId="6E214DC4" w14:textId="77777777" w:rsidTr="000B4FBA">
        <w:tc>
          <w:tcPr>
            <w:tcW w:w="8630" w:type="dxa"/>
          </w:tcPr>
          <w:p w14:paraId="71E60134" w14:textId="77777777" w:rsidR="00D139BC" w:rsidRPr="008F1CF2" w:rsidRDefault="00D139BC" w:rsidP="00D139BC">
            <w:pPr>
              <w:shd w:val="clear" w:color="auto" w:fill="FFFFFF"/>
              <w:bidi/>
              <w:jc w:val="both"/>
              <w:textAlignment w:val="baseline"/>
              <w:rPr>
                <w:rFonts w:ascii="Times New Roman" w:eastAsia="Times New Roman" w:hAnsi="Times New Roman" w:cs="B Zar"/>
                <w:sz w:val="28"/>
                <w:szCs w:val="28"/>
              </w:rPr>
            </w:pPr>
            <w:r w:rsidRPr="008F1CF2">
              <w:rPr>
                <w:rFonts w:ascii="Times New Roman" w:eastAsia="Times New Roman" w:hAnsi="Times New Roman" w:cs="B Zar" w:hint="eastAsia"/>
                <w:sz w:val="28"/>
                <w:szCs w:val="28"/>
                <w:rtl/>
              </w:rPr>
              <w:t>در</w:t>
            </w:r>
            <w:r w:rsidRPr="008F1CF2">
              <w:rPr>
                <w:rFonts w:ascii="Times New Roman" w:eastAsia="Times New Roman" w:hAnsi="Times New Roman" w:cs="B Zar"/>
                <w:sz w:val="28"/>
                <w:szCs w:val="28"/>
                <w:rtl/>
              </w:rPr>
              <w:t xml:space="preserve"> پمپ‌ها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سانتر</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فژ</w:t>
            </w:r>
            <w:r w:rsidRPr="008F1CF2">
              <w:rPr>
                <w:rFonts w:ascii="Times New Roman" w:eastAsia="Times New Roman" w:hAnsi="Times New Roman" w:cs="B Zar"/>
                <w:sz w:val="28"/>
                <w:szCs w:val="28"/>
                <w:rtl/>
              </w:rPr>
              <w:t xml:space="preserve"> چنانچه جهت دوران عکس جهت صح</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ح</w:t>
            </w:r>
            <w:r w:rsidRPr="008F1CF2">
              <w:rPr>
                <w:rFonts w:ascii="Times New Roman" w:eastAsia="Times New Roman" w:hAnsi="Times New Roman" w:cs="B Zar"/>
                <w:sz w:val="28"/>
                <w:szCs w:val="28"/>
                <w:rtl/>
              </w:rPr>
              <w:t xml:space="preserve"> باشد </w:t>
            </w:r>
            <w:r w:rsidRPr="008F1CF2">
              <w:rPr>
                <w:rFonts w:ascii="Times New Roman" w:eastAsia="Times New Roman" w:hAnsi="Times New Roman" w:cs="B Zar" w:hint="cs"/>
                <w:sz w:val="28"/>
                <w:szCs w:val="28"/>
                <w:rtl/>
              </w:rPr>
              <w:t>ه</w:t>
            </w:r>
            <w:r w:rsidRPr="008F1CF2">
              <w:rPr>
                <w:rFonts w:ascii="Times New Roman" w:eastAsia="Times New Roman" w:hAnsi="Times New Roman" w:cs="B Zar"/>
                <w:sz w:val="28"/>
                <w:szCs w:val="28"/>
                <w:rtl/>
              </w:rPr>
              <w:t>د و دب</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پمپ کاهش م</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hint="eastAsia"/>
                <w:sz w:val="28"/>
                <w:szCs w:val="28"/>
                <w:rtl/>
              </w:rPr>
              <w:t>ابد</w:t>
            </w:r>
            <w:r w:rsidRPr="008F1CF2">
              <w:rPr>
                <w:rFonts w:ascii="Times New Roman" w:eastAsia="Times New Roman" w:hAnsi="Times New Roman" w:cs="B Zar"/>
                <w:sz w:val="28"/>
                <w:szCs w:val="28"/>
                <w:rtl/>
              </w:rPr>
              <w:t xml:space="preserve"> در</w:t>
            </w:r>
            <w:r w:rsidRPr="008F1CF2">
              <w:rPr>
                <w:rFonts w:ascii="Times New Roman" w:eastAsia="Times New Roman" w:hAnsi="Times New Roman" w:cs="B Zar" w:hint="cs"/>
                <w:sz w:val="28"/>
                <w:szCs w:val="28"/>
                <w:rtl/>
              </w:rPr>
              <w:t>پ</w:t>
            </w:r>
            <w:r w:rsidRPr="008F1CF2">
              <w:rPr>
                <w:rFonts w:ascii="Times New Roman" w:eastAsia="Times New Roman" w:hAnsi="Times New Roman" w:cs="B Zar"/>
                <w:sz w:val="28"/>
                <w:szCs w:val="28"/>
                <w:rtl/>
              </w:rPr>
              <w:t>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با الکتروموتور سه فاز با جابجا</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sz w:val="28"/>
                <w:szCs w:val="28"/>
                <w:rtl/>
              </w:rPr>
              <w:t xml:space="preserve"> دو فاز جهت دوران معکوس م</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شود</w:t>
            </w:r>
            <w:r w:rsidRPr="008F1CF2">
              <w:rPr>
                <w:rFonts w:ascii="Times New Roman" w:eastAsia="Times New Roman" w:hAnsi="Times New Roman" w:cs="B Zar"/>
                <w:sz w:val="28"/>
                <w:szCs w:val="28"/>
                <w:rtl/>
              </w:rPr>
              <w:t xml:space="preserve"> در پمپ‌ها</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با الکتروموتور تک فاز با جابجا</w:t>
            </w:r>
            <w:r w:rsidRPr="008F1CF2">
              <w:rPr>
                <w:rFonts w:ascii="Times New Roman" w:eastAsia="Times New Roman" w:hAnsi="Times New Roman" w:cs="B Zar" w:hint="cs"/>
                <w:sz w:val="28"/>
                <w:szCs w:val="28"/>
                <w:rtl/>
              </w:rPr>
              <w:t>یی</w:t>
            </w:r>
            <w:r w:rsidRPr="008F1CF2">
              <w:rPr>
                <w:rFonts w:ascii="Times New Roman" w:eastAsia="Times New Roman" w:hAnsi="Times New Roman" w:cs="B Zar"/>
                <w:sz w:val="28"/>
                <w:szCs w:val="28"/>
                <w:rtl/>
              </w:rPr>
              <w:t xml:space="preserve"> سر س</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م</w:t>
            </w:r>
            <w:r w:rsidRPr="008F1CF2">
              <w:rPr>
                <w:rFonts w:ascii="Times New Roman" w:eastAsia="Times New Roman" w:hAnsi="Times New Roman" w:cs="B Zar"/>
                <w:sz w:val="28"/>
                <w:szCs w:val="28"/>
                <w:rtl/>
              </w:rPr>
              <w:t xml:space="preserve"> پ</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hint="eastAsia"/>
                <w:sz w:val="28"/>
                <w:szCs w:val="28"/>
                <w:rtl/>
              </w:rPr>
              <w:t>چ</w:t>
            </w:r>
            <w:r w:rsidRPr="008F1CF2">
              <w:rPr>
                <w:rFonts w:ascii="Times New Roman" w:eastAsia="Times New Roman" w:hAnsi="Times New Roman" w:cs="B Zar"/>
                <w:sz w:val="28"/>
                <w:szCs w:val="28"/>
                <w:rtl/>
              </w:rPr>
              <w:t xml:space="preserve"> اصل</w:t>
            </w:r>
            <w:r w:rsidRPr="008F1CF2">
              <w:rPr>
                <w:rFonts w:ascii="Times New Roman" w:eastAsia="Times New Roman" w:hAnsi="Times New Roman" w:cs="B Zar" w:hint="cs"/>
                <w:sz w:val="28"/>
                <w:szCs w:val="28"/>
                <w:rtl/>
              </w:rPr>
              <w:t>ی</w:t>
            </w:r>
            <w:r w:rsidRPr="008F1CF2">
              <w:rPr>
                <w:rFonts w:ascii="Times New Roman" w:eastAsia="Times New Roman" w:hAnsi="Times New Roman" w:cs="B Zar"/>
                <w:sz w:val="28"/>
                <w:szCs w:val="28"/>
                <w:rtl/>
              </w:rPr>
              <w:t xml:space="preserve"> و راه‌انداز جهت دوران معکوس خواهد شد</w:t>
            </w:r>
          </w:p>
          <w:p w14:paraId="29604AC6" w14:textId="62506260" w:rsidR="00BD216A" w:rsidRPr="00D139BC" w:rsidRDefault="00D139BC" w:rsidP="00D139BC">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cs="B Zar" w:hint="eastAsia"/>
                <w:sz w:val="28"/>
                <w:szCs w:val="28"/>
                <w:rtl/>
              </w:rPr>
              <w:t>در</w:t>
            </w:r>
            <w:r w:rsidRPr="008F1CF2">
              <w:rPr>
                <w:rFonts w:cs="B Zar"/>
                <w:sz w:val="28"/>
                <w:szCs w:val="28"/>
                <w:rtl/>
              </w:rPr>
              <w:t xml:space="preserve"> پمپ‌ها</w:t>
            </w:r>
            <w:r w:rsidRPr="008F1CF2">
              <w:rPr>
                <w:rFonts w:cs="B Zar" w:hint="cs"/>
                <w:sz w:val="28"/>
                <w:szCs w:val="28"/>
                <w:rtl/>
              </w:rPr>
              <w:t>ی</w:t>
            </w:r>
            <w:r w:rsidRPr="008F1CF2">
              <w:rPr>
                <w:rFonts w:cs="B Zar"/>
                <w:sz w:val="28"/>
                <w:szCs w:val="28"/>
                <w:rtl/>
              </w:rPr>
              <w:t xml:space="preserve"> جابجا</w:t>
            </w:r>
            <w:r w:rsidRPr="008F1CF2">
              <w:rPr>
                <w:rFonts w:cs="B Zar" w:hint="cs"/>
                <w:sz w:val="28"/>
                <w:szCs w:val="28"/>
                <w:rtl/>
              </w:rPr>
              <w:t>یی</w:t>
            </w:r>
            <w:r w:rsidRPr="008F1CF2">
              <w:rPr>
                <w:rFonts w:cs="B Zar"/>
                <w:sz w:val="28"/>
                <w:szCs w:val="28"/>
                <w:rtl/>
              </w:rPr>
              <w:t xml:space="preserve"> مثبت دوران</w:t>
            </w:r>
            <w:r w:rsidRPr="008F1CF2">
              <w:rPr>
                <w:rFonts w:cs="B Zar" w:hint="cs"/>
                <w:sz w:val="28"/>
                <w:szCs w:val="28"/>
                <w:rtl/>
              </w:rPr>
              <w:t>ی</w:t>
            </w:r>
            <w:r w:rsidRPr="008F1CF2">
              <w:rPr>
                <w:rFonts w:cs="B Zar"/>
                <w:sz w:val="28"/>
                <w:szCs w:val="28"/>
                <w:rtl/>
              </w:rPr>
              <w:t xml:space="preserve"> ن</w:t>
            </w:r>
            <w:r w:rsidRPr="008F1CF2">
              <w:rPr>
                <w:rFonts w:cs="B Zar" w:hint="cs"/>
                <w:sz w:val="28"/>
                <w:szCs w:val="28"/>
                <w:rtl/>
              </w:rPr>
              <w:t>ی</w:t>
            </w:r>
            <w:r w:rsidRPr="008F1CF2">
              <w:rPr>
                <w:rFonts w:cs="B Zar" w:hint="eastAsia"/>
                <w:sz w:val="28"/>
                <w:szCs w:val="28"/>
                <w:rtl/>
              </w:rPr>
              <w:t>ز</w:t>
            </w:r>
            <w:r w:rsidRPr="008F1CF2">
              <w:rPr>
                <w:rFonts w:cs="B Zar"/>
                <w:sz w:val="28"/>
                <w:szCs w:val="28"/>
                <w:rtl/>
              </w:rPr>
              <w:t xml:space="preserve"> با </w:t>
            </w:r>
            <w:r w:rsidRPr="008F1CF2">
              <w:rPr>
                <w:rFonts w:cs="B Zar" w:hint="cs"/>
                <w:sz w:val="28"/>
                <w:szCs w:val="28"/>
                <w:rtl/>
              </w:rPr>
              <w:t>ت</w:t>
            </w:r>
            <w:r w:rsidRPr="008F1CF2">
              <w:rPr>
                <w:rFonts w:cs="B Zar"/>
                <w:sz w:val="28"/>
                <w:szCs w:val="28"/>
                <w:rtl/>
              </w:rPr>
              <w:t>غ</w:t>
            </w:r>
            <w:r w:rsidRPr="008F1CF2">
              <w:rPr>
                <w:rFonts w:cs="B Zar" w:hint="cs"/>
                <w:sz w:val="28"/>
                <w:szCs w:val="28"/>
                <w:rtl/>
              </w:rPr>
              <w:t>یی</w:t>
            </w:r>
            <w:r w:rsidRPr="008F1CF2">
              <w:rPr>
                <w:rFonts w:cs="B Zar" w:hint="eastAsia"/>
                <w:sz w:val="28"/>
                <w:szCs w:val="28"/>
                <w:rtl/>
              </w:rPr>
              <w:t>ر</w:t>
            </w:r>
            <w:r w:rsidRPr="008F1CF2">
              <w:rPr>
                <w:rFonts w:cs="B Zar"/>
                <w:sz w:val="28"/>
                <w:szCs w:val="28"/>
                <w:rtl/>
              </w:rPr>
              <w:t xml:space="preserve"> جهت دوران الکتروموتور مس</w:t>
            </w:r>
            <w:r w:rsidRPr="008F1CF2">
              <w:rPr>
                <w:rFonts w:cs="B Zar" w:hint="cs"/>
                <w:sz w:val="28"/>
                <w:szCs w:val="28"/>
                <w:rtl/>
              </w:rPr>
              <w:t>ی</w:t>
            </w:r>
            <w:r w:rsidRPr="008F1CF2">
              <w:rPr>
                <w:rFonts w:cs="B Zar" w:hint="eastAsia"/>
                <w:sz w:val="28"/>
                <w:szCs w:val="28"/>
                <w:rtl/>
              </w:rPr>
              <w:t>ر</w:t>
            </w:r>
            <w:r w:rsidRPr="008F1CF2">
              <w:rPr>
                <w:rFonts w:cs="B Zar"/>
                <w:sz w:val="28"/>
                <w:szCs w:val="28"/>
                <w:rtl/>
              </w:rPr>
              <w:t xml:space="preserve"> ورود</w:t>
            </w:r>
            <w:r w:rsidRPr="008F1CF2">
              <w:rPr>
                <w:rFonts w:cs="B Zar" w:hint="cs"/>
                <w:sz w:val="28"/>
                <w:szCs w:val="28"/>
                <w:rtl/>
              </w:rPr>
              <w:t>ی</w:t>
            </w:r>
            <w:r w:rsidRPr="008F1CF2">
              <w:rPr>
                <w:rFonts w:cs="B Zar"/>
                <w:sz w:val="28"/>
                <w:szCs w:val="28"/>
                <w:rtl/>
              </w:rPr>
              <w:t xml:space="preserve"> و خروج</w:t>
            </w:r>
            <w:r w:rsidRPr="008F1CF2">
              <w:rPr>
                <w:rFonts w:cs="B Zar" w:hint="cs"/>
                <w:sz w:val="28"/>
                <w:szCs w:val="28"/>
                <w:rtl/>
              </w:rPr>
              <w:t>ی</w:t>
            </w:r>
            <w:r w:rsidRPr="008F1CF2">
              <w:rPr>
                <w:rFonts w:cs="B Zar"/>
                <w:sz w:val="28"/>
                <w:szCs w:val="28"/>
                <w:rtl/>
              </w:rPr>
              <w:t xml:space="preserve"> جابجا م</w:t>
            </w:r>
            <w:r w:rsidRPr="008F1CF2">
              <w:rPr>
                <w:rFonts w:cs="B Zar" w:hint="cs"/>
                <w:sz w:val="28"/>
                <w:szCs w:val="28"/>
                <w:rtl/>
              </w:rPr>
              <w:t>ی‌</w:t>
            </w:r>
            <w:r w:rsidRPr="008F1CF2">
              <w:rPr>
                <w:rFonts w:cs="B Zar" w:hint="eastAsia"/>
                <w:sz w:val="28"/>
                <w:szCs w:val="28"/>
                <w:rtl/>
              </w:rPr>
              <w:t>گردد</w:t>
            </w:r>
            <w:r w:rsidRPr="008F1CF2">
              <w:rPr>
                <w:rFonts w:ascii="inherit" w:eastAsiaTheme="minorHAnsi" w:hAnsi="inherit" w:cs="B Zar" w:hint="cs"/>
                <w:color w:val="313131"/>
                <w:sz w:val="28"/>
                <w:szCs w:val="28"/>
                <w:rtl/>
              </w:rPr>
              <w:t>.</w:t>
            </w:r>
          </w:p>
        </w:tc>
      </w:tr>
    </w:tbl>
    <w:p w14:paraId="461C80E3" w14:textId="77777777" w:rsidR="004A5DBE" w:rsidRPr="00594093" w:rsidRDefault="004A5DBE" w:rsidP="00594093">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A5DBE" w14:paraId="22852391" w14:textId="77777777" w:rsidTr="000B4FBA">
        <w:tc>
          <w:tcPr>
            <w:tcW w:w="8630" w:type="dxa"/>
          </w:tcPr>
          <w:p w14:paraId="38835C9F" w14:textId="3B68FBFB" w:rsidR="004A5DBE" w:rsidRPr="00330833" w:rsidRDefault="004A5DBE" w:rsidP="00330833">
            <w:pPr>
              <w:pStyle w:val="Heading2"/>
              <w:bidi/>
              <w:outlineLvl w:val="1"/>
              <w:rPr>
                <w:rFonts w:eastAsiaTheme="minorHAnsi"/>
                <w:rtl/>
              </w:rPr>
            </w:pPr>
            <w:bookmarkStart w:id="35" w:name="_Toc172701934"/>
            <w:r>
              <w:rPr>
                <w:rFonts w:hint="cs"/>
                <w:rtl/>
              </w:rPr>
              <w:t>2</w:t>
            </w:r>
            <w:r w:rsidRPr="00CA3357">
              <w:rPr>
                <w:rFonts w:hint="cs"/>
                <w:rtl/>
              </w:rPr>
              <w:t>-</w:t>
            </w:r>
            <w:r>
              <w:rPr>
                <w:rFonts w:hint="cs"/>
                <w:rtl/>
              </w:rPr>
              <w:t>11</w:t>
            </w:r>
            <w:r w:rsidRPr="007C680C">
              <w:rPr>
                <w:rFonts w:hint="cs"/>
                <w:rtl/>
              </w:rPr>
              <w:t xml:space="preserve">- </w:t>
            </w:r>
            <w:r w:rsidR="00330833" w:rsidRPr="008F1CF2">
              <w:rPr>
                <w:rFonts w:eastAsiaTheme="minorHAnsi" w:hint="cs"/>
                <w:rtl/>
              </w:rPr>
              <w:t>جریان راه اندازی</w:t>
            </w:r>
            <w:bookmarkEnd w:id="35"/>
          </w:p>
        </w:tc>
      </w:tr>
      <w:tr w:rsidR="004A5DBE" w14:paraId="075AB694" w14:textId="77777777" w:rsidTr="000B4FBA">
        <w:tc>
          <w:tcPr>
            <w:tcW w:w="8630" w:type="dxa"/>
          </w:tcPr>
          <w:p w14:paraId="1AB75C40" w14:textId="6C920A46" w:rsidR="004A5DBE" w:rsidRPr="00B0070B" w:rsidRDefault="00B0070B" w:rsidP="00B0070B">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rPr>
            </w:pPr>
            <w:r w:rsidRPr="008F1CF2">
              <w:rPr>
                <w:rFonts w:cs="B Zar"/>
                <w:sz w:val="28"/>
                <w:szCs w:val="28"/>
                <w:rtl/>
              </w:rPr>
              <w:t>الکتروموتور های جریان راه اندازی بالایی را در مقایسه با شرایط کار می کشد. جریان راه اندازی الکتروموتور حدود ۵ یا ۶ برابر جریان مصرفی الکتروم</w:t>
            </w:r>
            <w:r w:rsidRPr="008F1CF2">
              <w:rPr>
                <w:rFonts w:cs="B Zar" w:hint="cs"/>
                <w:sz w:val="28"/>
                <w:szCs w:val="28"/>
                <w:rtl/>
              </w:rPr>
              <w:t>و</w:t>
            </w:r>
            <w:r w:rsidRPr="008F1CF2">
              <w:rPr>
                <w:rFonts w:cs="B Zar"/>
                <w:sz w:val="28"/>
                <w:szCs w:val="28"/>
                <w:rtl/>
              </w:rPr>
              <w:t>تور زیر بار کامل موتور است. با شتاب گرفتن موتور به سمت سرعت نامی یا پایه برسد، جریان مصرفی برق کاهش می یابد</w:t>
            </w:r>
            <w:r w:rsidRPr="008F1CF2">
              <w:rPr>
                <w:rFonts w:cs="B Zar"/>
                <w:sz w:val="28"/>
                <w:szCs w:val="28"/>
              </w:rPr>
              <w:t>.</w:t>
            </w:r>
            <w:r w:rsidRPr="008F1CF2">
              <w:rPr>
                <w:rFonts w:cs="B Zar" w:hint="cs"/>
                <w:sz w:val="28"/>
                <w:szCs w:val="28"/>
                <w:rtl/>
              </w:rPr>
              <w:t xml:space="preserve"> به منظور کاهش جریان راه اندازی پمپها، آنها را با خروجی بسته استارت می کنند. این اقدام همچنین سبب کاهش ضربه قوچ نیز می شود. پس از رسیدن موتور به دور نامی شیر خروجی پمپ باید به آرامی باز شود در غیر اینصورت دمای پمپ افزایش می یابد. باز کردن سریع شیر خروجی نیز سبب ایجاد ضربه قوچ در سیستم میگردد.</w:t>
            </w:r>
          </w:p>
        </w:tc>
      </w:tr>
    </w:tbl>
    <w:p w14:paraId="04A96781" w14:textId="77777777" w:rsidR="004A5DBE" w:rsidRPr="00D328E8" w:rsidRDefault="004A5DBE" w:rsidP="00D328E8">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4A5DBE" w14:paraId="0E97A2B8" w14:textId="77777777" w:rsidTr="000B4FBA">
        <w:tc>
          <w:tcPr>
            <w:tcW w:w="8630" w:type="dxa"/>
          </w:tcPr>
          <w:p w14:paraId="7571174C" w14:textId="6F1313BE" w:rsidR="004A5DBE" w:rsidRPr="00AE7126" w:rsidRDefault="001F5D86" w:rsidP="00AE7126">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b/>
                <w:bCs/>
                <w:color w:val="4472C4" w:themeColor="accent1"/>
                <w:sz w:val="28"/>
                <w:szCs w:val="28"/>
                <w:rtl/>
                <w:lang w:bidi="ar-SA"/>
              </w:rPr>
            </w:pPr>
            <w:bookmarkStart w:id="36" w:name="_Toc172701935"/>
            <w:r>
              <w:rPr>
                <w:rStyle w:val="Heading2Char"/>
                <w:rFonts w:hint="cs"/>
                <w:rtl/>
              </w:rPr>
              <w:t>12</w:t>
            </w:r>
            <w:r w:rsidR="004A5DBE" w:rsidRPr="00AE7126">
              <w:rPr>
                <w:rStyle w:val="Heading2Char"/>
                <w:rFonts w:hint="cs"/>
                <w:rtl/>
              </w:rPr>
              <w:t>-</w:t>
            </w:r>
            <w:r>
              <w:rPr>
                <w:rStyle w:val="Heading2Char"/>
                <w:rFonts w:hint="cs"/>
                <w:rtl/>
              </w:rPr>
              <w:t>2</w:t>
            </w:r>
            <w:r w:rsidR="004A5DBE" w:rsidRPr="00AE7126">
              <w:rPr>
                <w:rStyle w:val="Heading2Char"/>
                <w:rFonts w:hint="cs"/>
                <w:rtl/>
              </w:rPr>
              <w:t xml:space="preserve">- </w:t>
            </w:r>
            <w:r w:rsidR="00AE7126" w:rsidRPr="00AE7126">
              <w:rPr>
                <w:rStyle w:val="Heading2Char"/>
                <w:rtl/>
              </w:rPr>
              <w:t>جریان مجاز قابل تحمل توسط کابل</w:t>
            </w:r>
            <w:bookmarkEnd w:id="36"/>
          </w:p>
        </w:tc>
      </w:tr>
      <w:tr w:rsidR="004A5DBE" w14:paraId="5CDCF9A0" w14:textId="77777777" w:rsidTr="000B4FBA">
        <w:tc>
          <w:tcPr>
            <w:tcW w:w="8630" w:type="dxa"/>
          </w:tcPr>
          <w:p w14:paraId="42AB3449" w14:textId="77777777" w:rsidR="00CE3639" w:rsidRPr="008F1CF2" w:rsidRDefault="00CE3639" w:rsidP="00CE3639">
            <w:pPr>
              <w:pStyle w:val="NormalWeb"/>
              <w:pBdr>
                <w:top w:val="single" w:sz="2" w:space="0" w:color="E5E7EB"/>
                <w:left w:val="single" w:sz="2" w:space="0" w:color="E5E7EB"/>
                <w:bottom w:val="single" w:sz="2" w:space="0" w:color="E5E7EB"/>
                <w:right w:val="single" w:sz="2" w:space="0" w:color="E5E7EB"/>
              </w:pBdr>
              <w:bidi/>
              <w:spacing w:before="0" w:beforeAutospacing="0" w:after="0" w:afterAutospacing="0"/>
              <w:jc w:val="both"/>
              <w:rPr>
                <w:rFonts w:cs="B Zar"/>
                <w:sz w:val="28"/>
                <w:szCs w:val="28"/>
                <w:lang w:bidi="ar-SA"/>
              </w:rPr>
            </w:pPr>
            <w:r w:rsidRPr="008F1CF2">
              <w:rPr>
                <w:rFonts w:cs="B Zar"/>
                <w:sz w:val="28"/>
                <w:szCs w:val="28"/>
                <w:rtl/>
                <w:lang w:bidi="ar-SA"/>
              </w:rPr>
              <w:t>جریان مجاز عبوری از سیمها و کابلها به گونه‌ای تعیین می‌شود که در هر نقطه از کابل ، حرارت تولید شده در هادیهای آن به خوبی به محیط اطراف منتقل می‌شود؛ بطوری که درجه حرارت عایق در سطح هادی سیمها و کابلهای</w:t>
            </w:r>
            <w:r w:rsidRPr="008F1CF2">
              <w:rPr>
                <w:rFonts w:cs="B Zar"/>
                <w:sz w:val="28"/>
                <w:szCs w:val="28"/>
                <w:lang w:bidi="ar-SA"/>
              </w:rPr>
              <w:t xml:space="preserve"> PVC </w:t>
            </w:r>
            <w:r w:rsidRPr="008F1CF2">
              <w:rPr>
                <w:rFonts w:cs="B Zar"/>
                <w:sz w:val="28"/>
                <w:szCs w:val="28"/>
                <w:rtl/>
                <w:lang w:bidi="ar-SA"/>
              </w:rPr>
              <w:t>از ۷۰ درجه سانتیگراد تجاوز نکند. جریان عبوری داده شده برای کابلهای برق وقتی در داخل خاک قرار می‌گیرد، بر مبنای قرار گرفتن کابل بر روی بستری از ماسه نرم است که پس از خاک ریزی به روی کانال سطح آن آجر فرش شود</w:t>
            </w:r>
            <w:r w:rsidRPr="008F1CF2">
              <w:rPr>
                <w:rFonts w:cs="B Zar"/>
                <w:sz w:val="28"/>
                <w:szCs w:val="28"/>
                <w:lang w:bidi="ar-SA"/>
              </w:rPr>
              <w:t>.</w:t>
            </w:r>
            <w:r w:rsidRPr="008F1CF2">
              <w:rPr>
                <w:rFonts w:ascii="vazirmatn" w:hAnsi="vazirmatn" w:cs="B Zar"/>
                <w:color w:val="374151"/>
                <w:sz w:val="28"/>
                <w:szCs w:val="28"/>
                <w:rtl/>
              </w:rPr>
              <w:t xml:space="preserve"> </w:t>
            </w:r>
            <w:r w:rsidRPr="008F1CF2">
              <w:rPr>
                <w:rFonts w:cs="B Zar"/>
                <w:sz w:val="28"/>
                <w:szCs w:val="28"/>
                <w:rtl/>
                <w:lang w:bidi="ar-SA"/>
              </w:rPr>
              <w:t>به علاوه ، کابل در مسیر خود می‌تواند داخل تعداد محدودی لوله فولادی که هیچ یک از آنها بیش از ۶ متر نباشد، عبور کند جریان مجاز کابلهایی که در هوای آزاد قرار دارند. بر اساس ضریب بار ۱ و در هوای با درجه حرارت ۳۰ درجه سانتیگراد است</w:t>
            </w:r>
            <w:r w:rsidRPr="008F1CF2">
              <w:rPr>
                <w:rFonts w:cs="B Zar"/>
                <w:sz w:val="28"/>
                <w:szCs w:val="28"/>
                <w:lang w:bidi="ar-SA"/>
              </w:rPr>
              <w:t>.</w:t>
            </w:r>
          </w:p>
          <w:p w14:paraId="3D01B81A" w14:textId="77777777" w:rsidR="00CE3639" w:rsidRPr="008F1CF2" w:rsidRDefault="00CE3639" w:rsidP="00CE3639">
            <w:pPr>
              <w:pStyle w:val="NormalWeb"/>
              <w:shd w:val="clear" w:color="auto" w:fill="FFFFFF"/>
              <w:bidi/>
              <w:spacing w:before="0" w:beforeAutospacing="0" w:after="0" w:afterAutospacing="0" w:line="390" w:lineRule="atLeast"/>
              <w:jc w:val="both"/>
              <w:rPr>
                <w:rFonts w:cs="B Zar"/>
                <w:sz w:val="28"/>
                <w:szCs w:val="28"/>
                <w:lang w:bidi="ar-SA"/>
              </w:rPr>
            </w:pPr>
            <w:r w:rsidRPr="008F1CF2">
              <w:rPr>
                <w:rFonts w:cs="B Zar" w:hint="cs"/>
                <w:sz w:val="28"/>
                <w:szCs w:val="28"/>
                <w:rtl/>
                <w:lang w:bidi="ar-SA"/>
              </w:rPr>
              <w:lastRenderedPageBreak/>
              <w:t xml:space="preserve">یک از </w:t>
            </w:r>
            <w:r w:rsidRPr="008F1CF2">
              <w:rPr>
                <w:rFonts w:cs="B Zar"/>
                <w:sz w:val="28"/>
                <w:szCs w:val="28"/>
                <w:rtl/>
                <w:lang w:bidi="ar-SA"/>
              </w:rPr>
              <w:t xml:space="preserve"> مشخصات کابل که باید به آن توجه نمود، اعدادی است که نشان دهنده تعداد رشته و سطح مقطع هادی کابل هستند. برای مشخص نمودن یک کابل یا سیم ابتدا تعداد رشته و سپس سطح مقطع هادی ذکر می شود. نمونه ای از سایز کابل ها با هادی چند رشته ای عبارتند از ۱</w:t>
            </w:r>
            <w:r w:rsidRPr="008F1CF2">
              <w:rPr>
                <w:rFonts w:hint="cs"/>
                <w:sz w:val="28"/>
                <w:szCs w:val="28"/>
                <w:rtl/>
                <w:lang w:bidi="ar-SA"/>
              </w:rPr>
              <w:t>٫</w:t>
            </w:r>
            <w:r w:rsidRPr="008F1CF2">
              <w:rPr>
                <w:rFonts w:cs="B Zar" w:hint="cs"/>
                <w:sz w:val="28"/>
                <w:szCs w:val="28"/>
                <w:rtl/>
                <w:lang w:bidi="ar-SA"/>
              </w:rPr>
              <w:t>۵</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۲</w:t>
            </w:r>
            <w:r w:rsidRPr="008F1CF2">
              <w:rPr>
                <w:rFonts w:hint="cs"/>
                <w:sz w:val="28"/>
                <w:szCs w:val="28"/>
                <w:rtl/>
                <w:lang w:bidi="ar-SA"/>
              </w:rPr>
              <w:t>٫</w:t>
            </w:r>
            <w:r w:rsidRPr="008F1CF2">
              <w:rPr>
                <w:rFonts w:cs="B Zar" w:hint="cs"/>
                <w:sz w:val="28"/>
                <w:szCs w:val="28"/>
                <w:rtl/>
                <w:lang w:bidi="ar-SA"/>
              </w:rPr>
              <w:t>۵</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۴</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۶</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۱۰</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w:t>
            </w:r>
            <w:r w:rsidRPr="008F1CF2">
              <w:rPr>
                <w:rFonts w:cs="B Zar" w:hint="cs"/>
                <w:sz w:val="28"/>
                <w:szCs w:val="28"/>
                <w:rtl/>
                <w:lang w:bidi="ar-SA"/>
              </w:rPr>
              <w:t>۴،</w:t>
            </w:r>
            <w:r w:rsidRPr="008F1CF2">
              <w:rPr>
                <w:rFonts w:cs="B Zar"/>
                <w:sz w:val="28"/>
                <w:szCs w:val="28"/>
                <w:rtl/>
                <w:lang w:bidi="ar-SA"/>
              </w:rPr>
              <w:t xml:space="preserve"> </w:t>
            </w:r>
            <w:r w:rsidRPr="008F1CF2">
              <w:rPr>
                <w:rFonts w:cs="B Zar" w:hint="cs"/>
                <w:sz w:val="28"/>
                <w:szCs w:val="28"/>
                <w:rtl/>
                <w:lang w:bidi="ar-SA"/>
              </w:rPr>
              <w:t>۱۰</w:t>
            </w:r>
            <w:r w:rsidRPr="008F1CF2">
              <w:rPr>
                <w:rFonts w:cs="B Zar"/>
                <w:sz w:val="28"/>
                <w:szCs w:val="28"/>
                <w:rtl/>
                <w:lang w:bidi="ar-SA"/>
              </w:rPr>
              <w:t>+</w:t>
            </w:r>
            <w:r w:rsidRPr="008F1CF2">
              <w:rPr>
                <w:rFonts w:cs="B Zar" w:hint="cs"/>
                <w:sz w:val="28"/>
                <w:szCs w:val="28"/>
                <w:rtl/>
                <w:lang w:bidi="ar-SA"/>
              </w:rPr>
              <w:t>۲۵</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w:t>
            </w:r>
            <w:r w:rsidRPr="008F1CF2">
              <w:rPr>
                <w:rFonts w:cs="B Zar" w:hint="cs"/>
                <w:sz w:val="28"/>
                <w:szCs w:val="28"/>
                <w:rtl/>
                <w:lang w:bidi="ar-SA"/>
              </w:rPr>
              <w:t>۳۵</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۲۵</w:t>
            </w:r>
            <w:r w:rsidRPr="008F1CF2">
              <w:rPr>
                <w:rFonts w:cs="B Zar"/>
                <w:sz w:val="28"/>
                <w:szCs w:val="28"/>
                <w:rtl/>
                <w:lang w:bidi="ar-SA"/>
              </w:rPr>
              <w:t>+</w:t>
            </w:r>
            <w:r w:rsidRPr="008F1CF2">
              <w:rPr>
                <w:rFonts w:cs="B Zar" w:hint="cs"/>
                <w:sz w:val="28"/>
                <w:szCs w:val="28"/>
                <w:rtl/>
                <w:lang w:bidi="ar-SA"/>
              </w:rPr>
              <w:t>۵۰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۷۰</w:t>
            </w:r>
            <w:r w:rsidRPr="008F1CF2">
              <w:rPr>
                <w:rFonts w:cs="B Zar"/>
                <w:sz w:val="28"/>
                <w:szCs w:val="28"/>
                <w:rtl/>
                <w:lang w:bidi="ar-SA"/>
              </w:rPr>
              <w:t>+</w:t>
            </w:r>
            <w:r w:rsidRPr="008F1CF2">
              <w:rPr>
                <w:rFonts w:cs="B Zar" w:hint="cs"/>
                <w:sz w:val="28"/>
                <w:szCs w:val="28"/>
                <w:rtl/>
                <w:lang w:bidi="ar-SA"/>
              </w:rPr>
              <w:t>۱۲۰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۷۰</w:t>
            </w:r>
            <w:r w:rsidRPr="008F1CF2">
              <w:rPr>
                <w:rFonts w:cs="B Zar"/>
                <w:sz w:val="28"/>
                <w:szCs w:val="28"/>
                <w:rtl/>
                <w:lang w:bidi="ar-SA"/>
              </w:rPr>
              <w:t>+</w:t>
            </w:r>
            <w:r w:rsidRPr="008F1CF2">
              <w:rPr>
                <w:rFonts w:cs="B Zar" w:hint="cs"/>
                <w:sz w:val="28"/>
                <w:szCs w:val="28"/>
                <w:rtl/>
                <w:lang w:bidi="ar-SA"/>
              </w:rPr>
              <w:t>۱۵۰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۹۵</w:t>
            </w:r>
            <w:r w:rsidRPr="008F1CF2">
              <w:rPr>
                <w:rFonts w:cs="B Zar"/>
                <w:sz w:val="28"/>
                <w:szCs w:val="28"/>
                <w:rtl/>
                <w:lang w:bidi="ar-SA"/>
              </w:rPr>
              <w:t>+</w:t>
            </w:r>
            <w:r w:rsidRPr="008F1CF2">
              <w:rPr>
                <w:rFonts w:cs="B Zar" w:hint="cs"/>
                <w:sz w:val="28"/>
                <w:szCs w:val="28"/>
                <w:rtl/>
                <w:lang w:bidi="ar-SA"/>
              </w:rPr>
              <w:t>۱۸۰</w:t>
            </w:r>
            <w:r w:rsidRPr="008F1CF2">
              <w:rPr>
                <w:rFonts w:cs="B Zar"/>
                <w:sz w:val="28"/>
                <w:szCs w:val="28"/>
                <w:rtl/>
                <w:lang w:bidi="ar-SA"/>
              </w:rPr>
              <w:t>*</w:t>
            </w:r>
            <w:r w:rsidRPr="008F1CF2">
              <w:rPr>
                <w:rFonts w:cs="B Zar" w:hint="cs"/>
                <w:sz w:val="28"/>
                <w:szCs w:val="28"/>
                <w:rtl/>
                <w:lang w:bidi="ar-SA"/>
              </w:rPr>
              <w:t>۳</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۱۲۰</w:t>
            </w:r>
            <w:r w:rsidRPr="008F1CF2">
              <w:rPr>
                <w:rFonts w:cs="B Zar"/>
                <w:sz w:val="28"/>
                <w:szCs w:val="28"/>
                <w:rtl/>
                <w:lang w:bidi="ar-SA"/>
              </w:rPr>
              <w:t>+</w:t>
            </w:r>
            <w:r w:rsidRPr="008F1CF2">
              <w:rPr>
                <w:rFonts w:cs="B Zar" w:hint="cs"/>
                <w:sz w:val="28"/>
                <w:szCs w:val="28"/>
                <w:rtl/>
                <w:lang w:bidi="ar-SA"/>
              </w:rPr>
              <w:t>۲۴۰</w:t>
            </w:r>
            <w:r w:rsidRPr="008F1CF2">
              <w:rPr>
                <w:rFonts w:cs="B Zar"/>
                <w:sz w:val="28"/>
                <w:szCs w:val="28"/>
                <w:rtl/>
                <w:lang w:bidi="ar-SA"/>
              </w:rPr>
              <w:t>*</w:t>
            </w:r>
            <w:r w:rsidRPr="008F1CF2">
              <w:rPr>
                <w:rFonts w:cs="B Zar" w:hint="cs"/>
                <w:sz w:val="28"/>
                <w:szCs w:val="28"/>
                <w:rtl/>
                <w:lang w:bidi="ar-SA"/>
              </w:rPr>
              <w:t>۳</w:t>
            </w:r>
            <w:r w:rsidRPr="008F1CF2">
              <w:rPr>
                <w:rFonts w:hint="cs"/>
                <w:sz w:val="28"/>
                <w:szCs w:val="28"/>
                <w:rtl/>
                <w:lang w:bidi="ar-SA"/>
              </w:rPr>
              <w:t>٫</w:t>
            </w:r>
          </w:p>
          <w:p w14:paraId="36E3D130" w14:textId="5A265DF3" w:rsidR="004A5DBE" w:rsidRPr="00CE3639" w:rsidRDefault="00CE3639" w:rsidP="00CE3639">
            <w:pPr>
              <w:pStyle w:val="NormalWeb"/>
              <w:shd w:val="clear" w:color="auto" w:fill="FFFFFF"/>
              <w:bidi/>
              <w:spacing w:before="0" w:beforeAutospacing="0" w:after="0" w:afterAutospacing="0" w:line="390" w:lineRule="atLeast"/>
              <w:jc w:val="both"/>
              <w:rPr>
                <w:rFonts w:cs="B Zar"/>
                <w:sz w:val="28"/>
                <w:szCs w:val="28"/>
                <w:lang w:bidi="ar-SA"/>
              </w:rPr>
            </w:pPr>
            <w:r w:rsidRPr="008F1CF2">
              <w:rPr>
                <w:rFonts w:cs="B Zar"/>
                <w:sz w:val="28"/>
                <w:szCs w:val="28"/>
                <w:rtl/>
                <w:lang w:bidi="ar-SA"/>
              </w:rPr>
              <w:t>به عنوان مثال عبارت</w:t>
            </w:r>
            <w:r w:rsidRPr="008F1CF2">
              <w:rPr>
                <w:rFonts w:cs="B Zar" w:hint="cs"/>
                <w:sz w:val="28"/>
                <w:szCs w:val="28"/>
                <w:rtl/>
                <w:lang w:bidi="ar-SA"/>
              </w:rPr>
              <w:t xml:space="preserve"> </w:t>
            </w:r>
            <w:r w:rsidRPr="008F1CF2">
              <w:rPr>
                <w:rFonts w:cs="B Zar"/>
                <w:sz w:val="28"/>
                <w:szCs w:val="28"/>
                <w:rtl/>
                <w:lang w:bidi="ar-SA"/>
              </w:rPr>
              <w:t>کابل ۱۶+۳۵*۳</w:t>
            </w:r>
            <w:r w:rsidRPr="008F1CF2">
              <w:rPr>
                <w:rFonts w:ascii="Cambria" w:hAnsi="Cambria" w:cs="Cambria" w:hint="cs"/>
                <w:sz w:val="28"/>
                <w:szCs w:val="28"/>
                <w:rtl/>
                <w:lang w:bidi="ar-SA"/>
              </w:rPr>
              <w:t> </w:t>
            </w:r>
            <w:r w:rsidRPr="008F1CF2">
              <w:rPr>
                <w:rFonts w:cs="B Zar"/>
                <w:sz w:val="28"/>
                <w:szCs w:val="28"/>
                <w:lang w:bidi="ar-SA"/>
              </w:rPr>
              <w:t>NYY</w:t>
            </w:r>
            <w:r w:rsidRPr="008F1CF2">
              <w:rPr>
                <w:rFonts w:ascii="Cambria" w:hAnsi="Cambria" w:cs="Cambria" w:hint="cs"/>
                <w:sz w:val="28"/>
                <w:szCs w:val="28"/>
                <w:rtl/>
                <w:lang w:bidi="ar-SA"/>
              </w:rPr>
              <w:t>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معنی</w:t>
            </w:r>
            <w:r w:rsidRPr="008F1CF2">
              <w:rPr>
                <w:rFonts w:ascii="Cambria" w:hAnsi="Cambria" w:cs="Cambria" w:hint="cs"/>
                <w:sz w:val="28"/>
                <w:szCs w:val="28"/>
                <w:rtl/>
                <w:lang w:bidi="ar-SA"/>
              </w:rPr>
              <w:t> </w:t>
            </w:r>
            <w:r w:rsidRPr="008F1CF2">
              <w:rPr>
                <w:rFonts w:cs="B Zar" w:hint="cs"/>
                <w:sz w:val="28"/>
                <w:szCs w:val="28"/>
                <w:rtl/>
                <w:lang w:bidi="ar-SA"/>
              </w:rPr>
              <w:t>کابل</w:t>
            </w:r>
            <w:r w:rsidRPr="008F1CF2">
              <w:rPr>
                <w:rFonts w:cs="B Zar"/>
                <w:sz w:val="28"/>
                <w:szCs w:val="28"/>
                <w:rtl/>
                <w:lang w:bidi="ar-SA"/>
              </w:rPr>
              <w:t xml:space="preserve"> </w:t>
            </w:r>
            <w:r w:rsidRPr="008F1CF2">
              <w:rPr>
                <w:rFonts w:cs="B Zar" w:hint="cs"/>
                <w:sz w:val="28"/>
                <w:szCs w:val="28"/>
                <w:rtl/>
                <w:lang w:bidi="ar-SA"/>
              </w:rPr>
              <w:t>مسی</w:t>
            </w:r>
            <w:r w:rsidRPr="008F1CF2">
              <w:rPr>
                <w:rFonts w:cs="B Zar"/>
                <w:sz w:val="28"/>
                <w:szCs w:val="28"/>
                <w:rtl/>
                <w:lang w:bidi="ar-SA"/>
              </w:rPr>
              <w:t xml:space="preserve"> </w:t>
            </w:r>
            <w:r w:rsidRPr="008F1CF2">
              <w:rPr>
                <w:rFonts w:cs="B Zar" w:hint="cs"/>
                <w:sz w:val="28"/>
                <w:szCs w:val="28"/>
                <w:rtl/>
                <w:lang w:bidi="ar-SA"/>
              </w:rPr>
              <w:t>با</w:t>
            </w:r>
            <w:r w:rsidRPr="008F1CF2">
              <w:rPr>
                <w:rFonts w:cs="B Zar"/>
                <w:sz w:val="28"/>
                <w:szCs w:val="28"/>
                <w:rtl/>
                <w:lang w:bidi="ar-SA"/>
              </w:rPr>
              <w:t xml:space="preserve"> </w:t>
            </w:r>
            <w:r w:rsidRPr="008F1CF2">
              <w:rPr>
                <w:rFonts w:cs="B Zar" w:hint="cs"/>
                <w:sz w:val="28"/>
                <w:szCs w:val="28"/>
                <w:rtl/>
                <w:lang w:bidi="ar-SA"/>
              </w:rPr>
              <w:t>عایق</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روکش</w:t>
            </w:r>
            <w:r w:rsidRPr="008F1CF2">
              <w:rPr>
                <w:rFonts w:cs="B Zar"/>
                <w:sz w:val="28"/>
                <w:szCs w:val="28"/>
                <w:rtl/>
                <w:lang w:bidi="ar-SA"/>
              </w:rPr>
              <w:t xml:space="preserve"> </w:t>
            </w:r>
            <w:r w:rsidRPr="008F1CF2">
              <w:rPr>
                <w:rFonts w:cs="B Zar" w:hint="cs"/>
                <w:sz w:val="28"/>
                <w:szCs w:val="28"/>
                <w:rtl/>
                <w:lang w:bidi="ar-SA"/>
              </w:rPr>
              <w:t>پی</w:t>
            </w:r>
            <w:r w:rsidRPr="008F1CF2">
              <w:rPr>
                <w:rFonts w:cs="B Zar"/>
                <w:sz w:val="28"/>
                <w:szCs w:val="28"/>
                <w:rtl/>
                <w:lang w:bidi="ar-SA"/>
              </w:rPr>
              <w:t xml:space="preserve"> </w:t>
            </w:r>
            <w:r w:rsidRPr="008F1CF2">
              <w:rPr>
                <w:rFonts w:cs="B Zar" w:hint="cs"/>
                <w:sz w:val="28"/>
                <w:szCs w:val="28"/>
                <w:rtl/>
                <w:lang w:bidi="ar-SA"/>
              </w:rPr>
              <w:t>وی</w:t>
            </w:r>
            <w:r w:rsidRPr="008F1CF2">
              <w:rPr>
                <w:rFonts w:cs="B Zar"/>
                <w:sz w:val="28"/>
                <w:szCs w:val="28"/>
                <w:rtl/>
                <w:lang w:bidi="ar-SA"/>
              </w:rPr>
              <w:t xml:space="preserve"> </w:t>
            </w:r>
            <w:r w:rsidRPr="008F1CF2">
              <w:rPr>
                <w:rFonts w:cs="B Zar" w:hint="cs"/>
                <w:sz w:val="28"/>
                <w:szCs w:val="28"/>
                <w:rtl/>
                <w:lang w:bidi="ar-SA"/>
              </w:rPr>
              <w:t>سی</w:t>
            </w:r>
            <w:r w:rsidRPr="008F1CF2">
              <w:rPr>
                <w:rFonts w:cs="B Zar"/>
                <w:sz w:val="28"/>
                <w:szCs w:val="28"/>
                <w:rtl/>
                <w:lang w:bidi="ar-SA"/>
              </w:rPr>
              <w:t xml:space="preserve"> (</w:t>
            </w:r>
            <w:r w:rsidRPr="008F1CF2">
              <w:rPr>
                <w:rFonts w:cs="B Zar" w:hint="cs"/>
                <w:sz w:val="28"/>
                <w:szCs w:val="28"/>
                <w:rtl/>
                <w:lang w:bidi="ar-SA"/>
              </w:rPr>
              <w:t>پروتودور</w:t>
            </w:r>
            <w:r w:rsidRPr="008F1CF2">
              <w:rPr>
                <w:rFonts w:cs="B Zar"/>
                <w:sz w:val="28"/>
                <w:szCs w:val="28"/>
                <w:rtl/>
                <w:lang w:bidi="ar-SA"/>
              </w:rPr>
              <w:t xml:space="preserve">) </w:t>
            </w:r>
            <w:r w:rsidRPr="008F1CF2">
              <w:rPr>
                <w:rFonts w:cs="B Zar" w:hint="cs"/>
                <w:sz w:val="28"/>
                <w:szCs w:val="28"/>
                <w:rtl/>
                <w:lang w:bidi="ar-SA"/>
              </w:rPr>
              <w:t>دارای</w:t>
            </w:r>
            <w:r w:rsidRPr="008F1CF2">
              <w:rPr>
                <w:rFonts w:cs="B Zar"/>
                <w:sz w:val="28"/>
                <w:szCs w:val="28"/>
                <w:rtl/>
                <w:lang w:bidi="ar-SA"/>
              </w:rPr>
              <w:t xml:space="preserve"> </w:t>
            </w:r>
            <w:r w:rsidRPr="008F1CF2">
              <w:rPr>
                <w:rFonts w:cs="B Zar" w:hint="cs"/>
                <w:sz w:val="28"/>
                <w:szCs w:val="28"/>
                <w:rtl/>
                <w:lang w:bidi="ar-SA"/>
              </w:rPr>
              <w:t>سه</w:t>
            </w:r>
            <w:r w:rsidRPr="008F1CF2">
              <w:rPr>
                <w:rFonts w:cs="B Zar"/>
                <w:sz w:val="28"/>
                <w:szCs w:val="28"/>
                <w:rtl/>
                <w:lang w:bidi="ar-SA"/>
              </w:rPr>
              <w:t xml:space="preserve"> </w:t>
            </w:r>
            <w:r w:rsidRPr="008F1CF2">
              <w:rPr>
                <w:rFonts w:cs="B Zar" w:hint="cs"/>
                <w:sz w:val="28"/>
                <w:szCs w:val="28"/>
                <w:rtl/>
                <w:lang w:bidi="ar-SA"/>
              </w:rPr>
              <w:t>هادی</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۳۵</w:t>
            </w:r>
            <w:r w:rsidRPr="008F1CF2">
              <w:rPr>
                <w:rFonts w:cs="B Zar"/>
                <w:sz w:val="28"/>
                <w:szCs w:val="28"/>
                <w:rtl/>
                <w:lang w:bidi="ar-SA"/>
              </w:rPr>
              <w:t xml:space="preserve"> </w:t>
            </w:r>
            <w:r w:rsidRPr="008F1CF2">
              <w:rPr>
                <w:rFonts w:cs="B Zar" w:hint="cs"/>
                <w:sz w:val="28"/>
                <w:szCs w:val="28"/>
                <w:rtl/>
                <w:lang w:bidi="ar-SA"/>
              </w:rPr>
              <w:t>میلی</w:t>
            </w:r>
            <w:r w:rsidRPr="008F1CF2">
              <w:rPr>
                <w:rFonts w:cs="B Zar"/>
                <w:sz w:val="28"/>
                <w:szCs w:val="28"/>
                <w:rtl/>
                <w:lang w:bidi="ar-SA"/>
              </w:rPr>
              <w:t xml:space="preserve"> </w:t>
            </w:r>
            <w:r w:rsidRPr="008F1CF2">
              <w:rPr>
                <w:rFonts w:cs="B Zar" w:hint="cs"/>
                <w:sz w:val="28"/>
                <w:szCs w:val="28"/>
                <w:rtl/>
                <w:lang w:bidi="ar-SA"/>
              </w:rPr>
              <w:t>متر</w:t>
            </w:r>
            <w:r w:rsidRPr="008F1CF2">
              <w:rPr>
                <w:rFonts w:cs="B Zar"/>
                <w:sz w:val="28"/>
                <w:szCs w:val="28"/>
                <w:rtl/>
                <w:lang w:bidi="ar-SA"/>
              </w:rPr>
              <w:t xml:space="preserve"> </w:t>
            </w:r>
            <w:r w:rsidRPr="008F1CF2">
              <w:rPr>
                <w:rFonts w:cs="B Zar" w:hint="cs"/>
                <w:sz w:val="28"/>
                <w:szCs w:val="28"/>
                <w:rtl/>
                <w:lang w:bidi="ar-SA"/>
              </w:rPr>
              <w:t>مربع</w:t>
            </w:r>
            <w:r w:rsidRPr="008F1CF2">
              <w:rPr>
                <w:rFonts w:cs="B Zar"/>
                <w:sz w:val="28"/>
                <w:szCs w:val="28"/>
                <w:rtl/>
                <w:lang w:bidi="ar-SA"/>
              </w:rPr>
              <w:t xml:space="preserve"> </w:t>
            </w:r>
            <w:r w:rsidRPr="008F1CF2">
              <w:rPr>
                <w:rFonts w:cs="B Zar" w:hint="cs"/>
                <w:sz w:val="28"/>
                <w:szCs w:val="28"/>
                <w:rtl/>
                <w:lang w:bidi="ar-SA"/>
              </w:rPr>
              <w:t>برای</w:t>
            </w:r>
            <w:r w:rsidRPr="008F1CF2">
              <w:rPr>
                <w:rFonts w:cs="B Zar"/>
                <w:sz w:val="28"/>
                <w:szCs w:val="28"/>
                <w:rtl/>
                <w:lang w:bidi="ar-SA"/>
              </w:rPr>
              <w:t xml:space="preserve"> </w:t>
            </w:r>
            <w:r w:rsidRPr="008F1CF2">
              <w:rPr>
                <w:rFonts w:cs="B Zar" w:hint="cs"/>
                <w:sz w:val="28"/>
                <w:szCs w:val="28"/>
                <w:rtl/>
                <w:lang w:bidi="ar-SA"/>
              </w:rPr>
              <w:t>فازهای</w:t>
            </w:r>
            <w:r w:rsidRPr="008F1CF2">
              <w:rPr>
                <w:rFonts w:cs="B Zar"/>
                <w:sz w:val="28"/>
                <w:szCs w:val="28"/>
                <w:rtl/>
                <w:lang w:bidi="ar-SA"/>
              </w:rPr>
              <w:t xml:space="preserve"> </w:t>
            </w:r>
            <w:r w:rsidRPr="008F1CF2">
              <w:rPr>
                <w:rFonts w:cs="B Zar" w:hint="cs"/>
                <w:sz w:val="28"/>
                <w:szCs w:val="28"/>
                <w:rtl/>
                <w:lang w:bidi="ar-SA"/>
              </w:rPr>
              <w:t>اصلی</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یک</w:t>
            </w:r>
            <w:r w:rsidRPr="008F1CF2">
              <w:rPr>
                <w:rFonts w:cs="B Zar"/>
                <w:sz w:val="28"/>
                <w:szCs w:val="28"/>
                <w:rtl/>
                <w:lang w:bidi="ar-SA"/>
              </w:rPr>
              <w:t xml:space="preserve"> </w:t>
            </w:r>
            <w:r w:rsidRPr="008F1CF2">
              <w:rPr>
                <w:rFonts w:cs="B Zar" w:hint="cs"/>
                <w:sz w:val="28"/>
                <w:szCs w:val="28"/>
                <w:rtl/>
                <w:lang w:bidi="ar-SA"/>
              </w:rPr>
              <w:t>هادی</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۱۶</w:t>
            </w:r>
            <w:r w:rsidRPr="008F1CF2">
              <w:rPr>
                <w:rFonts w:cs="B Zar"/>
                <w:sz w:val="28"/>
                <w:szCs w:val="28"/>
                <w:rtl/>
                <w:lang w:bidi="ar-SA"/>
              </w:rPr>
              <w:t xml:space="preserve"> </w:t>
            </w:r>
            <w:r w:rsidRPr="008F1CF2">
              <w:rPr>
                <w:rFonts w:cs="B Zar" w:hint="cs"/>
                <w:sz w:val="28"/>
                <w:szCs w:val="28"/>
                <w:rtl/>
                <w:lang w:bidi="ar-SA"/>
              </w:rPr>
              <w:t>میلی</w:t>
            </w:r>
            <w:r w:rsidRPr="008F1CF2">
              <w:rPr>
                <w:rFonts w:cs="B Zar"/>
                <w:sz w:val="28"/>
                <w:szCs w:val="28"/>
                <w:rtl/>
                <w:lang w:bidi="ar-SA"/>
              </w:rPr>
              <w:t xml:space="preserve"> </w:t>
            </w:r>
            <w:r w:rsidRPr="008F1CF2">
              <w:rPr>
                <w:rFonts w:cs="B Zar" w:hint="cs"/>
                <w:sz w:val="28"/>
                <w:szCs w:val="28"/>
                <w:rtl/>
                <w:lang w:bidi="ar-SA"/>
              </w:rPr>
              <w:t>متر</w:t>
            </w:r>
            <w:r w:rsidRPr="008F1CF2">
              <w:rPr>
                <w:rFonts w:cs="B Zar"/>
                <w:sz w:val="28"/>
                <w:szCs w:val="28"/>
                <w:rtl/>
                <w:lang w:bidi="ar-SA"/>
              </w:rPr>
              <w:t xml:space="preserve"> </w:t>
            </w:r>
            <w:r w:rsidRPr="008F1CF2">
              <w:rPr>
                <w:rFonts w:cs="B Zar" w:hint="cs"/>
                <w:sz w:val="28"/>
                <w:szCs w:val="28"/>
                <w:rtl/>
                <w:lang w:bidi="ar-SA"/>
              </w:rPr>
              <w:t>مربع</w:t>
            </w:r>
            <w:r w:rsidRPr="008F1CF2">
              <w:rPr>
                <w:rFonts w:cs="B Zar"/>
                <w:sz w:val="28"/>
                <w:szCs w:val="28"/>
                <w:rtl/>
                <w:lang w:bidi="ar-SA"/>
              </w:rPr>
              <w:t xml:space="preserve"> </w:t>
            </w:r>
            <w:r w:rsidRPr="008F1CF2">
              <w:rPr>
                <w:rFonts w:cs="B Zar" w:hint="cs"/>
                <w:sz w:val="28"/>
                <w:szCs w:val="28"/>
                <w:rtl/>
                <w:lang w:bidi="ar-SA"/>
              </w:rPr>
              <w:t>برای</w:t>
            </w:r>
            <w:r w:rsidRPr="008F1CF2">
              <w:rPr>
                <w:rFonts w:cs="B Zar"/>
                <w:sz w:val="28"/>
                <w:szCs w:val="28"/>
                <w:rtl/>
                <w:lang w:bidi="ar-SA"/>
              </w:rPr>
              <w:t xml:space="preserve"> </w:t>
            </w:r>
            <w:r w:rsidRPr="008F1CF2">
              <w:rPr>
                <w:rFonts w:cs="B Zar" w:hint="cs"/>
                <w:sz w:val="28"/>
                <w:szCs w:val="28"/>
                <w:rtl/>
                <w:lang w:bidi="ar-SA"/>
              </w:rPr>
              <w:t>نول</w:t>
            </w:r>
            <w:r w:rsidRPr="008F1CF2">
              <w:rPr>
                <w:rFonts w:cs="B Zar"/>
                <w:sz w:val="28"/>
                <w:szCs w:val="28"/>
                <w:rtl/>
                <w:lang w:bidi="ar-SA"/>
              </w:rPr>
              <w:t xml:space="preserve"> </w:t>
            </w:r>
            <w:r w:rsidRPr="008F1CF2">
              <w:rPr>
                <w:rFonts w:cs="B Zar" w:hint="cs"/>
                <w:sz w:val="28"/>
                <w:szCs w:val="28"/>
                <w:rtl/>
                <w:lang w:bidi="ar-SA"/>
              </w:rPr>
              <w:t>است</w:t>
            </w:r>
            <w:r w:rsidRPr="008F1CF2">
              <w:rPr>
                <w:rFonts w:cs="B Zar"/>
                <w:sz w:val="28"/>
                <w:szCs w:val="28"/>
                <w:rtl/>
                <w:lang w:bidi="ar-SA"/>
              </w:rPr>
              <w:t>.</w:t>
            </w:r>
          </w:p>
        </w:tc>
      </w:tr>
    </w:tbl>
    <w:p w14:paraId="33058B71" w14:textId="77777777" w:rsidR="00EB61E6" w:rsidRPr="00654D8E" w:rsidRDefault="00EB61E6" w:rsidP="00654D8E">
      <w:pPr>
        <w:bidi/>
        <w:jc w:val="both"/>
        <w:rPr>
          <w:rFonts w:cs="B Zar"/>
          <w:b/>
          <w:bCs/>
          <w:rtl/>
        </w:rPr>
      </w:pPr>
    </w:p>
    <w:tbl>
      <w:tblPr>
        <w:tblStyle w:val="TableGrid"/>
        <w:bidiVisual/>
        <w:tblW w:w="0" w:type="auto"/>
        <w:tblInd w:w="720" w:type="dxa"/>
        <w:tblLook w:val="04A0" w:firstRow="1" w:lastRow="0" w:firstColumn="1" w:lastColumn="0" w:noHBand="0" w:noVBand="1"/>
      </w:tblPr>
      <w:tblGrid>
        <w:gridCol w:w="8630"/>
      </w:tblGrid>
      <w:tr w:rsidR="00EB61E6" w14:paraId="65B79642" w14:textId="77777777" w:rsidTr="000B4FBA">
        <w:tc>
          <w:tcPr>
            <w:tcW w:w="8630" w:type="dxa"/>
          </w:tcPr>
          <w:p w14:paraId="32BF088B" w14:textId="111A4BC1" w:rsidR="00EB61E6" w:rsidRPr="007E07F3" w:rsidRDefault="00EB61E6" w:rsidP="007E07F3">
            <w:pPr>
              <w:pStyle w:val="Heading2"/>
              <w:bidi/>
              <w:outlineLvl w:val="1"/>
              <w:rPr>
                <w:rtl/>
              </w:rPr>
            </w:pPr>
            <w:bookmarkStart w:id="37" w:name="_Toc172701936"/>
            <w:r>
              <w:rPr>
                <w:rFonts w:hint="cs"/>
                <w:rtl/>
              </w:rPr>
              <w:t>2</w:t>
            </w:r>
            <w:r w:rsidRPr="00CA3357">
              <w:rPr>
                <w:rFonts w:hint="cs"/>
                <w:rtl/>
              </w:rPr>
              <w:t>-</w:t>
            </w:r>
            <w:r>
              <w:rPr>
                <w:rFonts w:hint="cs"/>
                <w:rtl/>
              </w:rPr>
              <w:t>13</w:t>
            </w:r>
            <w:r w:rsidRPr="007C680C">
              <w:rPr>
                <w:rFonts w:hint="cs"/>
                <w:rtl/>
              </w:rPr>
              <w:t xml:space="preserve">- </w:t>
            </w:r>
            <w:r w:rsidR="007E07F3" w:rsidRPr="008F1CF2">
              <w:rPr>
                <w:rFonts w:eastAsiaTheme="minorHAnsi" w:hint="cs"/>
                <w:rtl/>
              </w:rPr>
              <w:t>تحلیل عیب الکتروموتور</w:t>
            </w:r>
            <w:bookmarkEnd w:id="37"/>
          </w:p>
        </w:tc>
      </w:tr>
      <w:tr w:rsidR="00A966F2" w14:paraId="16C707B8" w14:textId="77777777" w:rsidTr="000B4FBA">
        <w:tc>
          <w:tcPr>
            <w:tcW w:w="8630" w:type="dxa"/>
          </w:tcPr>
          <w:p w14:paraId="7B92AF5A" w14:textId="77777777" w:rsidR="00512857" w:rsidRPr="008F1CF2" w:rsidRDefault="00512857" w:rsidP="00512857">
            <w:pPr>
              <w:pStyle w:val="NormalWeb"/>
              <w:shd w:val="clear" w:color="auto" w:fill="FFFFFF"/>
              <w:bidi/>
              <w:spacing w:before="0" w:beforeAutospacing="0" w:after="0" w:afterAutospacing="0" w:line="450" w:lineRule="atLeast"/>
              <w:jc w:val="both"/>
              <w:textAlignment w:val="baseline"/>
              <w:rPr>
                <w:rFonts w:cs="B Zar"/>
                <w:sz w:val="28"/>
                <w:szCs w:val="28"/>
                <w:lang w:bidi="ar-SA"/>
              </w:rPr>
            </w:pPr>
            <w:r w:rsidRPr="008F1CF2">
              <w:rPr>
                <w:rFonts w:cs="B Zar" w:hint="cs"/>
                <w:sz w:val="28"/>
                <w:szCs w:val="28"/>
                <w:rtl/>
                <w:lang w:bidi="ar-SA"/>
              </w:rPr>
              <w:t>-</w:t>
            </w:r>
            <w:r w:rsidRPr="008F1CF2">
              <w:rPr>
                <w:rFonts w:cs="B Zar"/>
                <w:b/>
                <w:bCs/>
                <w:sz w:val="28"/>
                <w:szCs w:val="28"/>
                <w:rtl/>
                <w:lang w:bidi="ar-SA"/>
              </w:rPr>
              <w:t>موتور پس از روشن شدن خيلي زود داغ مي شود</w:t>
            </w:r>
            <w:r w:rsidRPr="008F1CF2">
              <w:rPr>
                <w:rFonts w:cs="B Zar"/>
                <w:sz w:val="28"/>
                <w:szCs w:val="28"/>
                <w:lang w:bidi="ar-SA"/>
              </w:rPr>
              <w:t>.</w:t>
            </w:r>
          </w:p>
          <w:p w14:paraId="455E1A3D"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علت</w:t>
            </w:r>
            <w:r w:rsidRPr="008F1CF2">
              <w:rPr>
                <w:rFonts w:cs="B Zar" w:hint="cs"/>
                <w:sz w:val="28"/>
                <w:szCs w:val="28"/>
                <w:rtl/>
                <w:lang w:bidi="ar-SA"/>
              </w:rPr>
              <w:t>1</w:t>
            </w:r>
            <w:r w:rsidRPr="008F1CF2">
              <w:rPr>
                <w:rFonts w:cs="B Zar"/>
                <w:sz w:val="28"/>
                <w:szCs w:val="28"/>
                <w:rtl/>
                <w:lang w:bidi="ar-SA"/>
              </w:rPr>
              <w:t>-موتور نيم سوز است</w:t>
            </w:r>
            <w:r w:rsidRPr="008F1CF2">
              <w:rPr>
                <w:rFonts w:cs="B Zar"/>
                <w:sz w:val="28"/>
                <w:szCs w:val="28"/>
                <w:lang w:bidi="ar-SA"/>
              </w:rPr>
              <w:t>.</w:t>
            </w:r>
          </w:p>
          <w:p w14:paraId="46216A74"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رفع عيب- در هر کدام از سيم پيچ هاي کمکي واصلي ميتواند اتصال حلقه ويا اتصال کلاف به کلاف بوجود آمده باشد.بنابر اين مسير جريان الکتريکي کوتاه شده در نتيجه ميدان مغناطيسي مناسب براي گردش بوجود نمي آيد وباعث داغي موتور ميشود.موتور هاي نيم سوز جريان بيشتري نسبت به موتور هاي سالم مشابه خود دريافت مي کنند. براي رفع عيب در صورتي که محل اتصالي مشخص باشد وبتوان به نحوي آن را عايق نمود اقدام کرده ودر غير اين صورت موتور بايد دو باره سيم پيچي شود</w:t>
            </w:r>
            <w:r w:rsidRPr="008F1CF2">
              <w:rPr>
                <w:rFonts w:cs="B Zar"/>
                <w:sz w:val="28"/>
                <w:szCs w:val="28"/>
                <w:lang w:bidi="ar-SA"/>
              </w:rPr>
              <w:t>.</w:t>
            </w:r>
          </w:p>
          <w:p w14:paraId="0AFDCB3F"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علت</w:t>
            </w:r>
            <w:r w:rsidRPr="008F1CF2">
              <w:rPr>
                <w:rFonts w:cs="B Zar" w:hint="cs"/>
                <w:sz w:val="28"/>
                <w:szCs w:val="28"/>
                <w:rtl/>
                <w:lang w:bidi="ar-SA"/>
              </w:rPr>
              <w:t>2</w:t>
            </w:r>
            <w:r w:rsidRPr="008F1CF2">
              <w:rPr>
                <w:rFonts w:cs="B Zar"/>
                <w:sz w:val="28"/>
                <w:szCs w:val="28"/>
                <w:rtl/>
                <w:lang w:bidi="ar-SA"/>
              </w:rPr>
              <w:t>- زياد بودن بار موتور</w:t>
            </w:r>
            <w:r w:rsidRPr="008F1CF2">
              <w:rPr>
                <w:rFonts w:cs="B Zar"/>
                <w:sz w:val="28"/>
                <w:szCs w:val="28"/>
                <w:lang w:bidi="ar-SA"/>
              </w:rPr>
              <w:t>.</w:t>
            </w:r>
          </w:p>
          <w:p w14:paraId="456AE0F7"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lang w:bidi="ar-SA"/>
              </w:rPr>
            </w:pPr>
            <w:r w:rsidRPr="008F1CF2">
              <w:rPr>
                <w:rFonts w:cs="B Zar"/>
                <w:sz w:val="28"/>
                <w:szCs w:val="28"/>
                <w:rtl/>
                <w:lang w:bidi="ar-SA"/>
              </w:rPr>
              <w:t xml:space="preserve">رفع عيب </w:t>
            </w:r>
            <w:r w:rsidRPr="008F1CF2">
              <w:rPr>
                <w:rFonts w:cs="B Zar" w:hint="cs"/>
                <w:sz w:val="28"/>
                <w:szCs w:val="28"/>
                <w:rtl/>
                <w:lang w:bidi="ar-SA"/>
              </w:rPr>
              <w:t>2</w:t>
            </w:r>
            <w:r w:rsidRPr="008F1CF2">
              <w:rPr>
                <w:rFonts w:cs="B Zar"/>
                <w:sz w:val="28"/>
                <w:szCs w:val="28"/>
                <w:rtl/>
                <w:lang w:bidi="ar-SA"/>
              </w:rPr>
              <w:t xml:space="preserve">- هر موتوری </w:t>
            </w:r>
            <w:r w:rsidRPr="008F1CF2">
              <w:rPr>
                <w:rFonts w:ascii="Cambria" w:hAnsi="Cambria" w:cs="Cambria" w:hint="cs"/>
                <w:sz w:val="28"/>
                <w:szCs w:val="28"/>
                <w:rtl/>
                <w:lang w:bidi="ar-SA"/>
              </w:rPr>
              <w:t> </w:t>
            </w:r>
            <w:r w:rsidRPr="008F1CF2">
              <w:rPr>
                <w:rFonts w:cs="B Zar"/>
                <w:sz w:val="28"/>
                <w:szCs w:val="28"/>
                <w:rtl/>
                <w:lang w:bidi="ar-SA"/>
              </w:rPr>
              <w:t xml:space="preserve"> </w:t>
            </w:r>
            <w:r w:rsidRPr="008F1CF2">
              <w:rPr>
                <w:rFonts w:cs="B Zar" w:hint="cs"/>
                <w:sz w:val="28"/>
                <w:szCs w:val="28"/>
                <w:rtl/>
                <w:lang w:bidi="ar-SA"/>
              </w:rPr>
              <w:t>داراي</w:t>
            </w:r>
            <w:r w:rsidRPr="008F1CF2">
              <w:rPr>
                <w:rFonts w:cs="B Zar"/>
                <w:sz w:val="28"/>
                <w:szCs w:val="28"/>
                <w:rtl/>
                <w:lang w:bidi="ar-SA"/>
              </w:rPr>
              <w:t xml:space="preserve"> </w:t>
            </w:r>
            <w:r w:rsidRPr="008F1CF2">
              <w:rPr>
                <w:rFonts w:cs="B Zar" w:hint="cs"/>
                <w:sz w:val="28"/>
                <w:szCs w:val="28"/>
                <w:rtl/>
                <w:lang w:bidi="ar-SA"/>
              </w:rPr>
              <w:t>توان</w:t>
            </w:r>
            <w:r w:rsidRPr="008F1CF2">
              <w:rPr>
                <w:rFonts w:cs="B Zar"/>
                <w:sz w:val="28"/>
                <w:szCs w:val="28"/>
                <w:rtl/>
                <w:lang w:bidi="ar-SA"/>
              </w:rPr>
              <w:t xml:space="preserve"> </w:t>
            </w:r>
            <w:r w:rsidRPr="008F1CF2">
              <w:rPr>
                <w:rFonts w:cs="B Zar" w:hint="cs"/>
                <w:sz w:val="28"/>
                <w:szCs w:val="28"/>
                <w:rtl/>
                <w:lang w:bidi="ar-SA"/>
              </w:rPr>
              <w:t>مکانيکي</w:t>
            </w:r>
            <w:r w:rsidRPr="008F1CF2">
              <w:rPr>
                <w:rFonts w:cs="B Zar"/>
                <w:sz w:val="28"/>
                <w:szCs w:val="28"/>
                <w:rtl/>
                <w:lang w:bidi="ar-SA"/>
              </w:rPr>
              <w:t xml:space="preserve"> </w:t>
            </w:r>
            <w:r w:rsidRPr="008F1CF2">
              <w:rPr>
                <w:rFonts w:cs="B Zar" w:hint="cs"/>
                <w:sz w:val="28"/>
                <w:szCs w:val="28"/>
                <w:rtl/>
                <w:lang w:bidi="ar-SA"/>
              </w:rPr>
              <w:t>مشخص</w:t>
            </w:r>
            <w:r w:rsidRPr="008F1CF2">
              <w:rPr>
                <w:rFonts w:cs="B Zar"/>
                <w:sz w:val="28"/>
                <w:szCs w:val="28"/>
                <w:rtl/>
                <w:lang w:bidi="ar-SA"/>
              </w:rPr>
              <w:t xml:space="preserve"> </w:t>
            </w:r>
            <w:r w:rsidRPr="008F1CF2">
              <w:rPr>
                <w:rFonts w:cs="B Zar" w:hint="cs"/>
                <w:sz w:val="28"/>
                <w:szCs w:val="28"/>
                <w:rtl/>
                <w:lang w:bidi="ar-SA"/>
              </w:rPr>
              <w:t>است</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صورتي</w:t>
            </w:r>
            <w:r w:rsidRPr="008F1CF2">
              <w:rPr>
                <w:rFonts w:cs="B Zar"/>
                <w:sz w:val="28"/>
                <w:szCs w:val="28"/>
                <w:rtl/>
                <w:lang w:bidi="ar-SA"/>
              </w:rPr>
              <w:t xml:space="preserve"> </w:t>
            </w:r>
            <w:r w:rsidRPr="008F1CF2">
              <w:rPr>
                <w:rFonts w:cs="B Zar" w:hint="cs"/>
                <w:sz w:val="28"/>
                <w:szCs w:val="28"/>
                <w:rtl/>
                <w:lang w:bidi="ar-SA"/>
              </w:rPr>
              <w:t>که</w:t>
            </w:r>
            <w:r w:rsidRPr="008F1CF2">
              <w:rPr>
                <w:rFonts w:cs="B Zar"/>
                <w:sz w:val="28"/>
                <w:szCs w:val="28"/>
                <w:rtl/>
                <w:lang w:bidi="ar-SA"/>
              </w:rPr>
              <w:t xml:space="preserve"> </w:t>
            </w:r>
            <w:r w:rsidRPr="008F1CF2">
              <w:rPr>
                <w:rFonts w:cs="B Zar" w:hint="cs"/>
                <w:sz w:val="28"/>
                <w:szCs w:val="28"/>
                <w:rtl/>
                <w:lang w:bidi="ar-SA"/>
              </w:rPr>
              <w:t>بيش</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توان</w:t>
            </w:r>
            <w:r w:rsidRPr="008F1CF2">
              <w:rPr>
                <w:rFonts w:cs="B Zar"/>
                <w:sz w:val="28"/>
                <w:szCs w:val="28"/>
                <w:rtl/>
                <w:lang w:bidi="ar-SA"/>
              </w:rPr>
              <w:t xml:space="preserve"> </w:t>
            </w:r>
            <w:r w:rsidRPr="008F1CF2">
              <w:rPr>
                <w:rFonts w:cs="B Zar" w:hint="cs"/>
                <w:sz w:val="28"/>
                <w:szCs w:val="28"/>
                <w:rtl/>
                <w:lang w:bidi="ar-SA"/>
              </w:rPr>
              <w:t>مربوطه</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نيرويي</w:t>
            </w:r>
            <w:r w:rsidRPr="008F1CF2">
              <w:rPr>
                <w:rFonts w:cs="B Zar"/>
                <w:sz w:val="28"/>
                <w:szCs w:val="28"/>
                <w:rtl/>
                <w:lang w:bidi="ar-SA"/>
              </w:rPr>
              <w:t xml:space="preserve"> </w:t>
            </w:r>
            <w:r w:rsidRPr="008F1CF2">
              <w:rPr>
                <w:rFonts w:cs="B Zar" w:hint="cs"/>
                <w:sz w:val="28"/>
                <w:szCs w:val="28"/>
                <w:rtl/>
                <w:lang w:bidi="ar-SA"/>
              </w:rPr>
              <w:t>خواسته</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rtl/>
                <w:lang w:bidi="ar-SA"/>
              </w:rPr>
              <w:t xml:space="preserve"> </w:t>
            </w:r>
            <w:r w:rsidRPr="008F1CF2">
              <w:rPr>
                <w:rFonts w:cs="B Zar" w:hint="cs"/>
                <w:sz w:val="28"/>
                <w:szCs w:val="28"/>
                <w:rtl/>
                <w:lang w:bidi="ar-SA"/>
              </w:rPr>
              <w:t>جريان</w:t>
            </w:r>
            <w:r w:rsidRPr="008F1CF2">
              <w:rPr>
                <w:rFonts w:cs="B Zar"/>
                <w:sz w:val="28"/>
                <w:szCs w:val="28"/>
                <w:rtl/>
                <w:lang w:bidi="ar-SA"/>
              </w:rPr>
              <w:t xml:space="preserve"> </w:t>
            </w:r>
            <w:r w:rsidRPr="008F1CF2">
              <w:rPr>
                <w:rFonts w:cs="B Zar" w:hint="cs"/>
                <w:sz w:val="28"/>
                <w:szCs w:val="28"/>
                <w:rtl/>
                <w:lang w:bidi="ar-SA"/>
              </w:rPr>
              <w:t>بيشتري</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سيم</w:t>
            </w:r>
            <w:r w:rsidRPr="008F1CF2">
              <w:rPr>
                <w:rFonts w:cs="B Zar"/>
                <w:sz w:val="28"/>
                <w:szCs w:val="28"/>
                <w:rtl/>
                <w:lang w:bidi="ar-SA"/>
              </w:rPr>
              <w:t xml:space="preserve"> </w:t>
            </w:r>
            <w:r w:rsidRPr="008F1CF2">
              <w:rPr>
                <w:rFonts w:cs="B Zar" w:hint="cs"/>
                <w:sz w:val="28"/>
                <w:szCs w:val="28"/>
                <w:rtl/>
                <w:lang w:bidi="ar-SA"/>
              </w:rPr>
              <w:t>ها</w:t>
            </w:r>
            <w:r w:rsidRPr="008F1CF2">
              <w:rPr>
                <w:rFonts w:cs="B Zar"/>
                <w:sz w:val="28"/>
                <w:szCs w:val="28"/>
                <w:rtl/>
                <w:lang w:bidi="ar-SA"/>
              </w:rPr>
              <w:t xml:space="preserve"> </w:t>
            </w:r>
            <w:r w:rsidRPr="008F1CF2">
              <w:rPr>
                <w:rFonts w:cs="B Zar" w:hint="cs"/>
                <w:sz w:val="28"/>
                <w:szCs w:val="28"/>
                <w:rtl/>
                <w:lang w:bidi="ar-SA"/>
              </w:rPr>
              <w:t>عبور</w:t>
            </w:r>
            <w:r w:rsidRPr="008F1CF2">
              <w:rPr>
                <w:rFonts w:cs="B Zar"/>
                <w:sz w:val="28"/>
                <w:szCs w:val="28"/>
                <w:rtl/>
                <w:lang w:bidi="ar-SA"/>
              </w:rPr>
              <w:t xml:space="preserve"> </w:t>
            </w:r>
            <w:r w:rsidRPr="008F1CF2">
              <w:rPr>
                <w:rFonts w:cs="B Zar" w:hint="cs"/>
                <w:sz w:val="28"/>
                <w:szCs w:val="28"/>
                <w:rtl/>
                <w:lang w:bidi="ar-SA"/>
              </w:rPr>
              <w:t>مي</w:t>
            </w:r>
            <w:r w:rsidRPr="008F1CF2">
              <w:rPr>
                <w:rFonts w:cs="B Zar"/>
                <w:sz w:val="28"/>
                <w:szCs w:val="28"/>
                <w:rtl/>
                <w:lang w:bidi="ar-SA"/>
              </w:rPr>
              <w:t xml:space="preserve"> </w:t>
            </w:r>
            <w:r w:rsidRPr="008F1CF2">
              <w:rPr>
                <w:rFonts w:cs="B Zar" w:hint="cs"/>
                <w:sz w:val="28"/>
                <w:szCs w:val="28"/>
                <w:rtl/>
                <w:lang w:bidi="ar-SA"/>
              </w:rPr>
              <w:t>کند</w:t>
            </w:r>
            <w:r w:rsidRPr="008F1CF2">
              <w:rPr>
                <w:rFonts w:cs="B Zar"/>
                <w:sz w:val="28"/>
                <w:szCs w:val="28"/>
                <w:rtl/>
                <w:lang w:bidi="ar-SA"/>
              </w:rPr>
              <w:t xml:space="preserve"> </w:t>
            </w:r>
            <w:r w:rsidRPr="008F1CF2">
              <w:rPr>
                <w:rFonts w:cs="B Zar" w:hint="cs"/>
                <w:sz w:val="28"/>
                <w:szCs w:val="28"/>
                <w:rtl/>
                <w:lang w:bidi="ar-SA"/>
              </w:rPr>
              <w:t>که</w:t>
            </w:r>
            <w:r w:rsidRPr="008F1CF2">
              <w:rPr>
                <w:rFonts w:cs="B Zar"/>
                <w:sz w:val="28"/>
                <w:szCs w:val="28"/>
                <w:rtl/>
                <w:lang w:bidi="ar-SA"/>
              </w:rPr>
              <w:t xml:space="preserve"> </w:t>
            </w:r>
            <w:r w:rsidRPr="008F1CF2">
              <w:rPr>
                <w:rFonts w:cs="B Zar" w:hint="cs"/>
                <w:sz w:val="28"/>
                <w:szCs w:val="28"/>
                <w:rtl/>
                <w:lang w:bidi="ar-SA"/>
              </w:rPr>
              <w:t>با</w:t>
            </w:r>
            <w:r w:rsidRPr="008F1CF2">
              <w:rPr>
                <w:rFonts w:cs="B Zar"/>
                <w:sz w:val="28"/>
                <w:szCs w:val="28"/>
                <w:rtl/>
                <w:lang w:bidi="ar-SA"/>
              </w:rPr>
              <w:t xml:space="preserve"> </w:t>
            </w:r>
            <w:r w:rsidRPr="008F1CF2">
              <w:rPr>
                <w:rFonts w:cs="B Zar" w:hint="cs"/>
                <w:sz w:val="28"/>
                <w:szCs w:val="28"/>
                <w:rtl/>
                <w:lang w:bidi="ar-SA"/>
              </w:rPr>
              <w:t>سطح</w:t>
            </w:r>
            <w:r w:rsidRPr="008F1CF2">
              <w:rPr>
                <w:rFonts w:cs="B Zar"/>
                <w:sz w:val="28"/>
                <w:szCs w:val="28"/>
                <w:rtl/>
                <w:lang w:bidi="ar-SA"/>
              </w:rPr>
              <w:t xml:space="preserve"> </w:t>
            </w:r>
            <w:r w:rsidRPr="008F1CF2">
              <w:rPr>
                <w:rFonts w:cs="B Zar" w:hint="cs"/>
                <w:sz w:val="28"/>
                <w:szCs w:val="28"/>
                <w:rtl/>
                <w:lang w:bidi="ar-SA"/>
              </w:rPr>
              <w:t>مقطع</w:t>
            </w:r>
            <w:r w:rsidRPr="008F1CF2">
              <w:rPr>
                <w:rFonts w:cs="B Zar"/>
                <w:sz w:val="28"/>
                <w:szCs w:val="28"/>
                <w:rtl/>
                <w:lang w:bidi="ar-SA"/>
              </w:rPr>
              <w:t xml:space="preserve"> </w:t>
            </w:r>
            <w:r w:rsidRPr="008F1CF2">
              <w:rPr>
                <w:rFonts w:cs="B Zar" w:hint="cs"/>
                <w:sz w:val="28"/>
                <w:szCs w:val="28"/>
                <w:rtl/>
                <w:lang w:bidi="ar-SA"/>
              </w:rPr>
              <w:t>وتعداد</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ها</w:t>
            </w:r>
            <w:r w:rsidRPr="008F1CF2">
              <w:rPr>
                <w:rFonts w:cs="B Zar"/>
                <w:sz w:val="28"/>
                <w:szCs w:val="28"/>
                <w:rtl/>
                <w:lang w:bidi="ar-SA"/>
              </w:rPr>
              <w:t xml:space="preserve"> </w:t>
            </w:r>
            <w:r w:rsidRPr="008F1CF2">
              <w:rPr>
                <w:rFonts w:cs="B Zar" w:hint="cs"/>
                <w:sz w:val="28"/>
                <w:szCs w:val="28"/>
                <w:rtl/>
                <w:lang w:bidi="ar-SA"/>
              </w:rPr>
              <w:t>همخواني</w:t>
            </w:r>
            <w:r w:rsidRPr="008F1CF2">
              <w:rPr>
                <w:rFonts w:cs="B Zar"/>
                <w:sz w:val="28"/>
                <w:szCs w:val="28"/>
                <w:rtl/>
                <w:lang w:bidi="ar-SA"/>
              </w:rPr>
              <w:t xml:space="preserve"> </w:t>
            </w:r>
            <w:r w:rsidRPr="008F1CF2">
              <w:rPr>
                <w:rFonts w:cs="B Zar" w:hint="cs"/>
                <w:sz w:val="28"/>
                <w:szCs w:val="28"/>
                <w:rtl/>
                <w:lang w:bidi="ar-SA"/>
              </w:rPr>
              <w:t>ندارد</w:t>
            </w:r>
            <w:r w:rsidRPr="008F1CF2">
              <w:rPr>
                <w:rFonts w:cs="B Zar"/>
                <w:sz w:val="28"/>
                <w:szCs w:val="28"/>
                <w:rtl/>
                <w:lang w:bidi="ar-SA"/>
              </w:rPr>
              <w:t xml:space="preserve"> </w:t>
            </w:r>
            <w:r w:rsidRPr="008F1CF2">
              <w:rPr>
                <w:rFonts w:cs="B Zar" w:hint="cs"/>
                <w:sz w:val="28"/>
                <w:szCs w:val="28"/>
                <w:rtl/>
                <w:lang w:bidi="ar-SA"/>
              </w:rPr>
              <w:t>وباعث</w:t>
            </w:r>
            <w:r w:rsidRPr="008F1CF2">
              <w:rPr>
                <w:rFonts w:cs="B Zar"/>
                <w:sz w:val="28"/>
                <w:szCs w:val="28"/>
                <w:rtl/>
                <w:lang w:bidi="ar-SA"/>
              </w:rPr>
              <w:t xml:space="preserve"> </w:t>
            </w:r>
            <w:r w:rsidRPr="008F1CF2">
              <w:rPr>
                <w:rFonts w:cs="B Zar" w:hint="cs"/>
                <w:sz w:val="28"/>
                <w:szCs w:val="28"/>
                <w:rtl/>
                <w:lang w:bidi="ar-SA"/>
              </w:rPr>
              <w:t>گرما</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و</w:t>
            </w:r>
            <w:r w:rsidRPr="008F1CF2">
              <w:rPr>
                <w:rFonts w:cs="B Zar"/>
                <w:sz w:val="28"/>
                <w:szCs w:val="28"/>
                <w:rtl/>
                <w:lang w:bidi="ar-SA"/>
              </w:rPr>
              <w:t xml:space="preserve"> </w:t>
            </w:r>
            <w:r w:rsidRPr="008F1CF2">
              <w:rPr>
                <w:rFonts w:cs="B Zar" w:hint="cs"/>
                <w:sz w:val="28"/>
                <w:szCs w:val="28"/>
                <w:rtl/>
                <w:lang w:bidi="ar-SA"/>
              </w:rPr>
              <w:t>آسيب</w:t>
            </w:r>
            <w:r w:rsidRPr="008F1CF2">
              <w:rPr>
                <w:rFonts w:cs="B Zar"/>
                <w:sz w:val="28"/>
                <w:szCs w:val="28"/>
                <w:rtl/>
                <w:lang w:bidi="ar-SA"/>
              </w:rPr>
              <w:t xml:space="preserve"> </w:t>
            </w:r>
            <w:r w:rsidRPr="008F1CF2">
              <w:rPr>
                <w:rFonts w:cs="B Zar" w:hint="cs"/>
                <w:sz w:val="28"/>
                <w:szCs w:val="28"/>
                <w:rtl/>
                <w:lang w:bidi="ar-SA"/>
              </w:rPr>
              <w:t>ديدن</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خواهد</w:t>
            </w:r>
            <w:r w:rsidRPr="008F1CF2">
              <w:rPr>
                <w:rFonts w:cs="B Zar"/>
                <w:sz w:val="28"/>
                <w:szCs w:val="28"/>
                <w:rtl/>
                <w:lang w:bidi="ar-SA"/>
              </w:rPr>
              <w:t xml:space="preserve"> </w:t>
            </w:r>
            <w:r w:rsidRPr="008F1CF2">
              <w:rPr>
                <w:rFonts w:cs="B Zar" w:hint="cs"/>
                <w:sz w:val="28"/>
                <w:szCs w:val="28"/>
                <w:rtl/>
                <w:lang w:bidi="ar-SA"/>
              </w:rPr>
              <w:t>شد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رفع</w:t>
            </w:r>
            <w:r w:rsidRPr="008F1CF2">
              <w:rPr>
                <w:rFonts w:cs="B Zar"/>
                <w:sz w:val="28"/>
                <w:szCs w:val="28"/>
                <w:rtl/>
                <w:lang w:bidi="ar-SA"/>
              </w:rPr>
              <w:t xml:space="preserve"> </w:t>
            </w:r>
            <w:r w:rsidRPr="008F1CF2">
              <w:rPr>
                <w:rFonts w:cs="B Zar" w:hint="cs"/>
                <w:sz w:val="28"/>
                <w:szCs w:val="28"/>
                <w:rtl/>
                <w:lang w:bidi="ar-SA"/>
              </w:rPr>
              <w:t>عيب</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بار</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را</w:t>
            </w:r>
            <w:r w:rsidRPr="008F1CF2">
              <w:rPr>
                <w:rFonts w:cs="B Zar"/>
                <w:sz w:val="28"/>
                <w:szCs w:val="28"/>
                <w:rtl/>
                <w:lang w:bidi="ar-SA"/>
              </w:rPr>
              <w:t xml:space="preserve"> </w:t>
            </w:r>
            <w:r w:rsidRPr="008F1CF2">
              <w:rPr>
                <w:rFonts w:cs="B Zar" w:hint="cs"/>
                <w:sz w:val="28"/>
                <w:szCs w:val="28"/>
                <w:rtl/>
                <w:lang w:bidi="ar-SA"/>
              </w:rPr>
              <w:t>کم</w:t>
            </w:r>
            <w:r w:rsidRPr="008F1CF2">
              <w:rPr>
                <w:rFonts w:cs="B Zar"/>
                <w:sz w:val="28"/>
                <w:szCs w:val="28"/>
                <w:rtl/>
                <w:lang w:bidi="ar-SA"/>
              </w:rPr>
              <w:t xml:space="preserve"> </w:t>
            </w:r>
            <w:r w:rsidRPr="008F1CF2">
              <w:rPr>
                <w:rFonts w:cs="B Zar" w:hint="cs"/>
                <w:sz w:val="28"/>
                <w:szCs w:val="28"/>
                <w:rtl/>
                <w:lang w:bidi="ar-SA"/>
              </w:rPr>
              <w:t>نموده</w:t>
            </w:r>
            <w:r w:rsidRPr="008F1CF2">
              <w:rPr>
                <w:rFonts w:cs="B Zar"/>
                <w:sz w:val="28"/>
                <w:szCs w:val="28"/>
                <w:rtl/>
                <w:lang w:bidi="ar-SA"/>
              </w:rPr>
              <w:t xml:space="preserve"> </w:t>
            </w:r>
            <w:r w:rsidRPr="008F1CF2">
              <w:rPr>
                <w:rFonts w:cs="B Zar" w:hint="cs"/>
                <w:sz w:val="28"/>
                <w:szCs w:val="28"/>
                <w:rtl/>
                <w:lang w:bidi="ar-SA"/>
              </w:rPr>
              <w:t>واز</w:t>
            </w:r>
            <w:r w:rsidRPr="008F1CF2">
              <w:rPr>
                <w:rFonts w:cs="B Zar"/>
                <w:sz w:val="28"/>
                <w:szCs w:val="28"/>
                <w:rtl/>
                <w:lang w:bidi="ar-SA"/>
              </w:rPr>
              <w:t xml:space="preserve"> </w:t>
            </w:r>
            <w:r w:rsidRPr="008F1CF2">
              <w:rPr>
                <w:rFonts w:cs="B Zar" w:hint="cs"/>
                <w:sz w:val="28"/>
                <w:szCs w:val="28"/>
                <w:rtl/>
                <w:lang w:bidi="ar-SA"/>
              </w:rPr>
              <w:t>کار</w:t>
            </w:r>
            <w:r w:rsidRPr="008F1CF2">
              <w:rPr>
                <w:rFonts w:cs="B Zar"/>
                <w:sz w:val="28"/>
                <w:szCs w:val="28"/>
                <w:rtl/>
                <w:lang w:bidi="ar-SA"/>
              </w:rPr>
              <w:t xml:space="preserve"> </w:t>
            </w:r>
            <w:r w:rsidRPr="008F1CF2">
              <w:rPr>
                <w:rFonts w:cs="B Zar" w:hint="cs"/>
                <w:sz w:val="28"/>
                <w:szCs w:val="28"/>
                <w:rtl/>
                <w:lang w:bidi="ar-SA"/>
              </w:rPr>
              <w:t>مداوم</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خود</w:t>
            </w:r>
            <w:r w:rsidRPr="008F1CF2">
              <w:rPr>
                <w:rFonts w:cs="B Zar"/>
                <w:sz w:val="28"/>
                <w:szCs w:val="28"/>
                <w:rtl/>
                <w:lang w:bidi="ar-SA"/>
              </w:rPr>
              <w:t xml:space="preserve"> </w:t>
            </w:r>
            <w:r w:rsidRPr="008F1CF2">
              <w:rPr>
                <w:rFonts w:cs="B Zar" w:hint="cs"/>
                <w:sz w:val="28"/>
                <w:szCs w:val="28"/>
                <w:rtl/>
                <w:lang w:bidi="ar-SA"/>
              </w:rPr>
              <w:t>داري</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lang w:bidi="ar-SA"/>
              </w:rPr>
              <w:t>.</w:t>
            </w:r>
          </w:p>
          <w:p w14:paraId="30453C99" w14:textId="77777777" w:rsidR="00512857" w:rsidRPr="008F1CF2" w:rsidRDefault="00512857" w:rsidP="00512857">
            <w:pPr>
              <w:pStyle w:val="NormalWeb"/>
              <w:shd w:val="clear" w:color="auto" w:fill="F1F1F1"/>
              <w:bidi/>
              <w:spacing w:before="0" w:beforeAutospacing="0" w:after="0" w:afterAutospacing="0"/>
              <w:jc w:val="both"/>
              <w:rPr>
                <w:rFonts w:cs="B Zar"/>
                <w:sz w:val="28"/>
                <w:szCs w:val="28"/>
                <w:rtl/>
                <w:lang w:bidi="ar-SA"/>
              </w:rPr>
            </w:pPr>
            <w:r w:rsidRPr="008F1CF2">
              <w:rPr>
                <w:rFonts w:cs="B Zar"/>
                <w:sz w:val="28"/>
                <w:szCs w:val="28"/>
                <w:rtl/>
                <w:lang w:bidi="ar-SA"/>
              </w:rPr>
              <w:t xml:space="preserve">علت </w:t>
            </w:r>
            <w:r w:rsidRPr="008F1CF2">
              <w:rPr>
                <w:rFonts w:cs="B Zar" w:hint="cs"/>
                <w:sz w:val="28"/>
                <w:szCs w:val="28"/>
                <w:rtl/>
                <w:lang w:bidi="ar-SA"/>
              </w:rPr>
              <w:t>3</w:t>
            </w:r>
            <w:r w:rsidRPr="008F1CF2">
              <w:rPr>
                <w:rFonts w:cs="B Zar"/>
                <w:sz w:val="28"/>
                <w:szCs w:val="28"/>
                <w:rtl/>
                <w:lang w:bidi="ar-SA"/>
              </w:rPr>
              <w:t>- عمل نکردن کليد گريز از مرکز</w:t>
            </w:r>
            <w:r w:rsidRPr="008F1CF2">
              <w:rPr>
                <w:rFonts w:cs="B Zar"/>
                <w:sz w:val="28"/>
                <w:szCs w:val="28"/>
                <w:lang w:bidi="ar-SA"/>
              </w:rPr>
              <w:t xml:space="preserve"> .</w:t>
            </w:r>
          </w:p>
          <w:p w14:paraId="07D1CD8B" w14:textId="526297DE" w:rsidR="00A966F2" w:rsidRPr="00512857" w:rsidRDefault="00512857" w:rsidP="00512857">
            <w:pPr>
              <w:pStyle w:val="NormalWeb"/>
              <w:shd w:val="clear" w:color="auto" w:fill="FFFFFF"/>
              <w:bidi/>
              <w:spacing w:before="0" w:beforeAutospacing="0" w:after="0" w:afterAutospacing="0" w:line="450" w:lineRule="atLeast"/>
              <w:jc w:val="both"/>
              <w:textAlignment w:val="baseline"/>
              <w:rPr>
                <w:rFonts w:ascii="inherit" w:eastAsiaTheme="minorHAnsi" w:hAnsi="inherit" w:cs="B Zar"/>
                <w:color w:val="313131"/>
                <w:sz w:val="28"/>
                <w:szCs w:val="28"/>
                <w:lang w:bidi="ar-SA"/>
              </w:rPr>
            </w:pPr>
            <w:r w:rsidRPr="008F1CF2">
              <w:rPr>
                <w:rFonts w:cs="B Zar"/>
                <w:sz w:val="28"/>
                <w:szCs w:val="28"/>
                <w:rtl/>
                <w:lang w:bidi="ar-SA"/>
              </w:rPr>
              <w:t>رفع عيب</w:t>
            </w:r>
            <w:r w:rsidRPr="008F1CF2">
              <w:rPr>
                <w:rFonts w:cs="B Zar" w:hint="cs"/>
                <w:sz w:val="28"/>
                <w:szCs w:val="28"/>
                <w:rtl/>
                <w:lang w:bidi="ar-SA"/>
              </w:rPr>
              <w:t>3</w:t>
            </w:r>
            <w:r w:rsidRPr="008F1CF2">
              <w:rPr>
                <w:rFonts w:cs="B Zar"/>
                <w:sz w:val="28"/>
                <w:szCs w:val="28"/>
                <w:rtl/>
                <w:lang w:bidi="ar-SA"/>
              </w:rPr>
              <w:t xml:space="preserve"> - علاوه بر جريان در يافتي توسط سيم پيچ اصلي ،سيم پيچ کمکي نيزچون</w:t>
            </w:r>
            <w:r w:rsidRPr="008F1CF2">
              <w:rPr>
                <w:rFonts w:ascii="Cambria" w:hAnsi="Cambria" w:cs="Cambria" w:hint="cs"/>
                <w:sz w:val="28"/>
                <w:szCs w:val="28"/>
                <w:rtl/>
                <w:lang w:bidi="ar-SA"/>
              </w:rPr>
              <w:t> </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مدار</w:t>
            </w:r>
            <w:r w:rsidRPr="008F1CF2">
              <w:rPr>
                <w:rFonts w:cs="B Zar"/>
                <w:sz w:val="28"/>
                <w:szCs w:val="28"/>
                <w:rtl/>
                <w:lang w:bidi="ar-SA"/>
              </w:rPr>
              <w:t xml:space="preserve"> </w:t>
            </w:r>
            <w:r w:rsidRPr="008F1CF2">
              <w:rPr>
                <w:rFonts w:cs="B Zar" w:hint="cs"/>
                <w:sz w:val="28"/>
                <w:szCs w:val="28"/>
                <w:rtl/>
                <w:lang w:bidi="ar-SA"/>
              </w:rPr>
              <w:t>خارج</w:t>
            </w:r>
            <w:r w:rsidRPr="008F1CF2">
              <w:rPr>
                <w:rFonts w:cs="B Zar"/>
                <w:sz w:val="28"/>
                <w:szCs w:val="28"/>
                <w:rtl/>
                <w:lang w:bidi="ar-SA"/>
              </w:rPr>
              <w:t xml:space="preserve"> </w:t>
            </w:r>
            <w:r w:rsidRPr="008F1CF2">
              <w:rPr>
                <w:rFonts w:cs="B Zar" w:hint="cs"/>
                <w:sz w:val="28"/>
                <w:szCs w:val="28"/>
                <w:rtl/>
                <w:lang w:bidi="ar-SA"/>
              </w:rPr>
              <w:t>نمي</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rtl/>
                <w:lang w:bidi="ar-SA"/>
              </w:rPr>
              <w:t xml:space="preserve"> </w:t>
            </w:r>
            <w:r w:rsidRPr="008F1CF2">
              <w:rPr>
                <w:rFonts w:cs="B Zar" w:hint="cs"/>
                <w:sz w:val="28"/>
                <w:szCs w:val="28"/>
                <w:rtl/>
                <w:lang w:bidi="ar-SA"/>
              </w:rPr>
              <w:t>جريان</w:t>
            </w:r>
            <w:r w:rsidRPr="008F1CF2">
              <w:rPr>
                <w:rFonts w:cs="B Zar"/>
                <w:sz w:val="28"/>
                <w:szCs w:val="28"/>
                <w:rtl/>
                <w:lang w:bidi="ar-SA"/>
              </w:rPr>
              <w:t xml:space="preserve"> </w:t>
            </w:r>
            <w:r w:rsidRPr="008F1CF2">
              <w:rPr>
                <w:rFonts w:cs="B Zar" w:hint="cs"/>
                <w:sz w:val="28"/>
                <w:szCs w:val="28"/>
                <w:rtl/>
                <w:lang w:bidi="ar-SA"/>
              </w:rPr>
              <w:t>دريافت</w:t>
            </w:r>
            <w:r w:rsidRPr="008F1CF2">
              <w:rPr>
                <w:rFonts w:cs="B Zar"/>
                <w:sz w:val="28"/>
                <w:szCs w:val="28"/>
                <w:rtl/>
                <w:lang w:bidi="ar-SA"/>
              </w:rPr>
              <w:t xml:space="preserve"> </w:t>
            </w:r>
            <w:r w:rsidRPr="008F1CF2">
              <w:rPr>
                <w:rFonts w:cs="B Zar" w:hint="cs"/>
                <w:sz w:val="28"/>
                <w:szCs w:val="28"/>
                <w:rtl/>
                <w:lang w:bidi="ar-SA"/>
              </w:rPr>
              <w:t>مي</w:t>
            </w:r>
            <w:r w:rsidRPr="008F1CF2">
              <w:rPr>
                <w:rFonts w:cs="B Zar"/>
                <w:sz w:val="28"/>
                <w:szCs w:val="28"/>
                <w:rtl/>
                <w:lang w:bidi="ar-SA"/>
              </w:rPr>
              <w:t xml:space="preserve"> </w:t>
            </w:r>
            <w:r w:rsidRPr="008F1CF2">
              <w:rPr>
                <w:rFonts w:cs="B Zar" w:hint="cs"/>
                <w:sz w:val="28"/>
                <w:szCs w:val="28"/>
                <w:rtl/>
                <w:lang w:bidi="ar-SA"/>
              </w:rPr>
              <w:t>کند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اطمينان</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صحت</w:t>
            </w:r>
            <w:r w:rsidRPr="008F1CF2">
              <w:rPr>
                <w:rFonts w:cs="B Zar"/>
                <w:sz w:val="28"/>
                <w:szCs w:val="28"/>
                <w:rtl/>
                <w:lang w:bidi="ar-SA"/>
              </w:rPr>
              <w:t xml:space="preserve"> </w:t>
            </w:r>
            <w:r w:rsidRPr="008F1CF2">
              <w:rPr>
                <w:rFonts w:cs="B Zar" w:hint="cs"/>
                <w:sz w:val="28"/>
                <w:szCs w:val="28"/>
                <w:rtl/>
                <w:lang w:bidi="ar-SA"/>
              </w:rPr>
              <w:t>عمل</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rtl/>
                <w:lang w:bidi="ar-SA"/>
              </w:rPr>
              <w:t xml:space="preserve"> </w:t>
            </w:r>
            <w:r w:rsidRPr="008F1CF2">
              <w:rPr>
                <w:rFonts w:cs="B Zar" w:hint="cs"/>
                <w:sz w:val="28"/>
                <w:szCs w:val="28"/>
                <w:rtl/>
                <w:lang w:bidi="ar-SA"/>
              </w:rPr>
              <w:t>کليد</w:t>
            </w:r>
            <w:r w:rsidRPr="008F1CF2">
              <w:rPr>
                <w:rFonts w:cs="B Zar"/>
                <w:sz w:val="28"/>
                <w:szCs w:val="28"/>
                <w:rtl/>
                <w:lang w:bidi="ar-SA"/>
              </w:rPr>
              <w:t xml:space="preserve"> </w:t>
            </w:r>
            <w:r w:rsidRPr="008F1CF2">
              <w:rPr>
                <w:rFonts w:cs="B Zar" w:hint="cs"/>
                <w:sz w:val="28"/>
                <w:szCs w:val="28"/>
                <w:rtl/>
                <w:lang w:bidi="ar-SA"/>
              </w:rPr>
              <w:t>گريز</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مرکز</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به</w:t>
            </w:r>
            <w:r w:rsidRPr="008F1CF2">
              <w:rPr>
                <w:rFonts w:cs="B Zar"/>
                <w:sz w:val="28"/>
                <w:szCs w:val="28"/>
                <w:rtl/>
                <w:lang w:bidi="ar-SA"/>
              </w:rPr>
              <w:t xml:space="preserve"> </w:t>
            </w:r>
            <w:r w:rsidRPr="008F1CF2">
              <w:rPr>
                <w:rFonts w:cs="B Zar" w:hint="cs"/>
                <w:sz w:val="28"/>
                <w:szCs w:val="28"/>
                <w:rtl/>
                <w:lang w:bidi="ar-SA"/>
              </w:rPr>
              <w:t>صداي</w:t>
            </w:r>
            <w:r w:rsidRPr="008F1CF2">
              <w:rPr>
                <w:rFonts w:cs="B Zar"/>
                <w:sz w:val="28"/>
                <w:szCs w:val="28"/>
                <w:rtl/>
                <w:lang w:bidi="ar-SA"/>
              </w:rPr>
              <w:t xml:space="preserve"> </w:t>
            </w:r>
            <w:r w:rsidRPr="008F1CF2">
              <w:rPr>
                <w:rFonts w:cs="B Zar" w:hint="cs"/>
                <w:sz w:val="28"/>
                <w:szCs w:val="28"/>
                <w:rtl/>
                <w:lang w:bidi="ar-SA"/>
              </w:rPr>
              <w:t>کنتاکت</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در</w:t>
            </w:r>
            <w:r w:rsidRPr="008F1CF2">
              <w:rPr>
                <w:rFonts w:cs="B Zar"/>
                <w:sz w:val="28"/>
                <w:szCs w:val="28"/>
                <w:rtl/>
                <w:lang w:bidi="ar-SA"/>
              </w:rPr>
              <w:t xml:space="preserve"> </w:t>
            </w:r>
            <w:r w:rsidRPr="008F1CF2">
              <w:rPr>
                <w:rFonts w:cs="B Zar" w:hint="cs"/>
                <w:sz w:val="28"/>
                <w:szCs w:val="28"/>
                <w:rtl/>
                <w:lang w:bidi="ar-SA"/>
              </w:rPr>
              <w:t>حالت</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گرفتن</w:t>
            </w:r>
            <w:r w:rsidRPr="008F1CF2">
              <w:rPr>
                <w:rFonts w:cs="B Zar"/>
                <w:sz w:val="28"/>
                <w:szCs w:val="28"/>
                <w:rtl/>
                <w:lang w:bidi="ar-SA"/>
              </w:rPr>
              <w:t xml:space="preserve"> </w:t>
            </w:r>
            <w:r w:rsidRPr="008F1CF2">
              <w:rPr>
                <w:rFonts w:cs="B Zar" w:hint="cs"/>
                <w:sz w:val="28"/>
                <w:szCs w:val="28"/>
                <w:rtl/>
                <w:lang w:bidi="ar-SA"/>
              </w:rPr>
              <w:t>موتور</w:t>
            </w:r>
            <w:r w:rsidRPr="008F1CF2">
              <w:rPr>
                <w:rFonts w:cs="B Zar"/>
                <w:sz w:val="28"/>
                <w:szCs w:val="28"/>
                <w:rtl/>
                <w:lang w:bidi="ar-SA"/>
              </w:rPr>
              <w:t xml:space="preserve"> </w:t>
            </w:r>
            <w:r w:rsidRPr="008F1CF2">
              <w:rPr>
                <w:rFonts w:cs="B Zar" w:hint="cs"/>
                <w:sz w:val="28"/>
                <w:szCs w:val="28"/>
                <w:rtl/>
                <w:lang w:bidi="ar-SA"/>
              </w:rPr>
              <w:t>وهمچنين</w:t>
            </w:r>
            <w:r w:rsidRPr="008F1CF2">
              <w:rPr>
                <w:rFonts w:cs="B Zar"/>
                <w:sz w:val="28"/>
                <w:szCs w:val="28"/>
                <w:rtl/>
                <w:lang w:bidi="ar-SA"/>
              </w:rPr>
              <w:t xml:space="preserve"> </w:t>
            </w:r>
            <w:r w:rsidRPr="008F1CF2">
              <w:rPr>
                <w:rFonts w:cs="B Zar" w:hint="cs"/>
                <w:sz w:val="28"/>
                <w:szCs w:val="28"/>
                <w:rtl/>
                <w:lang w:bidi="ar-SA"/>
              </w:rPr>
              <w:t>از</w:t>
            </w:r>
            <w:r w:rsidRPr="008F1CF2">
              <w:rPr>
                <w:rFonts w:cs="B Zar"/>
                <w:sz w:val="28"/>
                <w:szCs w:val="28"/>
                <w:rtl/>
                <w:lang w:bidi="ar-SA"/>
              </w:rPr>
              <w:t xml:space="preserve"> </w:t>
            </w:r>
            <w:r w:rsidRPr="008F1CF2">
              <w:rPr>
                <w:rFonts w:cs="B Zar" w:hint="cs"/>
                <w:sz w:val="28"/>
                <w:szCs w:val="28"/>
                <w:rtl/>
                <w:lang w:bidi="ar-SA"/>
              </w:rPr>
              <w:t>دور</w:t>
            </w:r>
            <w:r w:rsidRPr="008F1CF2">
              <w:rPr>
                <w:rFonts w:cs="B Zar"/>
                <w:sz w:val="28"/>
                <w:szCs w:val="28"/>
                <w:rtl/>
                <w:lang w:bidi="ar-SA"/>
              </w:rPr>
              <w:t xml:space="preserve"> </w:t>
            </w:r>
            <w:r w:rsidRPr="008F1CF2">
              <w:rPr>
                <w:rFonts w:cs="B Zar" w:hint="cs"/>
                <w:sz w:val="28"/>
                <w:szCs w:val="28"/>
                <w:rtl/>
                <w:lang w:bidi="ar-SA"/>
              </w:rPr>
              <w:t>افتادن</w:t>
            </w:r>
            <w:r w:rsidRPr="008F1CF2">
              <w:rPr>
                <w:rFonts w:cs="B Zar"/>
                <w:sz w:val="28"/>
                <w:szCs w:val="28"/>
                <w:rtl/>
                <w:lang w:bidi="ar-SA"/>
              </w:rPr>
              <w:t xml:space="preserve"> </w:t>
            </w:r>
            <w:r w:rsidRPr="008F1CF2">
              <w:rPr>
                <w:rFonts w:cs="B Zar" w:hint="cs"/>
                <w:sz w:val="28"/>
                <w:szCs w:val="28"/>
                <w:rtl/>
                <w:lang w:bidi="ar-SA"/>
              </w:rPr>
              <w:t>آن</w:t>
            </w:r>
            <w:r w:rsidRPr="008F1CF2">
              <w:rPr>
                <w:rFonts w:cs="B Zar"/>
                <w:sz w:val="28"/>
                <w:szCs w:val="28"/>
                <w:rtl/>
                <w:lang w:bidi="ar-SA"/>
              </w:rPr>
              <w:t xml:space="preserve"> </w:t>
            </w:r>
            <w:r w:rsidRPr="008F1CF2">
              <w:rPr>
                <w:rFonts w:cs="B Zar" w:hint="cs"/>
                <w:sz w:val="28"/>
                <w:szCs w:val="28"/>
                <w:rtl/>
                <w:lang w:bidi="ar-SA"/>
              </w:rPr>
              <w:t>گوش</w:t>
            </w:r>
            <w:r w:rsidRPr="008F1CF2">
              <w:rPr>
                <w:rFonts w:cs="B Zar"/>
                <w:sz w:val="28"/>
                <w:szCs w:val="28"/>
                <w:rtl/>
                <w:lang w:bidi="ar-SA"/>
              </w:rPr>
              <w:t xml:space="preserve"> </w:t>
            </w:r>
            <w:r w:rsidRPr="008F1CF2">
              <w:rPr>
                <w:rFonts w:cs="B Zar" w:hint="cs"/>
                <w:sz w:val="28"/>
                <w:szCs w:val="28"/>
                <w:rtl/>
                <w:lang w:bidi="ar-SA"/>
              </w:rPr>
              <w:t>کرد</w:t>
            </w:r>
            <w:r w:rsidRPr="008F1CF2">
              <w:rPr>
                <w:rFonts w:cs="B Zar"/>
                <w:sz w:val="28"/>
                <w:szCs w:val="28"/>
                <w:rtl/>
                <w:lang w:bidi="ar-SA"/>
              </w:rPr>
              <w:t xml:space="preserve"> .</w:t>
            </w:r>
            <w:r w:rsidRPr="008F1CF2">
              <w:rPr>
                <w:rFonts w:cs="B Zar" w:hint="cs"/>
                <w:sz w:val="28"/>
                <w:szCs w:val="28"/>
                <w:rtl/>
                <w:lang w:bidi="ar-SA"/>
              </w:rPr>
              <w:t>براي</w:t>
            </w:r>
            <w:r w:rsidRPr="008F1CF2">
              <w:rPr>
                <w:rFonts w:cs="B Zar"/>
                <w:sz w:val="28"/>
                <w:szCs w:val="28"/>
                <w:rtl/>
                <w:lang w:bidi="ar-SA"/>
              </w:rPr>
              <w:t xml:space="preserve"> </w:t>
            </w:r>
            <w:r w:rsidRPr="008F1CF2">
              <w:rPr>
                <w:rFonts w:cs="B Zar" w:hint="cs"/>
                <w:sz w:val="28"/>
                <w:szCs w:val="28"/>
                <w:rtl/>
                <w:lang w:bidi="ar-SA"/>
              </w:rPr>
              <w:t>رفع</w:t>
            </w:r>
            <w:r w:rsidRPr="008F1CF2">
              <w:rPr>
                <w:rFonts w:cs="B Zar"/>
                <w:sz w:val="28"/>
                <w:szCs w:val="28"/>
                <w:rtl/>
                <w:lang w:bidi="ar-SA"/>
              </w:rPr>
              <w:t xml:space="preserve"> </w:t>
            </w:r>
            <w:r w:rsidRPr="008F1CF2">
              <w:rPr>
                <w:rFonts w:cs="B Zar" w:hint="cs"/>
                <w:sz w:val="28"/>
                <w:szCs w:val="28"/>
                <w:rtl/>
                <w:lang w:bidi="ar-SA"/>
              </w:rPr>
              <w:t>عيب</w:t>
            </w:r>
            <w:r w:rsidRPr="008F1CF2">
              <w:rPr>
                <w:rFonts w:cs="B Zar"/>
                <w:sz w:val="28"/>
                <w:szCs w:val="28"/>
                <w:rtl/>
                <w:lang w:bidi="ar-SA"/>
              </w:rPr>
              <w:t xml:space="preserve"> </w:t>
            </w:r>
            <w:r w:rsidRPr="008F1CF2">
              <w:rPr>
                <w:rFonts w:cs="B Zar" w:hint="cs"/>
                <w:sz w:val="28"/>
                <w:szCs w:val="28"/>
                <w:rtl/>
                <w:lang w:bidi="ar-SA"/>
              </w:rPr>
              <w:t>بايد</w:t>
            </w:r>
            <w:r w:rsidRPr="008F1CF2">
              <w:rPr>
                <w:rFonts w:cs="B Zar"/>
                <w:sz w:val="28"/>
                <w:szCs w:val="28"/>
                <w:rtl/>
                <w:lang w:bidi="ar-SA"/>
              </w:rPr>
              <w:t xml:space="preserve"> </w:t>
            </w:r>
            <w:r w:rsidRPr="008F1CF2">
              <w:rPr>
                <w:rFonts w:cs="B Zar" w:hint="cs"/>
                <w:sz w:val="28"/>
                <w:szCs w:val="28"/>
                <w:rtl/>
                <w:lang w:bidi="ar-SA"/>
              </w:rPr>
              <w:t>کليد</w:t>
            </w:r>
            <w:r w:rsidRPr="008F1CF2">
              <w:rPr>
                <w:rFonts w:cs="B Zar"/>
                <w:sz w:val="28"/>
                <w:szCs w:val="28"/>
                <w:rtl/>
                <w:lang w:bidi="ar-SA"/>
              </w:rPr>
              <w:t xml:space="preserve"> </w:t>
            </w:r>
            <w:r w:rsidRPr="008F1CF2">
              <w:rPr>
                <w:rFonts w:cs="B Zar" w:hint="cs"/>
                <w:sz w:val="28"/>
                <w:szCs w:val="28"/>
                <w:rtl/>
                <w:lang w:bidi="ar-SA"/>
              </w:rPr>
              <w:t>سرويس</w:t>
            </w:r>
            <w:r w:rsidRPr="008F1CF2">
              <w:rPr>
                <w:rFonts w:cs="B Zar"/>
                <w:sz w:val="28"/>
                <w:szCs w:val="28"/>
                <w:rtl/>
                <w:lang w:bidi="ar-SA"/>
              </w:rPr>
              <w:t xml:space="preserve"> </w:t>
            </w:r>
            <w:r w:rsidRPr="008F1CF2">
              <w:rPr>
                <w:rFonts w:cs="B Zar" w:hint="cs"/>
                <w:sz w:val="28"/>
                <w:szCs w:val="28"/>
                <w:rtl/>
                <w:lang w:bidi="ar-SA"/>
              </w:rPr>
              <w:t>ويا</w:t>
            </w:r>
            <w:r w:rsidRPr="008F1CF2">
              <w:rPr>
                <w:rFonts w:cs="B Zar"/>
                <w:sz w:val="28"/>
                <w:szCs w:val="28"/>
                <w:rtl/>
                <w:lang w:bidi="ar-SA"/>
              </w:rPr>
              <w:t xml:space="preserve"> </w:t>
            </w:r>
            <w:r w:rsidRPr="008F1CF2">
              <w:rPr>
                <w:rFonts w:cs="B Zar" w:hint="cs"/>
                <w:sz w:val="28"/>
                <w:szCs w:val="28"/>
                <w:rtl/>
                <w:lang w:bidi="ar-SA"/>
              </w:rPr>
              <w:t>تعويض</w:t>
            </w:r>
            <w:r w:rsidRPr="008F1CF2">
              <w:rPr>
                <w:rFonts w:cs="B Zar"/>
                <w:sz w:val="28"/>
                <w:szCs w:val="28"/>
                <w:rtl/>
                <w:lang w:bidi="ar-SA"/>
              </w:rPr>
              <w:t xml:space="preserve"> </w:t>
            </w:r>
            <w:r w:rsidRPr="008F1CF2">
              <w:rPr>
                <w:rFonts w:cs="B Zar" w:hint="cs"/>
                <w:sz w:val="28"/>
                <w:szCs w:val="28"/>
                <w:rtl/>
                <w:lang w:bidi="ar-SA"/>
              </w:rPr>
              <w:t>شود</w:t>
            </w:r>
            <w:r w:rsidRPr="008F1CF2">
              <w:rPr>
                <w:rFonts w:cs="B Zar"/>
                <w:sz w:val="28"/>
                <w:szCs w:val="28"/>
                <w:lang w:bidi="ar-SA"/>
              </w:rPr>
              <w:t>.</w:t>
            </w:r>
          </w:p>
        </w:tc>
      </w:tr>
    </w:tbl>
    <w:p w14:paraId="3DBDBB16" w14:textId="77777777" w:rsidR="00EB61E6" w:rsidRDefault="00EB61E6" w:rsidP="00EB61E6">
      <w:pPr>
        <w:pStyle w:val="ListParagraph"/>
        <w:bidi/>
        <w:jc w:val="both"/>
        <w:rPr>
          <w:rFonts w:cs="B Zar"/>
          <w:b/>
          <w:bCs/>
          <w:rtl/>
        </w:rPr>
      </w:pPr>
    </w:p>
    <w:p w14:paraId="07211509" w14:textId="77777777" w:rsidR="00B94607" w:rsidRDefault="00B94607" w:rsidP="00B94607">
      <w:pPr>
        <w:pStyle w:val="ListParagraph"/>
        <w:bidi/>
        <w:jc w:val="both"/>
        <w:rPr>
          <w:rFonts w:cs="B Zar"/>
          <w:b/>
          <w:bCs/>
          <w:rtl/>
        </w:rPr>
      </w:pPr>
    </w:p>
    <w:p w14:paraId="2E551E9D" w14:textId="77777777" w:rsidR="00C60FA2" w:rsidRPr="00DE2677" w:rsidRDefault="00C60FA2" w:rsidP="00DE2677">
      <w:pPr>
        <w:bidi/>
        <w:jc w:val="both"/>
        <w:rPr>
          <w:rFonts w:cs="B Zar"/>
          <w:b/>
          <w:bCs/>
          <w:rtl/>
        </w:rPr>
      </w:pPr>
    </w:p>
    <w:p w14:paraId="649D6FAF" w14:textId="77777777" w:rsidR="00F95F90" w:rsidRDefault="00F95F90" w:rsidP="00F95F90">
      <w:pPr>
        <w:bidi/>
        <w:jc w:val="both"/>
        <w:rPr>
          <w:rFonts w:cs="B Zar"/>
          <w:b/>
          <w:bCs/>
          <w:rtl/>
        </w:rPr>
      </w:pPr>
    </w:p>
    <w:p w14:paraId="090F747C" w14:textId="77777777" w:rsidR="00BC7924" w:rsidRDefault="00BC7924" w:rsidP="00BC7924">
      <w:pPr>
        <w:bidi/>
        <w:jc w:val="both"/>
        <w:rPr>
          <w:rFonts w:cs="B Zar"/>
          <w:b/>
          <w:bCs/>
          <w:rtl/>
        </w:rPr>
      </w:pPr>
    </w:p>
    <w:p w14:paraId="122F66A6" w14:textId="2F3C8763" w:rsidR="003D7D04" w:rsidRDefault="00E67421" w:rsidP="00B27C1A">
      <w:pPr>
        <w:pStyle w:val="Heading1"/>
        <w:bidi/>
        <w:rPr>
          <w:rtl/>
        </w:rPr>
      </w:pPr>
      <w:bookmarkStart w:id="38" w:name="_Toc172701937"/>
      <w:r>
        <w:rPr>
          <w:rFonts w:hint="cs"/>
          <w:rtl/>
        </w:rPr>
        <w:t>3</w:t>
      </w:r>
      <w:r w:rsidR="00741A1B" w:rsidRPr="00741A1B">
        <w:rPr>
          <w:rFonts w:hint="cs"/>
          <w:rtl/>
        </w:rPr>
        <w:t>-</w:t>
      </w:r>
      <w:r w:rsidR="00741A1B">
        <w:rPr>
          <w:rFonts w:hint="cs"/>
          <w:rtl/>
        </w:rPr>
        <w:t xml:space="preserve"> </w:t>
      </w:r>
      <w:r w:rsidR="00202F09">
        <w:rPr>
          <w:rFonts w:ascii="Times New Roman" w:eastAsia="Times New Roman" w:hAnsi="Times New Roman" w:hint="cs"/>
          <w:b/>
          <w:sz w:val="24"/>
          <w:rtl/>
          <w:lang w:bidi="fa-IR"/>
        </w:rPr>
        <w:t xml:space="preserve">ایمنی </w:t>
      </w:r>
      <w:r>
        <w:rPr>
          <w:rFonts w:ascii="Times New Roman" w:eastAsia="Times New Roman" w:hAnsi="Times New Roman" w:hint="cs"/>
          <w:b/>
          <w:sz w:val="24"/>
          <w:rtl/>
          <w:lang w:bidi="fa-IR"/>
        </w:rPr>
        <w:t>و بهداشت در ایستگاه پمپاژ</w:t>
      </w:r>
      <w:bookmarkEnd w:id="38"/>
    </w:p>
    <w:tbl>
      <w:tblPr>
        <w:tblStyle w:val="TableGrid"/>
        <w:bidiVisual/>
        <w:tblW w:w="0" w:type="auto"/>
        <w:tblInd w:w="720" w:type="dxa"/>
        <w:tblLook w:val="04A0" w:firstRow="1" w:lastRow="0" w:firstColumn="1" w:lastColumn="0" w:noHBand="0" w:noVBand="1"/>
      </w:tblPr>
      <w:tblGrid>
        <w:gridCol w:w="8630"/>
      </w:tblGrid>
      <w:tr w:rsidR="003D7D04" w14:paraId="037FF3E2" w14:textId="77777777" w:rsidTr="000B4FBA">
        <w:tc>
          <w:tcPr>
            <w:tcW w:w="8630" w:type="dxa"/>
          </w:tcPr>
          <w:p w14:paraId="30B74FDF" w14:textId="1EB455CE" w:rsidR="003D7D04" w:rsidRPr="00264B48" w:rsidRDefault="00D60159" w:rsidP="000B4FBA">
            <w:pPr>
              <w:pStyle w:val="Heading2"/>
              <w:bidi/>
              <w:outlineLvl w:val="1"/>
              <w:rPr>
                <w:rtl/>
                <w:lang w:bidi="fa-IR"/>
              </w:rPr>
            </w:pPr>
            <w:bookmarkStart w:id="39" w:name="_Toc172701938"/>
            <w:r>
              <w:rPr>
                <w:rFonts w:hint="cs"/>
                <w:rtl/>
              </w:rPr>
              <w:t>3</w:t>
            </w:r>
            <w:r w:rsidR="003D7D04" w:rsidRPr="00CA3357">
              <w:rPr>
                <w:rFonts w:hint="cs"/>
                <w:rtl/>
              </w:rPr>
              <w:t>-</w:t>
            </w:r>
            <w:r w:rsidR="003D7D04">
              <w:rPr>
                <w:rFonts w:hint="cs"/>
                <w:rtl/>
              </w:rPr>
              <w:t>1</w:t>
            </w:r>
            <w:r w:rsidR="003D7D04" w:rsidRPr="007C680C">
              <w:rPr>
                <w:rFonts w:hint="cs"/>
                <w:rtl/>
              </w:rPr>
              <w:t xml:space="preserve">- </w:t>
            </w:r>
            <w:r w:rsidR="00C50614" w:rsidRPr="00B816C8">
              <w:rPr>
                <w:rFonts w:ascii="Tahoma" w:eastAsia="Times New Roman" w:hAnsi="Tahoma" w:hint="cs"/>
                <w:b/>
                <w:color w:val="000080"/>
                <w:sz w:val="24"/>
                <w:szCs w:val="24"/>
                <w:rtl/>
              </w:rPr>
              <w:t>ایمنی و حفاظت فردی</w:t>
            </w:r>
            <w:bookmarkEnd w:id="39"/>
          </w:p>
        </w:tc>
      </w:tr>
      <w:tr w:rsidR="0068050F" w14:paraId="611DCA56" w14:textId="77777777" w:rsidTr="000E5A95">
        <w:tc>
          <w:tcPr>
            <w:tcW w:w="8630" w:type="dxa"/>
            <w:vAlign w:val="center"/>
          </w:tcPr>
          <w:p w14:paraId="6C19A9DC" w14:textId="77777777" w:rsidR="0068050F" w:rsidRDefault="0068050F" w:rsidP="00317D20">
            <w:pPr>
              <w:autoSpaceDE w:val="0"/>
              <w:autoSpaceDN w:val="0"/>
              <w:bidi/>
              <w:adjustRightInd w:val="0"/>
              <w:jc w:val="both"/>
              <w:rPr>
                <w:rFonts w:ascii="BMitra" w:cs="B Zar"/>
                <w:kern w:val="0"/>
                <w:sz w:val="24"/>
                <w:szCs w:val="24"/>
                <w:rtl/>
                <w14:ligatures w14:val="none"/>
              </w:rPr>
            </w:pPr>
            <w:r w:rsidRPr="00B816C8">
              <w:rPr>
                <w:rFonts w:ascii="Tahoma" w:eastAsia="Times New Roman" w:hAnsi="Tahoma" w:cs="B Zar" w:hint="cs"/>
                <w:b/>
                <w:bCs/>
                <w:color w:val="000080"/>
                <w:sz w:val="24"/>
                <w:szCs w:val="24"/>
                <w:rtl/>
              </w:rPr>
              <w:t>ایمنی و حفاظت فردی:</w:t>
            </w:r>
            <w:r w:rsidRPr="000779E7">
              <w:rPr>
                <w:rFonts w:ascii="Cambria" w:eastAsia="Times New Roman" w:hAnsi="Cambria" w:cs="Cambria"/>
                <w:color w:val="000000"/>
                <w:sz w:val="24"/>
                <w:szCs w:val="24"/>
              </w:rPr>
              <w:t> </w:t>
            </w:r>
            <w:r w:rsidRPr="00F43DA8">
              <w:rPr>
                <w:rFonts w:ascii="Cambria" w:eastAsia="Times New Roman" w:hAnsi="Cambria" w:cs="Cambria" w:hint="cs"/>
                <w:color w:val="000000"/>
                <w:sz w:val="24"/>
                <w:szCs w:val="24"/>
                <w:rtl/>
              </w:rPr>
              <w:t> </w:t>
            </w:r>
            <w:r w:rsidRPr="00B816C8">
              <w:rPr>
                <w:rFonts w:ascii="BMitra" w:cs="B Zar"/>
                <w:kern w:val="0"/>
                <w:sz w:val="24"/>
                <w:szCs w:val="24"/>
                <w:rtl/>
                <w14:ligatures w14:val="none"/>
              </w:rPr>
              <w:t>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عبارت است از م</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زان</w:t>
            </w:r>
            <w:r w:rsidRPr="00B816C8">
              <w:rPr>
                <w:rFonts w:ascii="BMitra" w:cs="B Zar"/>
                <w:kern w:val="0"/>
                <w:sz w:val="24"/>
                <w:szCs w:val="24"/>
                <w:rtl/>
                <w14:ligatures w14:val="none"/>
              </w:rPr>
              <w:t xml:space="preserve"> درجه دور بودن از خطر، واژه (</w:t>
            </w:r>
            <w:r w:rsidRPr="00B816C8">
              <w:rPr>
                <w:rFonts w:ascii="BMitra" w:cs="B Zar"/>
                <w:kern w:val="0"/>
                <w:sz w:val="24"/>
                <w:szCs w:val="24"/>
                <w14:ligatures w14:val="none"/>
              </w:rPr>
              <w:t>Hazard</w:t>
            </w:r>
            <w:r w:rsidRPr="00B816C8">
              <w:rPr>
                <w:rFonts w:ascii="BMitra" w:cs="B Zar"/>
                <w:kern w:val="0"/>
                <w:sz w:val="24"/>
                <w:szCs w:val="24"/>
                <w:rtl/>
                <w14:ligatures w14:val="none"/>
              </w:rPr>
              <w:t>) که در تعر</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ف</w:t>
            </w:r>
            <w:r w:rsidRPr="00B816C8">
              <w:rPr>
                <w:rFonts w:ascii="BMitra" w:cs="B Zar"/>
                <w:kern w:val="0"/>
                <w:sz w:val="24"/>
                <w:szCs w:val="24"/>
                <w:rtl/>
                <w14:ligatures w14:val="none"/>
              </w:rPr>
              <w:t xml:space="preserve"> علم</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آمده است، در واقع شرا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ط</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است که دارا</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پتانس</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ل</w:t>
            </w:r>
            <w:r w:rsidRPr="00B816C8">
              <w:rPr>
                <w:rFonts w:ascii="BMitra" w:cs="B Zar"/>
                <w:kern w:val="0"/>
                <w:sz w:val="24"/>
                <w:szCs w:val="24"/>
                <w:rtl/>
                <w14:ligatures w14:val="none"/>
              </w:rPr>
              <w:t xml:space="preserve"> آس</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ب</w:t>
            </w:r>
            <w:r w:rsidRPr="00B816C8">
              <w:rPr>
                <w:rFonts w:ascii="BMitra" w:cs="B Zar"/>
                <w:kern w:val="0"/>
                <w:sz w:val="24"/>
                <w:szCs w:val="24"/>
                <w:rtl/>
                <w14:ligatures w14:val="none"/>
              </w:rPr>
              <w:t xml:space="preserve"> رساندن به کارکنان، تجه</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زات</w:t>
            </w:r>
            <w:r w:rsidRPr="00B816C8">
              <w:rPr>
                <w:rFonts w:ascii="BMitra" w:cs="B Zar"/>
                <w:kern w:val="0"/>
                <w:sz w:val="24"/>
                <w:szCs w:val="24"/>
                <w:rtl/>
                <w14:ligatures w14:val="none"/>
              </w:rPr>
              <w:t xml:space="preserve"> و ساختمانها، از ب</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ن</w:t>
            </w:r>
            <w:r w:rsidRPr="00B816C8">
              <w:rPr>
                <w:rFonts w:ascii="BMitra" w:cs="B Zar"/>
                <w:kern w:val="0"/>
                <w:sz w:val="24"/>
                <w:szCs w:val="24"/>
                <w:rtl/>
                <w14:ligatures w14:val="none"/>
              </w:rPr>
              <w:t xml:space="preserve"> بردن مواد </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ا</w:t>
            </w:r>
            <w:r w:rsidRPr="00B816C8">
              <w:rPr>
                <w:rFonts w:ascii="BMitra" w:cs="B Zar"/>
                <w:kern w:val="0"/>
                <w:sz w:val="24"/>
                <w:szCs w:val="24"/>
                <w:rtl/>
                <w14:ligatures w14:val="none"/>
              </w:rPr>
              <w:t xml:space="preserve"> کاهش کارا</w:t>
            </w:r>
            <w:r w:rsidRPr="00B816C8">
              <w:rPr>
                <w:rFonts w:ascii="BMitra" w:cs="B Zar" w:hint="cs"/>
                <w:kern w:val="0"/>
                <w:sz w:val="24"/>
                <w:szCs w:val="24"/>
                <w:rtl/>
                <w14:ligatures w14:val="none"/>
              </w:rPr>
              <w:t>یی</w:t>
            </w:r>
            <w:r w:rsidRPr="00B816C8">
              <w:rPr>
                <w:rFonts w:ascii="BMitra" w:cs="B Zar"/>
                <w:kern w:val="0"/>
                <w:sz w:val="24"/>
                <w:szCs w:val="24"/>
                <w:rtl/>
                <w14:ligatures w14:val="none"/>
              </w:rPr>
              <w:t xml:space="preserve"> در اجرا</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ک</w:t>
            </w:r>
            <w:r w:rsidRPr="00B816C8">
              <w:rPr>
                <w:rFonts w:ascii="BMitra" w:cs="B Zar"/>
                <w:kern w:val="0"/>
                <w:sz w:val="24"/>
                <w:szCs w:val="24"/>
                <w:rtl/>
                <w14:ligatures w14:val="none"/>
              </w:rPr>
              <w:t xml:space="preserve"> وظ</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فه</w:t>
            </w:r>
            <w:r w:rsidRPr="00B816C8">
              <w:rPr>
                <w:rFonts w:ascii="BMitra" w:cs="B Zar"/>
                <w:kern w:val="0"/>
                <w:sz w:val="24"/>
                <w:szCs w:val="24"/>
                <w:rtl/>
                <w14:ligatures w14:val="none"/>
              </w:rPr>
              <w:t xml:space="preserve"> از پ</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ش</w:t>
            </w:r>
            <w:r w:rsidRPr="00B816C8">
              <w:rPr>
                <w:rFonts w:ascii="BMitra" w:cs="B Zar"/>
                <w:kern w:val="0"/>
                <w:sz w:val="24"/>
                <w:szCs w:val="24"/>
                <w:rtl/>
                <w14:ligatures w14:val="none"/>
              </w:rPr>
              <w:t xml:space="preserve"> تع</w:t>
            </w:r>
            <w:r w:rsidRPr="00B816C8">
              <w:rPr>
                <w:rFonts w:ascii="BMitra" w:cs="B Zar" w:hint="cs"/>
                <w:kern w:val="0"/>
                <w:sz w:val="24"/>
                <w:szCs w:val="24"/>
                <w:rtl/>
                <w14:ligatures w14:val="none"/>
              </w:rPr>
              <w:t>یی</w:t>
            </w:r>
            <w:r w:rsidRPr="00B816C8">
              <w:rPr>
                <w:rFonts w:ascii="BMitra" w:cs="B Zar" w:hint="eastAsia"/>
                <w:kern w:val="0"/>
                <w:sz w:val="24"/>
                <w:szCs w:val="24"/>
                <w:rtl/>
                <w14:ligatures w14:val="none"/>
              </w:rPr>
              <w:t>ن</w:t>
            </w:r>
            <w:r w:rsidRPr="00B816C8">
              <w:rPr>
                <w:rFonts w:ascii="BMitra" w:cs="B Zar"/>
                <w:kern w:val="0"/>
                <w:sz w:val="24"/>
                <w:szCs w:val="24"/>
                <w:rtl/>
                <w14:ligatures w14:val="none"/>
              </w:rPr>
              <w:t xml:space="preserve"> شده م</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باشد.</w:t>
            </w:r>
          </w:p>
          <w:p w14:paraId="2F96563B" w14:textId="77777777" w:rsidR="0068050F" w:rsidRPr="00F326AC" w:rsidRDefault="0068050F" w:rsidP="00317D20">
            <w:pPr>
              <w:autoSpaceDE w:val="0"/>
              <w:autoSpaceDN w:val="0"/>
              <w:bidi/>
              <w:adjustRightInd w:val="0"/>
              <w:jc w:val="both"/>
              <w:rPr>
                <w:rFonts w:ascii="BMitra" w:cs="B Zar"/>
                <w:kern w:val="0"/>
                <w:sz w:val="24"/>
                <w:szCs w:val="24"/>
                <w:rtl/>
                <w14:ligatures w14:val="none"/>
              </w:rPr>
            </w:pPr>
            <w:r w:rsidRPr="00F326AC">
              <w:rPr>
                <w:rFonts w:ascii="Tahoma" w:eastAsia="Times New Roman" w:hAnsi="Tahoma" w:cs="B Zar" w:hint="cs"/>
                <w:b/>
                <w:bCs/>
                <w:color w:val="000080"/>
                <w:sz w:val="24"/>
                <w:szCs w:val="24"/>
                <w:rtl/>
              </w:rPr>
              <w:t>حادثه :</w:t>
            </w:r>
            <w:r w:rsidRPr="00F326AC">
              <w:rPr>
                <w:rFonts w:ascii="BMitra" w:cs="B Zar" w:hint="cs"/>
                <w:kern w:val="0"/>
                <w:sz w:val="24"/>
                <w:szCs w:val="24"/>
                <w:rtl/>
                <w14:ligatures w14:val="none"/>
              </w:rPr>
              <w:t xml:space="preserve"> </w:t>
            </w:r>
            <w:r w:rsidRPr="00F326AC">
              <w:rPr>
                <w:rFonts w:ascii="BMitra" w:cs="B Zar"/>
                <w:kern w:val="0"/>
                <w:sz w:val="24"/>
                <w:szCs w:val="24"/>
                <w:rtl/>
                <w14:ligatures w14:val="none"/>
              </w:rPr>
              <w:t>حادثه رو</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دادي</w:t>
            </w:r>
            <w:r w:rsidRPr="00F326AC">
              <w:rPr>
                <w:rFonts w:ascii="BMitra" w:cs="B Zar"/>
                <w:kern w:val="0"/>
                <w:sz w:val="24"/>
                <w:szCs w:val="24"/>
                <w:rtl/>
                <w14:ligatures w14:val="none"/>
              </w:rPr>
              <w:t xml:space="preserve"> غ</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w:t>
            </w:r>
            <w:r w:rsidRPr="00F326AC">
              <w:rPr>
                <w:rFonts w:ascii="BMitra" w:cs="B Zar"/>
                <w:kern w:val="0"/>
                <w:sz w:val="24"/>
                <w:szCs w:val="24"/>
                <w:rtl/>
                <w14:ligatures w14:val="none"/>
              </w:rPr>
              <w:t xml:space="preserve"> منتظره است که سبب آس</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ب</w:t>
            </w:r>
            <w:r w:rsidRPr="00F326AC">
              <w:rPr>
                <w:rFonts w:ascii="BMitra" w:cs="B Zar"/>
                <w:kern w:val="0"/>
                <w:sz w:val="24"/>
                <w:szCs w:val="24"/>
                <w:rtl/>
                <w14:ligatures w14:val="none"/>
              </w:rPr>
              <w:t xml:space="preserve"> به فرد و خسارت به اموال شود.</w:t>
            </w:r>
            <w:r>
              <w:rPr>
                <w:rFonts w:ascii="BMitra" w:cs="B Zar" w:hint="cs"/>
                <w:kern w:val="0"/>
                <w:sz w:val="24"/>
                <w:szCs w:val="24"/>
                <w:rtl/>
                <w14:ligatures w14:val="none"/>
              </w:rPr>
              <w:t xml:space="preserve"> </w:t>
            </w:r>
            <w:r w:rsidRPr="00F326AC">
              <w:rPr>
                <w:rFonts w:ascii="BMitra" w:cs="B Zar"/>
                <w:kern w:val="0"/>
                <w:sz w:val="24"/>
                <w:szCs w:val="24"/>
                <w:rtl/>
                <w14:ligatures w14:val="none"/>
              </w:rPr>
              <w:t xml:space="preserve">حادثه </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ک</w:t>
            </w:r>
            <w:r w:rsidRPr="00F326AC">
              <w:rPr>
                <w:rFonts w:ascii="BMitra" w:cs="B Zar"/>
                <w:kern w:val="0"/>
                <w:sz w:val="24"/>
                <w:szCs w:val="24"/>
                <w:rtl/>
                <w14:ligatures w14:val="none"/>
              </w:rPr>
              <w:t xml:space="preserve"> واقعه برنامه 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زي</w:t>
            </w:r>
            <w:r w:rsidRPr="00F326AC">
              <w:rPr>
                <w:rFonts w:ascii="BMitra" w:cs="B Zar"/>
                <w:kern w:val="0"/>
                <w:sz w:val="24"/>
                <w:szCs w:val="24"/>
                <w:rtl/>
                <w14:ligatures w14:val="none"/>
              </w:rPr>
              <w:t xml:space="preserve"> نشده در زنج</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ره</w:t>
            </w:r>
            <w:r w:rsidRPr="00F326AC">
              <w:rPr>
                <w:rFonts w:ascii="BMitra" w:cs="B Zar"/>
                <w:kern w:val="0"/>
                <w:sz w:val="24"/>
                <w:szCs w:val="24"/>
                <w:rtl/>
                <w14:ligatures w14:val="none"/>
              </w:rPr>
              <w:t xml:space="preserve"> اي از فرا</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ندهاي</w:t>
            </w:r>
            <w:r w:rsidRPr="00F326AC">
              <w:rPr>
                <w:rFonts w:ascii="BMitra" w:cs="B Zar"/>
                <w:kern w:val="0"/>
                <w:sz w:val="24"/>
                <w:szCs w:val="24"/>
                <w:rtl/>
                <w14:ligatures w14:val="none"/>
              </w:rPr>
              <w:t xml:space="preserve"> برنامه 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زي</w:t>
            </w:r>
            <w:r w:rsidRPr="00F326AC">
              <w:rPr>
                <w:rFonts w:ascii="BMitra" w:cs="B Zar"/>
                <w:kern w:val="0"/>
                <w:sz w:val="24"/>
                <w:szCs w:val="24"/>
                <w:rtl/>
                <w14:ligatures w14:val="none"/>
              </w:rPr>
              <w:t xml:space="preserve"> شده است</w:t>
            </w:r>
            <w:r>
              <w:rPr>
                <w:rFonts w:ascii="BMitra" w:cs="B Zar" w:hint="cs"/>
                <w:kern w:val="0"/>
                <w:sz w:val="24"/>
                <w:szCs w:val="24"/>
                <w:rtl/>
                <w14:ligatures w14:val="none"/>
              </w:rPr>
              <w:t xml:space="preserve">. </w:t>
            </w:r>
            <w:r w:rsidRPr="00F326AC">
              <w:rPr>
                <w:rFonts w:ascii="BMitra" w:cs="B Zar"/>
                <w:kern w:val="0"/>
                <w:sz w:val="24"/>
                <w:szCs w:val="24"/>
                <w:rtl/>
                <w14:ligatures w14:val="none"/>
              </w:rPr>
              <w:t>حادثه عبارت است از هر اتفاق و رو</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داد</w:t>
            </w:r>
            <w:r w:rsidRPr="00F326AC">
              <w:rPr>
                <w:rFonts w:ascii="BMitra" w:cs="B Zar"/>
                <w:kern w:val="0"/>
                <w:sz w:val="24"/>
                <w:szCs w:val="24"/>
                <w:rtl/>
                <w14:ligatures w14:val="none"/>
              </w:rPr>
              <w:t xml:space="preserve"> پ</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ش</w:t>
            </w:r>
            <w:r w:rsidRPr="00F326AC">
              <w:rPr>
                <w:rFonts w:ascii="BMitra" w:cs="B Zar"/>
                <w:kern w:val="0"/>
                <w:sz w:val="24"/>
                <w:szCs w:val="24"/>
                <w:rtl/>
                <w14:ligatures w14:val="none"/>
              </w:rPr>
              <w:t xml:space="preserve"> ب</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ن</w:t>
            </w:r>
            <w:r w:rsidRPr="00F326AC">
              <w:rPr>
                <w:rFonts w:ascii="BMitra" w:cs="B Zar" w:hint="cs"/>
                <w:kern w:val="0"/>
                <w:sz w:val="24"/>
                <w:szCs w:val="24"/>
                <w:rtl/>
                <w14:ligatures w14:val="none"/>
              </w:rPr>
              <w:t>ی</w:t>
            </w:r>
            <w:r w:rsidRPr="00F326AC">
              <w:rPr>
                <w:rFonts w:ascii="BMitra" w:cs="B Zar"/>
                <w:kern w:val="0"/>
                <w:sz w:val="24"/>
                <w:szCs w:val="24"/>
                <w:rtl/>
                <w14:ligatures w14:val="none"/>
              </w:rPr>
              <w:t xml:space="preserve"> نشده و غ</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w:t>
            </w:r>
            <w:r w:rsidRPr="00F326AC">
              <w:rPr>
                <w:rFonts w:ascii="BMitra" w:cs="B Zar"/>
                <w:kern w:val="0"/>
                <w:sz w:val="24"/>
                <w:szCs w:val="24"/>
                <w:rtl/>
                <w14:ligatures w14:val="none"/>
              </w:rPr>
              <w:t xml:space="preserve"> مترقبه اي که باعث متوقف شدن</w:t>
            </w:r>
            <w:r>
              <w:rPr>
                <w:rFonts w:ascii="BMitra" w:cs="B Zar" w:hint="cs"/>
                <w:kern w:val="0"/>
                <w:sz w:val="24"/>
                <w:szCs w:val="24"/>
                <w:rtl/>
                <w14:ligatures w14:val="none"/>
              </w:rPr>
              <w:t xml:space="preserve"> </w:t>
            </w:r>
            <w:r w:rsidRPr="00F326AC">
              <w:rPr>
                <w:rFonts w:ascii="BMitra" w:cs="B Zar" w:hint="eastAsia"/>
                <w:kern w:val="0"/>
                <w:sz w:val="24"/>
                <w:szCs w:val="24"/>
                <w:rtl/>
                <w14:ligatures w14:val="none"/>
              </w:rPr>
              <w:t>جر</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ان</w:t>
            </w:r>
            <w:r w:rsidRPr="00F326AC">
              <w:rPr>
                <w:rFonts w:ascii="BMitra" w:cs="B Zar"/>
                <w:kern w:val="0"/>
                <w:sz w:val="24"/>
                <w:szCs w:val="24"/>
                <w:rtl/>
                <w14:ligatures w14:val="none"/>
              </w:rPr>
              <w:t xml:space="preserve"> کار شده و در نت</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جه</w:t>
            </w:r>
            <w:r w:rsidRPr="00F326AC">
              <w:rPr>
                <w:rFonts w:ascii="BMitra" w:cs="B Zar"/>
                <w:kern w:val="0"/>
                <w:sz w:val="24"/>
                <w:szCs w:val="24"/>
                <w:rtl/>
                <w14:ligatures w14:val="none"/>
              </w:rPr>
              <w:t xml:space="preserve"> مقداري از ن</w:t>
            </w:r>
            <w:r w:rsidRPr="00F326AC">
              <w:rPr>
                <w:rFonts w:ascii="BMitra" w:cs="B Zar" w:hint="cs"/>
                <w:kern w:val="0"/>
                <w:sz w:val="24"/>
                <w:szCs w:val="24"/>
                <w:rtl/>
                <w14:ligatures w14:val="none"/>
              </w:rPr>
              <w:t>ی</w:t>
            </w:r>
            <w:r w:rsidRPr="00F326AC">
              <w:rPr>
                <w:rFonts w:ascii="BMitra" w:cs="B Zar" w:hint="eastAsia"/>
                <w:kern w:val="0"/>
                <w:sz w:val="24"/>
                <w:szCs w:val="24"/>
                <w:rtl/>
                <w14:ligatures w14:val="none"/>
              </w:rPr>
              <w:t>روي</w:t>
            </w:r>
            <w:r w:rsidRPr="00F326AC">
              <w:rPr>
                <w:rFonts w:ascii="BMitra" w:cs="B Zar"/>
                <w:kern w:val="0"/>
                <w:sz w:val="24"/>
                <w:szCs w:val="24"/>
                <w:rtl/>
                <w14:ligatures w14:val="none"/>
              </w:rPr>
              <w:t xml:space="preserve"> کار تلف م</w:t>
            </w:r>
            <w:r w:rsidRPr="00F326AC">
              <w:rPr>
                <w:rFonts w:ascii="BMitra" w:cs="B Zar" w:hint="cs"/>
                <w:kern w:val="0"/>
                <w:sz w:val="24"/>
                <w:szCs w:val="24"/>
                <w:rtl/>
                <w14:ligatures w14:val="none"/>
              </w:rPr>
              <w:t>ی</w:t>
            </w:r>
            <w:r w:rsidRPr="00F326AC">
              <w:rPr>
                <w:rFonts w:ascii="BMitra" w:cs="B Zar"/>
                <w:kern w:val="0"/>
                <w:sz w:val="24"/>
                <w:szCs w:val="24"/>
                <w:rtl/>
                <w14:ligatures w14:val="none"/>
              </w:rPr>
              <w:t xml:space="preserve"> شود.</w:t>
            </w:r>
          </w:p>
          <w:p w14:paraId="4C6F33A9" w14:textId="3576F245" w:rsidR="0068050F" w:rsidRPr="00324691" w:rsidRDefault="0068050F" w:rsidP="00317D20">
            <w:pPr>
              <w:bidi/>
              <w:jc w:val="both"/>
              <w:rPr>
                <w:rFonts w:ascii="Times New Roman" w:eastAsia="Times New Roman" w:hAnsi="Times New Roman" w:cs="B Zar"/>
                <w:sz w:val="24"/>
                <w:szCs w:val="24"/>
                <w:rtl/>
              </w:rPr>
            </w:pPr>
            <w:r w:rsidRPr="00B816C8">
              <w:rPr>
                <w:rFonts w:ascii="Tahoma" w:eastAsia="Times New Roman" w:hAnsi="Tahoma" w:cs="B Zar"/>
                <w:b/>
                <w:bCs/>
                <w:color w:val="000080"/>
                <w:sz w:val="24"/>
                <w:szCs w:val="24"/>
                <w:rtl/>
              </w:rPr>
              <w:t>تجه</w:t>
            </w:r>
            <w:r w:rsidRPr="00B816C8">
              <w:rPr>
                <w:rFonts w:ascii="Tahoma" w:eastAsia="Times New Roman" w:hAnsi="Tahoma" w:cs="B Zar" w:hint="cs"/>
                <w:b/>
                <w:bCs/>
                <w:color w:val="000080"/>
                <w:sz w:val="24"/>
                <w:szCs w:val="24"/>
                <w:rtl/>
              </w:rPr>
              <w:t>ی</w:t>
            </w:r>
            <w:r w:rsidRPr="00B816C8">
              <w:rPr>
                <w:rFonts w:ascii="Tahoma" w:eastAsia="Times New Roman" w:hAnsi="Tahoma" w:cs="B Zar" w:hint="eastAsia"/>
                <w:b/>
                <w:bCs/>
                <w:color w:val="000080"/>
                <w:sz w:val="24"/>
                <w:szCs w:val="24"/>
                <w:rtl/>
              </w:rPr>
              <w:t>زات</w:t>
            </w:r>
            <w:r w:rsidRPr="00B816C8">
              <w:rPr>
                <w:rFonts w:ascii="Tahoma" w:eastAsia="Times New Roman" w:hAnsi="Tahoma" w:cs="B Zar"/>
                <w:b/>
                <w:bCs/>
                <w:color w:val="000080"/>
                <w:sz w:val="24"/>
                <w:szCs w:val="24"/>
                <w:rtl/>
              </w:rPr>
              <w:t xml:space="preserve"> حفاظت فرد</w:t>
            </w:r>
            <w:r w:rsidRPr="00B816C8">
              <w:rPr>
                <w:rFonts w:ascii="Tahoma" w:eastAsia="Times New Roman" w:hAnsi="Tahoma" w:cs="B Zar" w:hint="cs"/>
                <w:b/>
                <w:bCs/>
                <w:color w:val="000080"/>
                <w:sz w:val="24"/>
                <w:szCs w:val="24"/>
                <w:rtl/>
              </w:rPr>
              <w:t>ی</w:t>
            </w:r>
            <w:r w:rsidRPr="00B816C8">
              <w:rPr>
                <w:rFonts w:ascii="Tahoma" w:eastAsia="Times New Roman" w:hAnsi="Tahoma" w:cs="B Zar"/>
                <w:b/>
                <w:bCs/>
                <w:color w:val="000080"/>
                <w:sz w:val="24"/>
                <w:szCs w:val="24"/>
                <w:rtl/>
              </w:rPr>
              <w:t xml:space="preserve"> (</w:t>
            </w:r>
            <w:r>
              <w:rPr>
                <w:rFonts w:ascii="Tahoma" w:eastAsia="Times New Roman" w:hAnsi="Tahoma" w:cs="B Zar"/>
                <w:b/>
                <w:bCs/>
                <w:color w:val="000080"/>
                <w:sz w:val="24"/>
                <w:szCs w:val="24"/>
              </w:rPr>
              <w:t>(</w:t>
            </w:r>
            <w:r w:rsidRPr="00B816C8">
              <w:rPr>
                <w:rFonts w:ascii="Tahoma" w:eastAsia="Times New Roman" w:hAnsi="Tahoma" w:cs="B Zar"/>
                <w:b/>
                <w:bCs/>
                <w:color w:val="000080"/>
                <w:sz w:val="24"/>
                <w:szCs w:val="24"/>
              </w:rPr>
              <w:t>PPE</w:t>
            </w:r>
            <w:r>
              <w:rPr>
                <w:rFonts w:ascii="Tahoma" w:eastAsia="Times New Roman" w:hAnsi="Tahoma" w:cs="B Zar"/>
                <w:b/>
                <w:bCs/>
                <w:color w:val="000080"/>
                <w:sz w:val="24"/>
                <w:szCs w:val="24"/>
              </w:rPr>
              <w:t>)</w:t>
            </w:r>
            <w:r w:rsidRPr="00B816C8">
              <w:rPr>
                <w:rFonts w:ascii="Tahoma" w:eastAsia="Times New Roman" w:hAnsi="Tahoma" w:cs="B Zar"/>
                <w:b/>
                <w:bCs/>
                <w:color w:val="000080"/>
                <w:sz w:val="24"/>
                <w:szCs w:val="24"/>
              </w:rPr>
              <w:t xml:space="preserve"> Personal Protective Equipment</w:t>
            </w:r>
            <w:r w:rsidRPr="00B816C8">
              <w:rPr>
                <w:rFonts w:ascii="Tahoma" w:eastAsia="Times New Roman" w:hAnsi="Tahoma" w:cs="B Zar"/>
                <w:b/>
                <w:bCs/>
                <w:color w:val="000080"/>
                <w:sz w:val="24"/>
                <w:szCs w:val="24"/>
                <w:rtl/>
              </w:rPr>
              <w:t>)</w:t>
            </w:r>
            <w:r>
              <w:rPr>
                <w:rFonts w:ascii="Tahoma" w:eastAsia="Times New Roman" w:hAnsi="Tahoma" w:cs="B Zar" w:hint="cs"/>
                <w:b/>
                <w:bCs/>
                <w:color w:val="000080"/>
                <w:sz w:val="24"/>
                <w:szCs w:val="24"/>
                <w:rtl/>
              </w:rPr>
              <w:t xml:space="preserve">: </w:t>
            </w:r>
            <w:r w:rsidRPr="00B816C8">
              <w:rPr>
                <w:rFonts w:ascii="BMitra" w:cs="B Zar"/>
                <w:kern w:val="0"/>
                <w:sz w:val="24"/>
                <w:szCs w:val="24"/>
                <w:rtl/>
                <w14:ligatures w14:val="none"/>
              </w:rPr>
              <w:t>تجه</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زات</w:t>
            </w:r>
            <w:r w:rsidRPr="00B816C8">
              <w:rPr>
                <w:rFonts w:ascii="BMitra" w:cs="B Zar"/>
                <w:kern w:val="0"/>
                <w:sz w:val="24"/>
                <w:szCs w:val="24"/>
                <w:rtl/>
                <w14:ligatures w14:val="none"/>
              </w:rPr>
              <w:t xml:space="preserve"> حفاظت فرد</w:t>
            </w:r>
            <w:r w:rsidRPr="00B816C8">
              <w:rPr>
                <w:rFonts w:ascii="BMitra" w:cs="B Zar" w:hint="cs"/>
                <w:kern w:val="0"/>
                <w:sz w:val="24"/>
                <w:szCs w:val="24"/>
                <w:rtl/>
                <w14:ligatures w14:val="none"/>
              </w:rPr>
              <w:t>ی</w:t>
            </w:r>
            <w:r>
              <w:rPr>
                <w:rFonts w:ascii="BMitra" w:cs="B Zar" w:hint="cs"/>
                <w:kern w:val="0"/>
                <w:sz w:val="24"/>
                <w:szCs w:val="24"/>
                <w:rtl/>
                <w14:ligatures w14:val="none"/>
              </w:rPr>
              <w:t xml:space="preserve"> (شامل پیش بند، دستکش، کلاه ایمنی، عینک، کفش ایمنی، ماسک های تنفسی و ... )</w:t>
            </w:r>
            <w:r w:rsidRPr="00B816C8">
              <w:rPr>
                <w:rFonts w:ascii="BMitra" w:cs="B Zar" w:hint="eastAsia"/>
                <w:kern w:val="0"/>
                <w:sz w:val="24"/>
                <w:szCs w:val="24"/>
                <w:rtl/>
                <w14:ligatures w14:val="none"/>
              </w:rPr>
              <w:t>،</w:t>
            </w:r>
            <w:r w:rsidRPr="00B816C8">
              <w:rPr>
                <w:rFonts w:ascii="BMitra" w:cs="B Zar"/>
                <w:kern w:val="0"/>
                <w:sz w:val="24"/>
                <w:szCs w:val="24"/>
                <w:rtl/>
                <w14:ligatures w14:val="none"/>
              </w:rPr>
              <w:t xml:space="preserve"> وسا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ل</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هستند که کارکنان جهت حفاظت از جان خود متناسب با نوع کار و شرا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ط</w:t>
            </w:r>
            <w:r w:rsidRPr="00B816C8">
              <w:rPr>
                <w:rFonts w:ascii="BMitra" w:cs="B Zar"/>
                <w:kern w:val="0"/>
                <w:sz w:val="24"/>
                <w:szCs w:val="24"/>
                <w:rtl/>
                <w14:ligatures w14:val="none"/>
              </w:rPr>
              <w:t xml:space="preserve"> کار</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با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د</w:t>
            </w:r>
            <w:r w:rsidRPr="00B816C8">
              <w:rPr>
                <w:rFonts w:ascii="BMitra" w:cs="B Zar"/>
                <w:kern w:val="0"/>
                <w:sz w:val="24"/>
                <w:szCs w:val="24"/>
                <w:rtl/>
                <w14:ligatures w14:val="none"/>
              </w:rPr>
              <w:t xml:space="preserve"> از آن ها استفاده نما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ند</w:t>
            </w:r>
            <w:r>
              <w:rPr>
                <w:rFonts w:ascii="BMitra" w:cs="B Zar" w:hint="cs"/>
                <w:kern w:val="0"/>
                <w:sz w:val="24"/>
                <w:szCs w:val="24"/>
                <w:rtl/>
                <w14:ligatures w14:val="none"/>
              </w:rPr>
              <w:t xml:space="preserve">. حدود 41 درصد از حوادث ناشی از کار مربوط به آسیب های وارده به دست و انگشتان می باشد. کلاه ایمنی باید از مواد سبک و کم وزن (کلاه ایمنی باید حداکثر 400 گرم وزن داشته باشد) انتخاب گردد. </w:t>
            </w:r>
            <w:r w:rsidRPr="00D06F3B">
              <w:rPr>
                <w:rFonts w:ascii="BMitra" w:cs="B Zar"/>
                <w:kern w:val="0"/>
                <w:sz w:val="24"/>
                <w:szCs w:val="24"/>
                <w:rtl/>
                <w14:ligatures w14:val="none"/>
              </w:rPr>
              <w:t>در مکانها</w:t>
            </w:r>
            <w:r w:rsidRPr="00D06F3B">
              <w:rPr>
                <w:rFonts w:ascii="BMitra" w:cs="B Zar" w:hint="cs"/>
                <w:kern w:val="0"/>
                <w:sz w:val="24"/>
                <w:szCs w:val="24"/>
                <w:rtl/>
                <w14:ligatures w14:val="none"/>
              </w:rPr>
              <w:t>یی</w:t>
            </w:r>
            <w:r w:rsidRPr="00D06F3B">
              <w:rPr>
                <w:rFonts w:ascii="BMitra" w:cs="B Zar"/>
                <w:kern w:val="0"/>
                <w:sz w:val="24"/>
                <w:szCs w:val="24"/>
                <w:rtl/>
                <w14:ligatures w14:val="none"/>
              </w:rPr>
              <w:t xml:space="preserve"> که سر و صدا ب</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ش</w:t>
            </w:r>
            <w:r w:rsidRPr="00D06F3B">
              <w:rPr>
                <w:rFonts w:ascii="BMitra" w:cs="B Zar"/>
                <w:kern w:val="0"/>
                <w:sz w:val="24"/>
                <w:szCs w:val="24"/>
                <w:rtl/>
                <w14:ligatures w14:val="none"/>
              </w:rPr>
              <w:t xml:space="preserve"> از حد مجاز باشد</w:t>
            </w:r>
            <w:r>
              <w:rPr>
                <w:rFonts w:ascii="BMitra" w:cs="B Zar" w:hint="cs"/>
                <w:kern w:val="0"/>
                <w:sz w:val="24"/>
                <w:szCs w:val="24"/>
                <w:rtl/>
                <w14:ligatures w14:val="none"/>
              </w:rPr>
              <w:t xml:space="preserve"> (</w:t>
            </w:r>
            <w:r w:rsidRPr="00D06F3B">
              <w:rPr>
                <w:rFonts w:ascii="BMitra" w:cs="B Zar"/>
                <w:kern w:val="0"/>
                <w:sz w:val="24"/>
                <w:szCs w:val="24"/>
                <w:rtl/>
                <w14:ligatures w14:val="none"/>
              </w:rPr>
              <w:t>ب</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ش</w:t>
            </w:r>
            <w:r w:rsidRPr="00D06F3B">
              <w:rPr>
                <w:rFonts w:ascii="BMitra" w:cs="B Zar"/>
                <w:kern w:val="0"/>
                <w:sz w:val="24"/>
                <w:szCs w:val="24"/>
                <w:rtl/>
                <w14:ligatures w14:val="none"/>
              </w:rPr>
              <w:t xml:space="preserve"> از  85</w:t>
            </w:r>
            <w:r>
              <w:rPr>
                <w:rFonts w:ascii="BMitra" w:cs="B Zar" w:hint="cs"/>
                <w:kern w:val="0"/>
                <w:sz w:val="24"/>
                <w:szCs w:val="24"/>
                <w:rtl/>
                <w14:ligatures w14:val="none"/>
              </w:rPr>
              <w:t xml:space="preserve"> </w:t>
            </w:r>
            <w:r w:rsidRPr="00D06F3B">
              <w:rPr>
                <w:rFonts w:ascii="BMitra" w:cs="B Zar"/>
                <w:kern w:val="0"/>
                <w:sz w:val="24"/>
                <w:szCs w:val="24"/>
                <w:rtl/>
                <w14:ligatures w14:val="none"/>
              </w:rPr>
              <w:t>دس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بل</w:t>
            </w:r>
            <w:r>
              <w:rPr>
                <w:rFonts w:ascii="BMitra" w:cs="B Zar" w:hint="cs"/>
                <w:kern w:val="0"/>
                <w:sz w:val="24"/>
                <w:szCs w:val="24"/>
                <w:rtl/>
                <w14:ligatures w14:val="none"/>
              </w:rPr>
              <w:t>)</w:t>
            </w:r>
            <w:r w:rsidRPr="00D06F3B">
              <w:rPr>
                <w:rFonts w:ascii="BMitra" w:cs="B Zar"/>
                <w:kern w:val="0"/>
                <w:sz w:val="24"/>
                <w:szCs w:val="24"/>
                <w:rtl/>
                <w14:ligatures w14:val="none"/>
              </w:rPr>
              <w:t xml:space="preserve"> و کارگاه ها</w:t>
            </w:r>
            <w:r w:rsidRPr="00D06F3B">
              <w:rPr>
                <w:rFonts w:ascii="BMitra" w:cs="B Zar" w:hint="cs"/>
                <w:kern w:val="0"/>
                <w:sz w:val="24"/>
                <w:szCs w:val="24"/>
                <w:rtl/>
                <w14:ligatures w14:val="none"/>
              </w:rPr>
              <w:t>یی</w:t>
            </w:r>
            <w:r w:rsidRPr="00D06F3B">
              <w:rPr>
                <w:rFonts w:ascii="BMitra" w:cs="B Zar"/>
                <w:kern w:val="0"/>
                <w:sz w:val="24"/>
                <w:szCs w:val="24"/>
                <w:rtl/>
                <w14:ligatures w14:val="none"/>
              </w:rPr>
              <w:t xml:space="preserve"> که سر و صدا</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باعث</w:t>
            </w:r>
            <w:r w:rsidRPr="00D06F3B">
              <w:rPr>
                <w:rFonts w:ascii="BMitra" w:cs="B Zar"/>
                <w:kern w:val="0"/>
                <w:sz w:val="24"/>
                <w:szCs w:val="24"/>
                <w:rtl/>
                <w14:ligatures w14:val="none"/>
              </w:rPr>
              <w:t xml:space="preserve"> رنجش گوش کارگران 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شود با</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حتما از حفاظ گوش</w:t>
            </w:r>
            <w:r>
              <w:rPr>
                <w:rFonts w:ascii="BMitra" w:cs="B Zar" w:hint="cs"/>
                <w:kern w:val="0"/>
                <w:sz w:val="24"/>
                <w:szCs w:val="24"/>
                <w:rtl/>
                <w14:ligatures w14:val="none"/>
              </w:rPr>
              <w:t xml:space="preserve"> (ایرپلاک و ایرماف)</w:t>
            </w:r>
            <w:r w:rsidRPr="00D06F3B">
              <w:rPr>
                <w:rFonts w:ascii="BMitra" w:cs="B Zar"/>
                <w:kern w:val="0"/>
                <w:sz w:val="24"/>
                <w:szCs w:val="24"/>
                <w:rtl/>
                <w14:ligatures w14:val="none"/>
              </w:rPr>
              <w:t xml:space="preserve"> استفاده شود</w:t>
            </w:r>
            <w:r>
              <w:rPr>
                <w:rFonts w:ascii="BMitra" w:cs="B Zar" w:hint="cs"/>
                <w:kern w:val="0"/>
                <w:sz w:val="24"/>
                <w:szCs w:val="24"/>
                <w:rtl/>
                <w14:ligatures w14:val="none"/>
              </w:rPr>
              <w:t xml:space="preserve">. </w:t>
            </w:r>
            <w:r w:rsidRPr="00D06F3B">
              <w:rPr>
                <w:rFonts w:ascii="BMitra" w:cs="B Zar"/>
                <w:kern w:val="0"/>
                <w:sz w:val="24"/>
                <w:szCs w:val="24"/>
                <w:rtl/>
                <w14:ligatures w14:val="none"/>
              </w:rPr>
              <w:t>در مح</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ط</w:t>
            </w:r>
            <w:r w:rsidRPr="00D06F3B">
              <w:rPr>
                <w:rFonts w:ascii="BMitra" w:cs="B Zar"/>
                <w:kern w:val="0"/>
                <w:sz w:val="24"/>
                <w:szCs w:val="24"/>
                <w:rtl/>
                <w14:ligatures w14:val="none"/>
              </w:rPr>
              <w:t xml:space="preserve"> هاي کار که گازهاي سم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تول</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م</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شوند مانند گاز کلر ، دي</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اکس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کربن ، بخارات اس</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سولفور</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ک</w:t>
            </w:r>
            <w:r w:rsidRPr="00D06F3B">
              <w:rPr>
                <w:rFonts w:ascii="BMitra" w:cs="B Zar"/>
                <w:kern w:val="0"/>
                <w:sz w:val="24"/>
                <w:szCs w:val="24"/>
                <w:rtl/>
                <w14:ligatures w14:val="none"/>
              </w:rPr>
              <w:t xml:space="preserve"> و غ</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ره،</w:t>
            </w:r>
            <w:r w:rsidRPr="00D06F3B">
              <w:rPr>
                <w:rFonts w:ascii="BMitra" w:cs="B Zar"/>
                <w:kern w:val="0"/>
                <w:sz w:val="24"/>
                <w:szCs w:val="24"/>
                <w:rtl/>
                <w14:ligatures w14:val="none"/>
              </w:rPr>
              <w:t xml:space="preserve"> با</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د</w:t>
            </w:r>
            <w:r w:rsidRPr="00D06F3B">
              <w:rPr>
                <w:rFonts w:ascii="BMitra" w:cs="B Zar"/>
                <w:kern w:val="0"/>
                <w:sz w:val="24"/>
                <w:szCs w:val="24"/>
                <w:rtl/>
                <w14:ligatures w14:val="none"/>
              </w:rPr>
              <w:t xml:space="preserve"> از ماسک هاي ف</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لتر</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دار</w:t>
            </w:r>
            <w:r w:rsidRPr="00D06F3B">
              <w:rPr>
                <w:rFonts w:ascii="BMitra" w:cs="B Zar"/>
                <w:kern w:val="0"/>
                <w:sz w:val="24"/>
                <w:szCs w:val="24"/>
                <w:rtl/>
                <w14:ligatures w14:val="none"/>
              </w:rPr>
              <w:t xml:space="preserve"> ضد گاز که داراي ف</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لترهاي</w:t>
            </w:r>
            <w:r w:rsidRPr="00D06F3B">
              <w:rPr>
                <w:rFonts w:ascii="BMitra" w:cs="B Zar"/>
                <w:kern w:val="0"/>
                <w:sz w:val="24"/>
                <w:szCs w:val="24"/>
                <w:rtl/>
                <w14:ligatures w14:val="none"/>
              </w:rPr>
              <w:t xml:space="preserve"> جاذب و </w:t>
            </w:r>
            <w:r w:rsidRPr="00D06F3B">
              <w:rPr>
                <w:rFonts w:ascii="BMitra" w:cs="B Zar" w:hint="cs"/>
                <w:kern w:val="0"/>
                <w:sz w:val="24"/>
                <w:szCs w:val="24"/>
                <w:rtl/>
                <w14:ligatures w14:val="none"/>
              </w:rPr>
              <w:t>ی</w:t>
            </w:r>
            <w:r w:rsidRPr="00D06F3B">
              <w:rPr>
                <w:rFonts w:ascii="BMitra" w:cs="B Zar" w:hint="eastAsia"/>
                <w:kern w:val="0"/>
                <w:sz w:val="24"/>
                <w:szCs w:val="24"/>
                <w:rtl/>
                <w14:ligatures w14:val="none"/>
              </w:rPr>
              <w:t>ا</w:t>
            </w:r>
            <w:r w:rsidRPr="00D06F3B">
              <w:rPr>
                <w:rFonts w:ascii="BMitra" w:cs="B Zar"/>
                <w:kern w:val="0"/>
                <w:sz w:val="24"/>
                <w:szCs w:val="24"/>
                <w:rtl/>
                <w14:ligatures w14:val="none"/>
              </w:rPr>
              <w:t xml:space="preserve"> خنث</w:t>
            </w:r>
            <w:r w:rsidRPr="00D06F3B">
              <w:rPr>
                <w:rFonts w:ascii="BMitra" w:cs="B Zar" w:hint="cs"/>
                <w:kern w:val="0"/>
                <w:sz w:val="24"/>
                <w:szCs w:val="24"/>
                <w:rtl/>
                <w14:ligatures w14:val="none"/>
              </w:rPr>
              <w:t>ی</w:t>
            </w:r>
            <w:r w:rsidRPr="00D06F3B">
              <w:rPr>
                <w:rFonts w:ascii="BMitra" w:cs="B Zar"/>
                <w:kern w:val="0"/>
                <w:sz w:val="24"/>
                <w:szCs w:val="24"/>
                <w:rtl/>
                <w14:ligatures w14:val="none"/>
              </w:rPr>
              <w:t xml:space="preserve"> کننده هستند استفاده</w:t>
            </w:r>
            <w:r>
              <w:rPr>
                <w:rFonts w:ascii="BMitra" w:cs="B Zar" w:hint="cs"/>
                <w:kern w:val="0"/>
                <w:sz w:val="24"/>
                <w:szCs w:val="24"/>
                <w:rtl/>
                <w14:ligatures w14:val="none"/>
              </w:rPr>
              <w:t xml:space="preserve"> </w:t>
            </w:r>
            <w:r w:rsidRPr="00D06F3B">
              <w:rPr>
                <w:rFonts w:ascii="BMitra" w:cs="B Zar" w:hint="eastAsia"/>
                <w:kern w:val="0"/>
                <w:sz w:val="24"/>
                <w:szCs w:val="24"/>
                <w:rtl/>
                <w14:ligatures w14:val="none"/>
              </w:rPr>
              <w:t>نمود</w:t>
            </w:r>
            <w:r>
              <w:rPr>
                <w:rFonts w:ascii="BMitra" w:cs="B Zar" w:hint="cs"/>
                <w:kern w:val="0"/>
                <w:sz w:val="24"/>
                <w:szCs w:val="24"/>
                <w:rtl/>
                <w14:ligatures w14:val="none"/>
              </w:rPr>
              <w:t xml:space="preserve">. </w:t>
            </w:r>
          </w:p>
        </w:tc>
      </w:tr>
    </w:tbl>
    <w:p w14:paraId="6A3C91EE" w14:textId="77777777" w:rsidR="003D7D04" w:rsidRDefault="003D7D04" w:rsidP="003D7D04">
      <w:pPr>
        <w:bidi/>
        <w:rPr>
          <w:rtl/>
        </w:rPr>
      </w:pPr>
    </w:p>
    <w:p w14:paraId="581D8BA4" w14:textId="77777777" w:rsidR="00E20F32" w:rsidRDefault="00E20F32" w:rsidP="00E20F32">
      <w:pPr>
        <w:bidi/>
        <w:rPr>
          <w:rtl/>
        </w:rPr>
      </w:pPr>
    </w:p>
    <w:tbl>
      <w:tblPr>
        <w:tblStyle w:val="TableGrid"/>
        <w:bidiVisual/>
        <w:tblW w:w="0" w:type="auto"/>
        <w:tblInd w:w="720" w:type="dxa"/>
        <w:tblLook w:val="04A0" w:firstRow="1" w:lastRow="0" w:firstColumn="1" w:lastColumn="0" w:noHBand="0" w:noVBand="1"/>
      </w:tblPr>
      <w:tblGrid>
        <w:gridCol w:w="8630"/>
      </w:tblGrid>
      <w:tr w:rsidR="00E20F32" w14:paraId="2FA1A755" w14:textId="77777777" w:rsidTr="000B4FBA">
        <w:tc>
          <w:tcPr>
            <w:tcW w:w="8630" w:type="dxa"/>
          </w:tcPr>
          <w:p w14:paraId="79363524" w14:textId="7CE69FBE" w:rsidR="00E20F32" w:rsidRPr="00264B48" w:rsidRDefault="00D60159" w:rsidP="000001F9">
            <w:pPr>
              <w:pStyle w:val="Heading2"/>
              <w:bidi/>
              <w:outlineLvl w:val="1"/>
              <w:rPr>
                <w:rtl/>
                <w:lang w:bidi="fa-IR"/>
              </w:rPr>
            </w:pPr>
            <w:bookmarkStart w:id="40" w:name="_Toc172701939"/>
            <w:r>
              <w:rPr>
                <w:rFonts w:hint="cs"/>
                <w:rtl/>
              </w:rPr>
              <w:t>3</w:t>
            </w:r>
            <w:r w:rsidR="00E20F32" w:rsidRPr="00CA3357">
              <w:rPr>
                <w:rFonts w:hint="cs"/>
                <w:rtl/>
              </w:rPr>
              <w:t>-</w:t>
            </w:r>
            <w:r w:rsidR="00E20F32">
              <w:rPr>
                <w:rFonts w:hint="cs"/>
                <w:rtl/>
              </w:rPr>
              <w:t>2</w:t>
            </w:r>
            <w:r w:rsidR="00E20F32" w:rsidRPr="007C680C">
              <w:rPr>
                <w:rFonts w:hint="cs"/>
                <w:rtl/>
              </w:rPr>
              <w:t xml:space="preserve">- </w:t>
            </w:r>
            <w:r w:rsidR="000001F9">
              <w:rPr>
                <w:rFonts w:ascii="BMitra" w:eastAsiaTheme="minorHAnsi" w:hint="cs"/>
                <w:color w:val="2E74B5" w:themeColor="accent5" w:themeShade="BF"/>
                <w:kern w:val="0"/>
                <w:sz w:val="28"/>
                <w:szCs w:val="28"/>
                <w:rtl/>
                <w14:ligatures w14:val="none"/>
              </w:rPr>
              <w:t>حریق</w:t>
            </w:r>
            <w:bookmarkEnd w:id="40"/>
          </w:p>
        </w:tc>
      </w:tr>
      <w:tr w:rsidR="00E20F32" w14:paraId="1A4C1EDA" w14:textId="77777777" w:rsidTr="000B4FBA">
        <w:tc>
          <w:tcPr>
            <w:tcW w:w="8630" w:type="dxa"/>
            <w:vAlign w:val="center"/>
          </w:tcPr>
          <w:p w14:paraId="691414C4" w14:textId="77777777" w:rsidR="007C25D5" w:rsidRDefault="00E20F32" w:rsidP="007C25D5">
            <w:pPr>
              <w:autoSpaceDE w:val="0"/>
              <w:autoSpaceDN w:val="0"/>
              <w:bidi/>
              <w:adjustRightInd w:val="0"/>
              <w:jc w:val="both"/>
              <w:rPr>
                <w:rFonts w:ascii="BMitra" w:cs="B Zar"/>
                <w:kern w:val="0"/>
                <w:sz w:val="26"/>
                <w:szCs w:val="26"/>
                <w:rtl/>
                <w14:ligatures w14:val="none"/>
              </w:rPr>
            </w:pPr>
            <w:r w:rsidRPr="00B816C8">
              <w:rPr>
                <w:rFonts w:ascii="Tahoma" w:eastAsia="Times New Roman" w:hAnsi="Tahoma" w:cs="B Zar" w:hint="cs"/>
                <w:b/>
                <w:bCs/>
                <w:color w:val="000080"/>
                <w:sz w:val="24"/>
                <w:szCs w:val="24"/>
                <w:rtl/>
              </w:rPr>
              <w:t>ایمنی و حفاظت فردی:</w:t>
            </w:r>
            <w:r w:rsidRPr="000779E7">
              <w:rPr>
                <w:rFonts w:ascii="Cambria" w:eastAsia="Times New Roman" w:hAnsi="Cambria" w:cs="Cambria"/>
                <w:color w:val="000000"/>
                <w:sz w:val="24"/>
                <w:szCs w:val="24"/>
              </w:rPr>
              <w:t> </w:t>
            </w:r>
            <w:r w:rsidRPr="00F43DA8">
              <w:rPr>
                <w:rFonts w:ascii="Cambria" w:eastAsia="Times New Roman" w:hAnsi="Cambria" w:cs="Cambria" w:hint="cs"/>
                <w:color w:val="000000"/>
                <w:sz w:val="24"/>
                <w:szCs w:val="24"/>
                <w:rtl/>
              </w:rPr>
              <w:t> </w:t>
            </w:r>
            <w:r w:rsidRPr="00B816C8">
              <w:rPr>
                <w:rFonts w:ascii="BMitra" w:cs="B Zar"/>
                <w:kern w:val="0"/>
                <w:sz w:val="24"/>
                <w:szCs w:val="24"/>
                <w:rtl/>
                <w14:ligatures w14:val="none"/>
              </w:rPr>
              <w:t>ا</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من</w:t>
            </w:r>
            <w:r w:rsidRPr="00B816C8">
              <w:rPr>
                <w:rFonts w:ascii="BMitra" w:cs="B Zar" w:hint="cs"/>
                <w:kern w:val="0"/>
                <w:sz w:val="24"/>
                <w:szCs w:val="24"/>
                <w:rtl/>
                <w14:ligatures w14:val="none"/>
              </w:rPr>
              <w:t>ی</w:t>
            </w:r>
            <w:r w:rsidRPr="00B816C8">
              <w:rPr>
                <w:rFonts w:ascii="BMitra" w:cs="B Zar"/>
                <w:kern w:val="0"/>
                <w:sz w:val="24"/>
                <w:szCs w:val="24"/>
                <w:rtl/>
                <w14:ligatures w14:val="none"/>
              </w:rPr>
              <w:t xml:space="preserve"> عبارت است از م</w:t>
            </w:r>
            <w:r w:rsidRPr="00B816C8">
              <w:rPr>
                <w:rFonts w:ascii="BMitra" w:cs="B Zar" w:hint="cs"/>
                <w:kern w:val="0"/>
                <w:sz w:val="24"/>
                <w:szCs w:val="24"/>
                <w:rtl/>
                <w14:ligatures w14:val="none"/>
              </w:rPr>
              <w:t>ی</w:t>
            </w:r>
            <w:r w:rsidRPr="00B816C8">
              <w:rPr>
                <w:rFonts w:ascii="BMitra" w:cs="B Zar" w:hint="eastAsia"/>
                <w:kern w:val="0"/>
                <w:sz w:val="24"/>
                <w:szCs w:val="24"/>
                <w:rtl/>
                <w14:ligatures w14:val="none"/>
              </w:rPr>
              <w:t>زان</w:t>
            </w:r>
            <w:r w:rsidRPr="00B816C8">
              <w:rPr>
                <w:rFonts w:ascii="BMitra" w:cs="B Zar"/>
                <w:kern w:val="0"/>
                <w:sz w:val="24"/>
                <w:szCs w:val="24"/>
                <w:rtl/>
                <w14:ligatures w14:val="none"/>
              </w:rPr>
              <w:t xml:space="preserve"> درجه دور بودن از خطر، واژه (</w:t>
            </w:r>
            <w:r w:rsidRPr="00B816C8">
              <w:rPr>
                <w:rFonts w:ascii="BMitra" w:cs="B Zar"/>
                <w:kern w:val="0"/>
                <w:sz w:val="24"/>
                <w:szCs w:val="24"/>
                <w14:ligatures w14:val="none"/>
              </w:rPr>
              <w:t>Hazard</w:t>
            </w:r>
            <w:r w:rsidR="007C25D5">
              <w:rPr>
                <w:rFonts w:ascii="BMitra" w:cs="B Zar" w:hint="cs"/>
                <w:color w:val="2E74B5" w:themeColor="accent5" w:themeShade="BF"/>
                <w:kern w:val="0"/>
                <w:sz w:val="28"/>
                <w:szCs w:val="28"/>
                <w:rtl/>
                <w14:ligatures w14:val="none"/>
              </w:rPr>
              <w:t xml:space="preserve">: </w:t>
            </w:r>
            <w:r w:rsidR="007C25D5" w:rsidRPr="002A63B1">
              <w:rPr>
                <w:rFonts w:ascii="BMitra" w:cs="B Zar"/>
                <w:kern w:val="0"/>
                <w:sz w:val="26"/>
                <w:szCs w:val="26"/>
                <w:rtl/>
                <w14:ligatures w14:val="none"/>
              </w:rPr>
              <w:t>حر</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ق</w:t>
            </w:r>
            <w:r w:rsidR="007C25D5" w:rsidRPr="002A63B1">
              <w:rPr>
                <w:rFonts w:ascii="BMitra" w:cs="B Zar"/>
                <w:kern w:val="0"/>
                <w:sz w:val="26"/>
                <w:szCs w:val="26"/>
                <w:rtl/>
                <w14:ligatures w14:val="none"/>
              </w:rPr>
              <w:t xml:space="preserve"> واکنش ش</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م</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ا</w:t>
            </w:r>
            <w:r w:rsidR="007C25D5" w:rsidRPr="002A63B1">
              <w:rPr>
                <w:rFonts w:ascii="BMitra" w:cs="B Zar" w:hint="cs"/>
                <w:kern w:val="0"/>
                <w:sz w:val="26"/>
                <w:szCs w:val="26"/>
                <w:rtl/>
                <w14:ligatures w14:val="none"/>
              </w:rPr>
              <w:t>یی</w:t>
            </w:r>
            <w:r w:rsidR="007C25D5" w:rsidRPr="002A63B1">
              <w:rPr>
                <w:rFonts w:ascii="BMitra" w:cs="B Zar"/>
                <w:kern w:val="0"/>
                <w:sz w:val="26"/>
                <w:szCs w:val="26"/>
                <w:rtl/>
                <w14:ligatures w14:val="none"/>
              </w:rPr>
              <w:t xml:space="preserve"> حرارتزا</w:t>
            </w:r>
            <w:r w:rsidR="007C25D5" w:rsidRPr="002A63B1">
              <w:rPr>
                <w:rFonts w:ascii="BMitra" w:cs="B Zar" w:hint="cs"/>
                <w:kern w:val="0"/>
                <w:sz w:val="26"/>
                <w:szCs w:val="26"/>
                <w:rtl/>
                <w14:ligatures w14:val="none"/>
              </w:rPr>
              <w:t>یی</w:t>
            </w:r>
            <w:r w:rsidR="007C25D5" w:rsidRPr="002A63B1">
              <w:rPr>
                <w:rFonts w:ascii="BMitra" w:cs="B Zar"/>
                <w:kern w:val="0"/>
                <w:sz w:val="26"/>
                <w:szCs w:val="26"/>
                <w:rtl/>
                <w14:ligatures w14:val="none"/>
              </w:rPr>
              <w:t xml:space="preserve"> است که ب</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ن</w:t>
            </w:r>
            <w:r w:rsidR="007C25D5" w:rsidRPr="002A63B1">
              <w:rPr>
                <w:rFonts w:ascii="BMitra" w:cs="B Zar"/>
                <w:kern w:val="0"/>
                <w:sz w:val="26"/>
                <w:szCs w:val="26"/>
                <w:rtl/>
                <w14:ligatures w14:val="none"/>
              </w:rPr>
              <w:t xml:space="preserve"> </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ک</w:t>
            </w:r>
            <w:r w:rsidR="007C25D5" w:rsidRPr="002A63B1">
              <w:rPr>
                <w:rFonts w:ascii="BMitra" w:cs="B Zar"/>
                <w:kern w:val="0"/>
                <w:sz w:val="26"/>
                <w:szCs w:val="26"/>
                <w:rtl/>
                <w14:ligatures w14:val="none"/>
              </w:rPr>
              <w:t xml:space="preserve"> ماده سوختن</w:t>
            </w:r>
            <w:r w:rsidR="007C25D5" w:rsidRPr="002A63B1">
              <w:rPr>
                <w:rFonts w:ascii="BMitra" w:cs="B Zar" w:hint="cs"/>
                <w:kern w:val="0"/>
                <w:sz w:val="26"/>
                <w:szCs w:val="26"/>
                <w:rtl/>
                <w14:ligatures w14:val="none"/>
              </w:rPr>
              <w:t>ی</w:t>
            </w:r>
            <w:r w:rsidR="007C25D5" w:rsidRPr="002A63B1">
              <w:rPr>
                <w:rFonts w:ascii="BMitra" w:cs="B Zar"/>
                <w:kern w:val="0"/>
                <w:sz w:val="26"/>
                <w:szCs w:val="26"/>
                <w:rtl/>
                <w14:ligatures w14:val="none"/>
              </w:rPr>
              <w:t xml:space="preserve"> و اکس</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ژن</w:t>
            </w:r>
            <w:r w:rsidR="007C25D5" w:rsidRPr="002A63B1">
              <w:rPr>
                <w:rFonts w:ascii="BMitra" w:cs="B Zar"/>
                <w:kern w:val="0"/>
                <w:sz w:val="26"/>
                <w:szCs w:val="26"/>
                <w:rtl/>
                <w14:ligatures w14:val="none"/>
              </w:rPr>
              <w:t xml:space="preserve"> در حضور حرارت</w:t>
            </w:r>
            <w:r w:rsidR="007C25D5">
              <w:rPr>
                <w:rFonts w:ascii="BMitra" w:cs="B Zar" w:hint="cs"/>
                <w:kern w:val="0"/>
                <w:sz w:val="26"/>
                <w:szCs w:val="26"/>
                <w:rtl/>
                <w14:ligatures w14:val="none"/>
              </w:rPr>
              <w:t xml:space="preserve"> </w:t>
            </w:r>
            <w:r w:rsidR="007C25D5" w:rsidRPr="002A63B1">
              <w:rPr>
                <w:rFonts w:ascii="BMitra" w:cs="B Zar" w:hint="eastAsia"/>
                <w:kern w:val="0"/>
                <w:sz w:val="26"/>
                <w:szCs w:val="26"/>
                <w:rtl/>
                <w14:ligatures w14:val="none"/>
              </w:rPr>
              <w:t>رخ</w:t>
            </w:r>
            <w:r w:rsidR="007C25D5" w:rsidRPr="002A63B1">
              <w:rPr>
                <w:rFonts w:ascii="BMitra" w:cs="B Zar"/>
                <w:kern w:val="0"/>
                <w:sz w:val="26"/>
                <w:szCs w:val="26"/>
                <w:rtl/>
                <w14:ligatures w14:val="none"/>
              </w:rPr>
              <w:t xml:space="preserve"> م</w:t>
            </w:r>
            <w:r w:rsidR="007C25D5" w:rsidRPr="002A63B1">
              <w:rPr>
                <w:rFonts w:ascii="BMitra" w:cs="B Zar" w:hint="cs"/>
                <w:kern w:val="0"/>
                <w:sz w:val="26"/>
                <w:szCs w:val="26"/>
                <w:rtl/>
                <w14:ligatures w14:val="none"/>
              </w:rPr>
              <w:t>ی</w:t>
            </w:r>
            <w:r w:rsidR="007C25D5" w:rsidRPr="002A63B1">
              <w:rPr>
                <w:rFonts w:ascii="BMitra" w:cs="B Zar" w:hint="eastAsia"/>
                <w:kern w:val="0"/>
                <w:sz w:val="26"/>
                <w:szCs w:val="26"/>
                <w:rtl/>
                <w14:ligatures w14:val="none"/>
              </w:rPr>
              <w:t>دهد</w:t>
            </w:r>
            <w:r w:rsidR="007C25D5">
              <w:rPr>
                <w:rFonts w:ascii="BMitra" w:cs="B Zar" w:hint="cs"/>
                <w:kern w:val="0"/>
                <w:sz w:val="26"/>
                <w:szCs w:val="26"/>
                <w:rtl/>
                <w14:ligatures w14:val="none"/>
              </w:rPr>
              <w:t xml:space="preserve">. </w:t>
            </w:r>
          </w:p>
          <w:p w14:paraId="426D9971" w14:textId="77777777" w:rsidR="007C25D5" w:rsidRPr="00EF04B2" w:rsidRDefault="007C25D5" w:rsidP="007C25D5">
            <w:pPr>
              <w:autoSpaceDE w:val="0"/>
              <w:autoSpaceDN w:val="0"/>
              <w:bidi/>
              <w:adjustRightInd w:val="0"/>
              <w:jc w:val="both"/>
              <w:rPr>
                <w:rFonts w:ascii="BMitra" w:cs="B Zar"/>
                <w:color w:val="2E74B5" w:themeColor="accent5" w:themeShade="BF"/>
                <w:kern w:val="0"/>
                <w:sz w:val="28"/>
                <w:szCs w:val="28"/>
                <w:rtl/>
                <w14:ligatures w14:val="none"/>
              </w:rPr>
            </w:pPr>
            <w:r w:rsidRPr="00EF04B2">
              <w:rPr>
                <w:rFonts w:ascii="BMitra" w:cs="B Zar" w:hint="cs"/>
                <w:color w:val="2E74B5" w:themeColor="accent5" w:themeShade="BF"/>
                <w:kern w:val="0"/>
                <w:sz w:val="28"/>
                <w:szCs w:val="28"/>
                <w:rtl/>
                <w14:ligatures w14:val="none"/>
              </w:rPr>
              <w:t xml:space="preserve">دسته بندی انواع حریق: </w:t>
            </w:r>
          </w:p>
          <w:p w14:paraId="01A44FA8" w14:textId="77777777" w:rsidR="007C25D5" w:rsidRDefault="007C25D5" w:rsidP="007C25D5">
            <w:pPr>
              <w:autoSpaceDE w:val="0"/>
              <w:autoSpaceDN w:val="0"/>
              <w:bidi/>
              <w:adjustRightInd w:val="0"/>
              <w:jc w:val="both"/>
              <w:rPr>
                <w:rFonts w:ascii="BMitra" w:cs="B Zar"/>
                <w:kern w:val="0"/>
                <w:sz w:val="26"/>
                <w:szCs w:val="26"/>
                <w:rtl/>
                <w14:ligatures w14:val="none"/>
              </w:rPr>
            </w:pPr>
            <w:r w:rsidRPr="00504293">
              <w:rPr>
                <w:rFonts w:ascii="BMitra" w:cs="B Zar" w:hint="cs"/>
                <w:b/>
                <w:bCs/>
                <w:kern w:val="0"/>
                <w:sz w:val="24"/>
                <w:szCs w:val="24"/>
                <w:rtl/>
                <w14:ligatures w14:val="none"/>
              </w:rPr>
              <w:t xml:space="preserve">1- آتش سوزی دسته </w:t>
            </w:r>
            <w:r w:rsidRPr="00504293">
              <w:rPr>
                <w:rFonts w:ascii="BMitra" w:cs="B Zar"/>
                <w:b/>
                <w:bCs/>
                <w:kern w:val="0"/>
                <w:sz w:val="24"/>
                <w:szCs w:val="24"/>
                <w14:ligatures w14:val="none"/>
              </w:rPr>
              <w:t>A</w:t>
            </w:r>
            <w:r w:rsidRPr="00504293">
              <w:rPr>
                <w:rFonts w:ascii="BMitra" w:cs="B Zar" w:hint="cs"/>
                <w:kern w:val="0"/>
                <w:sz w:val="24"/>
                <w:szCs w:val="24"/>
                <w:rtl/>
                <w14:ligatures w14:val="none"/>
              </w:rPr>
              <w:t xml:space="preserve"> </w:t>
            </w:r>
            <w:r>
              <w:rPr>
                <w:rFonts w:ascii="BMitra" w:cs="B Zar" w:hint="cs"/>
                <w:kern w:val="0"/>
                <w:sz w:val="26"/>
                <w:szCs w:val="26"/>
                <w:rtl/>
                <w14:ligatures w14:val="none"/>
              </w:rPr>
              <w:t xml:space="preserve">ناشی </w:t>
            </w:r>
            <w:r w:rsidRPr="00EF04B2">
              <w:rPr>
                <w:rFonts w:ascii="BMitra" w:cs="B Zar"/>
                <w:kern w:val="0"/>
                <w:sz w:val="26"/>
                <w:szCs w:val="26"/>
                <w:rtl/>
                <w14:ligatures w14:val="none"/>
              </w:rPr>
              <w:t>از سوختن مواد معمول</w:t>
            </w:r>
            <w:r w:rsidRPr="00EF04B2">
              <w:rPr>
                <w:rFonts w:ascii="BMitra" w:cs="B Zar" w:hint="cs"/>
                <w:kern w:val="0"/>
                <w:sz w:val="26"/>
                <w:szCs w:val="26"/>
                <w:rtl/>
                <w14:ligatures w14:val="none"/>
              </w:rPr>
              <w:t>ی</w:t>
            </w:r>
            <w:r w:rsidRPr="00EF04B2">
              <w:rPr>
                <w:rFonts w:ascii="BMitra" w:cs="B Zar"/>
                <w:kern w:val="0"/>
                <w:sz w:val="26"/>
                <w:szCs w:val="26"/>
                <w:rtl/>
                <w14:ligatures w14:val="none"/>
              </w:rPr>
              <w:t xml:space="preserve"> قابل احتراق</w:t>
            </w:r>
            <w:r>
              <w:rPr>
                <w:rFonts w:ascii="BMitra" w:cs="B Zar" w:hint="cs"/>
                <w:kern w:val="0"/>
                <w:sz w:val="26"/>
                <w:szCs w:val="26"/>
                <w:rtl/>
                <w14:ligatures w14:val="none"/>
              </w:rPr>
              <w:t xml:space="preserve"> مانند</w:t>
            </w:r>
            <w:r w:rsidRPr="00EF04B2">
              <w:rPr>
                <w:rFonts w:ascii="BMitra" w:cs="B Zar"/>
                <w:kern w:val="0"/>
                <w:sz w:val="26"/>
                <w:szCs w:val="26"/>
                <w:rtl/>
                <w14:ligatures w14:val="none"/>
              </w:rPr>
              <w:t>کاغذ، پارچه، چوب، پلاست</w:t>
            </w:r>
            <w:r w:rsidRPr="00EF04B2">
              <w:rPr>
                <w:rFonts w:ascii="BMitra" w:cs="B Zar" w:hint="cs"/>
                <w:kern w:val="0"/>
                <w:sz w:val="26"/>
                <w:szCs w:val="26"/>
                <w:rtl/>
                <w14:ligatures w14:val="none"/>
              </w:rPr>
              <w:t>ی</w:t>
            </w:r>
            <w:r w:rsidRPr="00EF04B2">
              <w:rPr>
                <w:rFonts w:ascii="BMitra" w:cs="B Zar" w:hint="eastAsia"/>
                <w:kern w:val="0"/>
                <w:sz w:val="26"/>
                <w:szCs w:val="26"/>
                <w:rtl/>
                <w14:ligatures w14:val="none"/>
              </w:rPr>
              <w:t>ک</w:t>
            </w:r>
            <w:r w:rsidRPr="00EF04B2">
              <w:rPr>
                <w:rFonts w:ascii="BMitra" w:cs="B Zar"/>
                <w:kern w:val="0"/>
                <w:sz w:val="26"/>
                <w:szCs w:val="26"/>
                <w:rtl/>
                <w14:ligatures w14:val="none"/>
              </w:rPr>
              <w:t xml:space="preserve"> و امثال آن </w:t>
            </w:r>
          </w:p>
          <w:p w14:paraId="17909E13" w14:textId="77777777" w:rsidR="007C25D5" w:rsidRDefault="007C25D5" w:rsidP="007C25D5">
            <w:pPr>
              <w:autoSpaceDE w:val="0"/>
              <w:autoSpaceDN w:val="0"/>
              <w:bidi/>
              <w:adjustRightInd w:val="0"/>
              <w:jc w:val="both"/>
              <w:rPr>
                <w:rFonts w:ascii="BMitra" w:cs="B Zar"/>
                <w:kern w:val="0"/>
                <w:sz w:val="26"/>
                <w:szCs w:val="26"/>
                <w:rtl/>
                <w14:ligatures w14:val="none"/>
              </w:rPr>
            </w:pPr>
            <w:r>
              <w:rPr>
                <w:rFonts w:ascii="BMitra" w:cs="B Zar" w:hint="cs"/>
                <w:kern w:val="0"/>
                <w:sz w:val="26"/>
                <w:szCs w:val="26"/>
                <w:rtl/>
                <w14:ligatures w14:val="none"/>
              </w:rPr>
              <w:t xml:space="preserve">2-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B</w:t>
            </w:r>
            <w:r>
              <w:rPr>
                <w:rFonts w:ascii="BMitra" w:cs="B Zar" w:hint="cs"/>
                <w:b/>
                <w:bCs/>
                <w:kern w:val="0"/>
                <w:sz w:val="24"/>
                <w:szCs w:val="24"/>
                <w:rtl/>
                <w14:ligatures w14:val="none"/>
              </w:rPr>
              <w:t xml:space="preserve"> </w:t>
            </w:r>
            <w:r>
              <w:rPr>
                <w:rFonts w:ascii="BMitra" w:cs="B Zar" w:hint="cs"/>
                <w:kern w:val="0"/>
                <w:sz w:val="26"/>
                <w:szCs w:val="26"/>
                <w:rtl/>
                <w14:ligatures w14:val="none"/>
              </w:rPr>
              <w:t>ناشی از</w:t>
            </w:r>
            <w:r w:rsidRPr="00F431D9">
              <w:rPr>
                <w:rFonts w:ascii="BMitra" w:cs="B Zar"/>
                <w:kern w:val="0"/>
                <w:sz w:val="26"/>
                <w:szCs w:val="26"/>
                <w:rtl/>
                <w14:ligatures w14:val="none"/>
              </w:rPr>
              <w:t xml:space="preserve"> سوختن ما</w:t>
            </w:r>
            <w:r w:rsidRPr="00F431D9">
              <w:rPr>
                <w:rFonts w:ascii="BMitra" w:cs="B Zar" w:hint="cs"/>
                <w:kern w:val="0"/>
                <w:sz w:val="26"/>
                <w:szCs w:val="26"/>
                <w:rtl/>
                <w14:ligatures w14:val="none"/>
              </w:rPr>
              <w:t>ی</w:t>
            </w:r>
            <w:r w:rsidRPr="00F431D9">
              <w:rPr>
                <w:rFonts w:ascii="BMitra" w:cs="B Zar" w:hint="eastAsia"/>
                <w:kern w:val="0"/>
                <w:sz w:val="26"/>
                <w:szCs w:val="26"/>
                <w:rtl/>
                <w14:ligatures w14:val="none"/>
              </w:rPr>
              <w:t>عات</w:t>
            </w:r>
            <w:r w:rsidRPr="00F431D9">
              <w:rPr>
                <w:rFonts w:ascii="BMitra" w:cs="B Zar"/>
                <w:kern w:val="0"/>
                <w:sz w:val="26"/>
                <w:szCs w:val="26"/>
                <w:rtl/>
                <w14:ligatures w14:val="none"/>
              </w:rPr>
              <w:t xml:space="preserve"> قابل اشتعال </w:t>
            </w:r>
            <w:r w:rsidRPr="00F431D9">
              <w:rPr>
                <w:rFonts w:ascii="BMitra" w:cs="B Zar" w:hint="cs"/>
                <w:kern w:val="0"/>
                <w:sz w:val="26"/>
                <w:szCs w:val="26"/>
                <w:rtl/>
                <w14:ligatures w14:val="none"/>
              </w:rPr>
              <w:t>ی</w:t>
            </w:r>
            <w:r w:rsidRPr="00F431D9">
              <w:rPr>
                <w:rFonts w:ascii="BMitra" w:cs="B Zar" w:hint="eastAsia"/>
                <w:kern w:val="0"/>
                <w:sz w:val="26"/>
                <w:szCs w:val="26"/>
                <w:rtl/>
                <w14:ligatures w14:val="none"/>
              </w:rPr>
              <w:t>ا</w:t>
            </w:r>
            <w:r w:rsidRPr="00F431D9">
              <w:rPr>
                <w:rFonts w:ascii="BMitra" w:cs="B Zar"/>
                <w:kern w:val="0"/>
                <w:sz w:val="26"/>
                <w:szCs w:val="26"/>
                <w:rtl/>
                <w14:ligatures w14:val="none"/>
              </w:rPr>
              <w:t xml:space="preserve"> جامدات</w:t>
            </w:r>
            <w:r w:rsidRPr="00F431D9">
              <w:rPr>
                <w:rFonts w:ascii="BMitra" w:cs="B Zar" w:hint="cs"/>
                <w:kern w:val="0"/>
                <w:sz w:val="26"/>
                <w:szCs w:val="26"/>
                <w:rtl/>
                <w14:ligatures w14:val="none"/>
              </w:rPr>
              <w:t>ی</w:t>
            </w:r>
            <w:r w:rsidRPr="00F431D9">
              <w:rPr>
                <w:rFonts w:ascii="BMitra" w:cs="B Zar"/>
                <w:kern w:val="0"/>
                <w:sz w:val="26"/>
                <w:szCs w:val="26"/>
                <w:rtl/>
                <w14:ligatures w14:val="none"/>
              </w:rPr>
              <w:t xml:space="preserve"> </w:t>
            </w:r>
            <w:r>
              <w:rPr>
                <w:rFonts w:ascii="BMitra" w:cs="B Zar" w:hint="cs"/>
                <w:kern w:val="0"/>
                <w:sz w:val="26"/>
                <w:szCs w:val="26"/>
                <w:rtl/>
                <w14:ligatures w14:val="none"/>
              </w:rPr>
              <w:t>(</w:t>
            </w:r>
            <w:r w:rsidRPr="00F431D9">
              <w:rPr>
                <w:rFonts w:ascii="BMitra" w:cs="B Zar"/>
                <w:kern w:val="0"/>
                <w:sz w:val="26"/>
                <w:szCs w:val="26"/>
                <w:rtl/>
                <w14:ligatures w14:val="none"/>
              </w:rPr>
              <w:t>عموماً مواد</w:t>
            </w:r>
            <w:r>
              <w:rPr>
                <w:rFonts w:ascii="BMitra" w:cs="B Zar" w:hint="cs"/>
                <w:kern w:val="0"/>
                <w:sz w:val="26"/>
                <w:szCs w:val="26"/>
                <w:rtl/>
                <w14:ligatures w14:val="none"/>
              </w:rPr>
              <w:t xml:space="preserve"> </w:t>
            </w:r>
            <w:r w:rsidRPr="00F431D9">
              <w:rPr>
                <w:rFonts w:ascii="BMitra" w:cs="B Zar" w:hint="eastAsia"/>
                <w:kern w:val="0"/>
                <w:sz w:val="26"/>
                <w:szCs w:val="26"/>
                <w:rtl/>
                <w14:ligatures w14:val="none"/>
              </w:rPr>
              <w:t>نفت</w:t>
            </w:r>
            <w:r w:rsidRPr="00F431D9">
              <w:rPr>
                <w:rFonts w:ascii="BMitra" w:cs="B Zar" w:hint="cs"/>
                <w:kern w:val="0"/>
                <w:sz w:val="26"/>
                <w:szCs w:val="26"/>
                <w:rtl/>
                <w14:ligatures w14:val="none"/>
              </w:rPr>
              <w:t>ی</w:t>
            </w:r>
            <w:r w:rsidRPr="00F431D9">
              <w:rPr>
                <w:rFonts w:ascii="BMitra" w:cs="B Zar"/>
                <w:kern w:val="0"/>
                <w:sz w:val="26"/>
                <w:szCs w:val="26"/>
                <w:rtl/>
                <w14:ligatures w14:val="none"/>
              </w:rPr>
              <w:t xml:space="preserve"> و روغن هاي نبات</w:t>
            </w:r>
            <w:r>
              <w:rPr>
                <w:rFonts w:ascii="BMitra" w:cs="B Zar" w:hint="cs"/>
                <w:kern w:val="0"/>
                <w:sz w:val="26"/>
                <w:szCs w:val="26"/>
                <w:rtl/>
                <w14:ligatures w14:val="none"/>
              </w:rPr>
              <w:t>ی)</w:t>
            </w:r>
            <w:r>
              <w:rPr>
                <w:rFonts w:ascii="BMitra" w:cs="B Zar"/>
                <w:kern w:val="0"/>
                <w:sz w:val="26"/>
                <w:szCs w:val="26"/>
                <w14:ligatures w14:val="none"/>
              </w:rPr>
              <w:t xml:space="preserve"> </w:t>
            </w:r>
            <w:r>
              <w:rPr>
                <w:rFonts w:ascii="BMitra" w:cs="B Zar" w:hint="cs"/>
                <w:kern w:val="0"/>
                <w:sz w:val="26"/>
                <w:szCs w:val="26"/>
                <w:rtl/>
                <w14:ligatures w14:val="none"/>
              </w:rPr>
              <w:t>یا</w:t>
            </w:r>
            <w:r w:rsidRPr="00F431D9">
              <w:rPr>
                <w:rFonts w:ascii="BMitra" w:cs="B Zar"/>
                <w:kern w:val="0"/>
                <w:sz w:val="26"/>
                <w:szCs w:val="26"/>
                <w:rtl/>
                <w14:ligatures w14:val="none"/>
              </w:rPr>
              <w:t xml:space="preserve"> حلال در آب</w:t>
            </w:r>
            <w:r>
              <w:rPr>
                <w:rFonts w:ascii="BMitra" w:cs="B Zar" w:hint="cs"/>
                <w:kern w:val="0"/>
                <w:sz w:val="26"/>
                <w:szCs w:val="26"/>
                <w:rtl/>
                <w14:ligatures w14:val="none"/>
              </w:rPr>
              <w:t xml:space="preserve"> (</w:t>
            </w:r>
            <w:r w:rsidRPr="00F431D9">
              <w:rPr>
                <w:rFonts w:ascii="BMitra" w:cs="B Zar"/>
                <w:kern w:val="0"/>
                <w:sz w:val="26"/>
                <w:szCs w:val="26"/>
                <w:rtl/>
                <w14:ligatures w14:val="none"/>
              </w:rPr>
              <w:t>مانند الکل،</w:t>
            </w:r>
            <w:r>
              <w:rPr>
                <w:rFonts w:ascii="BMitra" w:cs="B Zar" w:hint="cs"/>
                <w:kern w:val="0"/>
                <w:sz w:val="26"/>
                <w:szCs w:val="26"/>
                <w:rtl/>
                <w14:ligatures w14:val="none"/>
              </w:rPr>
              <w:t xml:space="preserve"> </w:t>
            </w:r>
            <w:r w:rsidRPr="00F431D9">
              <w:rPr>
                <w:rFonts w:ascii="BMitra" w:cs="B Zar" w:hint="eastAsia"/>
                <w:kern w:val="0"/>
                <w:sz w:val="26"/>
                <w:szCs w:val="26"/>
                <w:rtl/>
                <w14:ligatures w14:val="none"/>
              </w:rPr>
              <w:t>استون</w:t>
            </w:r>
            <w:r>
              <w:rPr>
                <w:rFonts w:ascii="BMitra" w:cs="B Zar" w:hint="cs"/>
                <w:kern w:val="0"/>
                <w:sz w:val="26"/>
                <w:szCs w:val="26"/>
                <w:rtl/>
                <w14:ligatures w14:val="none"/>
              </w:rPr>
              <w:t>)</w:t>
            </w:r>
          </w:p>
          <w:p w14:paraId="220D01AB" w14:textId="77777777" w:rsidR="007C25D5" w:rsidRDefault="007C25D5" w:rsidP="007C25D5">
            <w:pPr>
              <w:autoSpaceDE w:val="0"/>
              <w:autoSpaceDN w:val="0"/>
              <w:bidi/>
              <w:adjustRightInd w:val="0"/>
              <w:jc w:val="both"/>
              <w:rPr>
                <w:rFonts w:ascii="BMitra" w:cs="B Zar"/>
                <w:kern w:val="0"/>
                <w:sz w:val="26"/>
                <w:szCs w:val="26"/>
                <w:rtl/>
                <w14:ligatures w14:val="none"/>
              </w:rPr>
            </w:pPr>
            <w:r>
              <w:rPr>
                <w:rFonts w:ascii="BMitra" w:cs="B Zar" w:hint="cs"/>
                <w:kern w:val="0"/>
                <w:sz w:val="26"/>
                <w:szCs w:val="26"/>
                <w:rtl/>
                <w14:ligatures w14:val="none"/>
              </w:rPr>
              <w:lastRenderedPageBreak/>
              <w:t xml:space="preserve">3-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C</w:t>
            </w:r>
            <w:r>
              <w:rPr>
                <w:rFonts w:ascii="BMitra" w:cs="B Zar" w:hint="cs"/>
                <w:b/>
                <w:bCs/>
                <w:kern w:val="0"/>
                <w:sz w:val="24"/>
                <w:szCs w:val="24"/>
                <w:rtl/>
                <w14:ligatures w14:val="none"/>
              </w:rPr>
              <w:t xml:space="preserve"> </w:t>
            </w:r>
            <w:r w:rsidRPr="00E855EB">
              <w:rPr>
                <w:rFonts w:ascii="BMitra" w:cs="B Zar"/>
                <w:kern w:val="0"/>
                <w:sz w:val="26"/>
                <w:szCs w:val="26"/>
                <w:rtl/>
                <w14:ligatures w14:val="none"/>
              </w:rPr>
              <w:t>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ن</w:t>
            </w:r>
            <w:r w:rsidRPr="00E855EB">
              <w:rPr>
                <w:rFonts w:ascii="BMitra" w:cs="B Zar"/>
                <w:kern w:val="0"/>
                <w:sz w:val="26"/>
                <w:szCs w:val="26"/>
                <w:rtl/>
                <w14:ligatures w14:val="none"/>
              </w:rPr>
              <w:t xml:space="preserve"> دسته شامل آتش سوزي ناش</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از گازها و ما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عات</w:t>
            </w:r>
            <w:r w:rsidRPr="00E855EB">
              <w:rPr>
                <w:rFonts w:ascii="BMitra" w:cs="B Zar"/>
                <w:kern w:val="0"/>
                <w:sz w:val="26"/>
                <w:szCs w:val="26"/>
                <w:rtl/>
                <w14:ligatures w14:val="none"/>
              </w:rPr>
              <w:t xml:space="preserve"> </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ا</w:t>
            </w:r>
            <w:r w:rsidRPr="00E855EB">
              <w:rPr>
                <w:rFonts w:ascii="BMitra" w:cs="B Zar"/>
                <w:kern w:val="0"/>
                <w:sz w:val="26"/>
                <w:szCs w:val="26"/>
                <w:rtl/>
                <w14:ligatures w14:val="none"/>
              </w:rPr>
              <w:t xml:space="preserve"> مخلوط</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از آنها است که به راحت</w:t>
            </w:r>
            <w:r w:rsidRPr="00E855EB">
              <w:rPr>
                <w:rFonts w:ascii="BMitra" w:cs="B Zar" w:hint="cs"/>
                <w:kern w:val="0"/>
                <w:sz w:val="26"/>
                <w:szCs w:val="26"/>
                <w:rtl/>
                <w14:ligatures w14:val="none"/>
              </w:rPr>
              <w:t>ی</w:t>
            </w:r>
            <w:r w:rsidRPr="00E855EB">
              <w:rPr>
                <w:rFonts w:ascii="BMitra" w:cs="B Zar"/>
                <w:kern w:val="0"/>
                <w:sz w:val="26"/>
                <w:szCs w:val="26"/>
                <w:rtl/>
                <w14:ligatures w14:val="none"/>
              </w:rPr>
              <w:t xml:space="preserve"> قابل</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ت</w:t>
            </w:r>
            <w:r w:rsidRPr="00E855EB">
              <w:rPr>
                <w:rFonts w:ascii="BMitra" w:cs="B Zar"/>
                <w:kern w:val="0"/>
                <w:sz w:val="26"/>
                <w:szCs w:val="26"/>
                <w:rtl/>
                <w14:ligatures w14:val="none"/>
              </w:rPr>
              <w:t xml:space="preserve"> تبد</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ل</w:t>
            </w:r>
            <w:r w:rsidRPr="00E855EB">
              <w:rPr>
                <w:rFonts w:ascii="BMitra" w:cs="B Zar"/>
                <w:kern w:val="0"/>
                <w:sz w:val="26"/>
                <w:szCs w:val="26"/>
                <w:rtl/>
                <w14:ligatures w14:val="none"/>
              </w:rPr>
              <w:t xml:space="preserve"> به</w:t>
            </w:r>
            <w:r w:rsidRPr="00E855EB">
              <w:rPr>
                <w:rFonts w:ascii="BMitra" w:cs="B Zar" w:hint="cs"/>
                <w:kern w:val="0"/>
                <w:sz w:val="26"/>
                <w:szCs w:val="26"/>
                <w:rtl/>
                <w14:ligatures w14:val="none"/>
              </w:rPr>
              <w:t xml:space="preserve"> </w:t>
            </w:r>
            <w:r w:rsidRPr="00E855EB">
              <w:rPr>
                <w:rFonts w:ascii="BMitra" w:cs="B Zar" w:hint="eastAsia"/>
                <w:kern w:val="0"/>
                <w:sz w:val="26"/>
                <w:szCs w:val="26"/>
                <w:rtl/>
                <w14:ligatures w14:val="none"/>
              </w:rPr>
              <w:t>گاز</w:t>
            </w:r>
            <w:r w:rsidRPr="00E855EB">
              <w:rPr>
                <w:rFonts w:ascii="BMitra" w:cs="B Zar"/>
                <w:kern w:val="0"/>
                <w:sz w:val="26"/>
                <w:szCs w:val="26"/>
                <w:rtl/>
                <w14:ligatures w14:val="none"/>
              </w:rPr>
              <w:t xml:space="preserve"> را دارند مانند گاز ما</w:t>
            </w:r>
            <w:r w:rsidRPr="00E855EB">
              <w:rPr>
                <w:rFonts w:ascii="BMitra" w:cs="B Zar" w:hint="cs"/>
                <w:kern w:val="0"/>
                <w:sz w:val="26"/>
                <w:szCs w:val="26"/>
                <w:rtl/>
                <w14:ligatures w14:val="none"/>
              </w:rPr>
              <w:t>ی</w:t>
            </w:r>
            <w:r w:rsidRPr="00E855EB">
              <w:rPr>
                <w:rFonts w:ascii="BMitra" w:cs="B Zar" w:hint="eastAsia"/>
                <w:kern w:val="0"/>
                <w:sz w:val="26"/>
                <w:szCs w:val="26"/>
                <w:rtl/>
                <w14:ligatures w14:val="none"/>
              </w:rPr>
              <w:t>ع</w:t>
            </w:r>
            <w:r w:rsidRPr="00E855EB">
              <w:rPr>
                <w:rFonts w:ascii="BMitra" w:cs="B Zar"/>
                <w:kern w:val="0"/>
                <w:sz w:val="26"/>
                <w:szCs w:val="26"/>
                <w:rtl/>
                <w14:ligatures w14:val="none"/>
              </w:rPr>
              <w:t xml:space="preserve"> وگاز شهري.</w:t>
            </w:r>
          </w:p>
          <w:p w14:paraId="6805B607" w14:textId="77777777" w:rsidR="007C25D5" w:rsidRDefault="007C25D5" w:rsidP="007C25D5">
            <w:pPr>
              <w:autoSpaceDE w:val="0"/>
              <w:autoSpaceDN w:val="0"/>
              <w:bidi/>
              <w:adjustRightInd w:val="0"/>
              <w:jc w:val="both"/>
              <w:rPr>
                <w:rFonts w:ascii="BMitra" w:cs="B Zar"/>
                <w:b/>
                <w:bCs/>
                <w:kern w:val="0"/>
                <w:sz w:val="24"/>
                <w:szCs w:val="24"/>
                <w:rtl/>
                <w14:ligatures w14:val="none"/>
              </w:rPr>
            </w:pPr>
            <w:r>
              <w:rPr>
                <w:rFonts w:ascii="BMitra" w:cs="B Zar" w:hint="cs"/>
                <w:kern w:val="0"/>
                <w:sz w:val="26"/>
                <w:szCs w:val="26"/>
                <w:rtl/>
                <w14:ligatures w14:val="none"/>
              </w:rPr>
              <w:t xml:space="preserve">4-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D</w:t>
            </w:r>
            <w:r>
              <w:rPr>
                <w:rFonts w:ascii="BMitra" w:cs="B Zar" w:hint="cs"/>
                <w:b/>
                <w:bCs/>
                <w:kern w:val="0"/>
                <w:sz w:val="24"/>
                <w:szCs w:val="24"/>
                <w:rtl/>
                <w14:ligatures w14:val="none"/>
              </w:rPr>
              <w:t xml:space="preserve"> </w:t>
            </w:r>
            <w:r w:rsidRPr="00961C1F">
              <w:rPr>
                <w:rFonts w:ascii="BMitra" w:cs="B Zar"/>
                <w:kern w:val="0"/>
                <w:sz w:val="26"/>
                <w:szCs w:val="26"/>
                <w:rtl/>
                <w14:ligatures w14:val="none"/>
              </w:rPr>
              <w:t>ناش</w:t>
            </w:r>
            <w:r w:rsidRPr="00961C1F">
              <w:rPr>
                <w:rFonts w:ascii="BMitra" w:cs="B Zar" w:hint="cs"/>
                <w:kern w:val="0"/>
                <w:sz w:val="26"/>
                <w:szCs w:val="26"/>
                <w:rtl/>
                <w14:ligatures w14:val="none"/>
              </w:rPr>
              <w:t>ی</w:t>
            </w:r>
            <w:r w:rsidRPr="00961C1F">
              <w:rPr>
                <w:rFonts w:ascii="BMitra" w:cs="B Zar"/>
                <w:kern w:val="0"/>
                <w:sz w:val="26"/>
                <w:szCs w:val="26"/>
                <w:rtl/>
                <w14:ligatures w14:val="none"/>
              </w:rPr>
              <w:t xml:space="preserve"> از فلزات سر</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عاً</w:t>
            </w:r>
            <w:r w:rsidRPr="00961C1F">
              <w:rPr>
                <w:rFonts w:ascii="BMitra" w:cs="B Zar"/>
                <w:kern w:val="0"/>
                <w:sz w:val="26"/>
                <w:szCs w:val="26"/>
                <w:rtl/>
                <w14:ligatures w14:val="none"/>
              </w:rPr>
              <w:t xml:space="preserve"> اکس</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د</w:t>
            </w:r>
            <w:r w:rsidRPr="00961C1F">
              <w:rPr>
                <w:rFonts w:ascii="BMitra" w:cs="B Zar"/>
                <w:kern w:val="0"/>
                <w:sz w:val="26"/>
                <w:szCs w:val="26"/>
                <w:rtl/>
                <w14:ligatures w14:val="none"/>
              </w:rPr>
              <w:t xml:space="preserve"> شونده مانند من</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ز</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وم،</w:t>
            </w:r>
            <w:r w:rsidRPr="00961C1F">
              <w:rPr>
                <w:rFonts w:ascii="BMitra" w:cs="B Zar"/>
                <w:kern w:val="0"/>
                <w:sz w:val="26"/>
                <w:szCs w:val="26"/>
                <w:rtl/>
                <w14:ligatures w14:val="none"/>
              </w:rPr>
              <w:t xml:space="preserve"> سد</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م،</w:t>
            </w:r>
            <w:r w:rsidRPr="00961C1F">
              <w:rPr>
                <w:rFonts w:ascii="BMitra" w:cs="B Zar"/>
                <w:kern w:val="0"/>
                <w:sz w:val="26"/>
                <w:szCs w:val="26"/>
                <w:rtl/>
                <w14:ligatures w14:val="none"/>
              </w:rPr>
              <w:t xml:space="preserve"> پتاس</w:t>
            </w:r>
            <w:r w:rsidRPr="00961C1F">
              <w:rPr>
                <w:rFonts w:ascii="BMitra" w:cs="B Zar" w:hint="cs"/>
                <w:kern w:val="0"/>
                <w:sz w:val="26"/>
                <w:szCs w:val="26"/>
                <w:rtl/>
                <w14:ligatures w14:val="none"/>
              </w:rPr>
              <w:t>ی</w:t>
            </w:r>
            <w:r w:rsidRPr="00961C1F">
              <w:rPr>
                <w:rFonts w:ascii="BMitra" w:cs="B Zar" w:hint="eastAsia"/>
                <w:kern w:val="0"/>
                <w:sz w:val="26"/>
                <w:szCs w:val="26"/>
                <w:rtl/>
                <w14:ligatures w14:val="none"/>
              </w:rPr>
              <w:t>م</w:t>
            </w:r>
            <w:r w:rsidRPr="00961C1F">
              <w:rPr>
                <w:rFonts w:ascii="BMitra" w:cs="B Zar"/>
                <w:kern w:val="0"/>
                <w:sz w:val="26"/>
                <w:szCs w:val="26"/>
                <w:rtl/>
                <w14:ligatures w14:val="none"/>
              </w:rPr>
              <w:t xml:space="preserve"> و امثال آن</w:t>
            </w:r>
            <w:r>
              <w:rPr>
                <w:rFonts w:ascii="BMitra" w:cs="B Zar" w:hint="cs"/>
                <w:b/>
                <w:bCs/>
                <w:kern w:val="0"/>
                <w:sz w:val="24"/>
                <w:szCs w:val="24"/>
                <w:rtl/>
                <w14:ligatures w14:val="none"/>
              </w:rPr>
              <w:t xml:space="preserve"> </w:t>
            </w:r>
          </w:p>
          <w:p w14:paraId="3E2515E1" w14:textId="77777777" w:rsidR="007C25D5" w:rsidRDefault="007C25D5" w:rsidP="007C25D5">
            <w:pPr>
              <w:autoSpaceDE w:val="0"/>
              <w:autoSpaceDN w:val="0"/>
              <w:bidi/>
              <w:adjustRightInd w:val="0"/>
              <w:jc w:val="both"/>
              <w:rPr>
                <w:rFonts w:ascii="BMitra" w:cs="B Zar"/>
                <w:kern w:val="0"/>
                <w:sz w:val="26"/>
                <w:szCs w:val="26"/>
                <w14:ligatures w14:val="none"/>
              </w:rPr>
            </w:pPr>
            <w:r>
              <w:rPr>
                <w:rFonts w:ascii="BMitra" w:cs="B Zar" w:hint="cs"/>
                <w:b/>
                <w:bCs/>
                <w:kern w:val="0"/>
                <w:sz w:val="24"/>
                <w:szCs w:val="24"/>
                <w:rtl/>
                <w14:ligatures w14:val="none"/>
              </w:rPr>
              <w:t xml:space="preserve"> 5-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E</w:t>
            </w:r>
            <w:r>
              <w:rPr>
                <w:rFonts w:ascii="BMitra" w:cs="B Zar" w:hint="cs"/>
                <w:b/>
                <w:bCs/>
                <w:kern w:val="0"/>
                <w:sz w:val="24"/>
                <w:szCs w:val="24"/>
                <w:rtl/>
                <w14:ligatures w14:val="none"/>
              </w:rPr>
              <w:t xml:space="preserve"> </w:t>
            </w:r>
            <w:r w:rsidRPr="00320B08">
              <w:rPr>
                <w:rFonts w:ascii="BMitra" w:cs="B Zar"/>
                <w:kern w:val="0"/>
                <w:sz w:val="26"/>
                <w:szCs w:val="26"/>
                <w:rtl/>
                <w14:ligatures w14:val="none"/>
              </w:rPr>
              <w:t>شامل حر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ق</w:t>
            </w:r>
            <w:r w:rsidRPr="00320B08">
              <w:rPr>
                <w:rFonts w:ascii="BMitra" w:cs="B Zar"/>
                <w:kern w:val="0"/>
                <w:sz w:val="26"/>
                <w:szCs w:val="26"/>
                <w:rtl/>
                <w14:ligatures w14:val="none"/>
              </w:rPr>
              <w:t xml:space="preserve"> هاي الکتر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باشد که عموماً در وسا</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ل</w:t>
            </w:r>
            <w:r w:rsidRPr="00320B08">
              <w:rPr>
                <w:rFonts w:ascii="BMitra" w:cs="B Zar"/>
                <w:kern w:val="0"/>
                <w:sz w:val="26"/>
                <w:szCs w:val="26"/>
                <w:rtl/>
                <w14:ligatures w14:val="none"/>
              </w:rPr>
              <w:t xml:space="preserve"> الکتر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و الکترون</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اتفاق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افتد</w:t>
            </w:r>
          </w:p>
          <w:p w14:paraId="2FC5271D" w14:textId="77777777" w:rsidR="007C25D5" w:rsidRPr="00320B08" w:rsidRDefault="007C25D5" w:rsidP="007C25D5">
            <w:pPr>
              <w:autoSpaceDE w:val="0"/>
              <w:autoSpaceDN w:val="0"/>
              <w:bidi/>
              <w:adjustRightInd w:val="0"/>
              <w:jc w:val="both"/>
              <w:rPr>
                <w:rFonts w:cs="B Zar"/>
                <w:b/>
                <w:bCs/>
                <w:kern w:val="0"/>
                <w:sz w:val="24"/>
                <w:szCs w:val="24"/>
                <w14:ligatures w14:val="none"/>
              </w:rPr>
            </w:pPr>
            <w:r w:rsidRPr="00320B08">
              <w:rPr>
                <w:rFonts w:cs="B Zar" w:hint="cs"/>
                <w:b/>
                <w:bCs/>
                <w:kern w:val="0"/>
                <w:sz w:val="24"/>
                <w:szCs w:val="24"/>
                <w:rtl/>
                <w14:ligatures w14:val="none"/>
              </w:rPr>
              <w:t xml:space="preserve">6- </w:t>
            </w:r>
            <w:r w:rsidRPr="00504293">
              <w:rPr>
                <w:rFonts w:ascii="BMitra" w:cs="B Zar" w:hint="cs"/>
                <w:b/>
                <w:bCs/>
                <w:kern w:val="0"/>
                <w:sz w:val="24"/>
                <w:szCs w:val="24"/>
                <w:rtl/>
                <w14:ligatures w14:val="none"/>
              </w:rPr>
              <w:t xml:space="preserve">آتش سوزی دسته </w:t>
            </w:r>
            <w:r>
              <w:rPr>
                <w:rFonts w:ascii="BMitra" w:cs="B Zar"/>
                <w:b/>
                <w:bCs/>
                <w:kern w:val="0"/>
                <w:sz w:val="24"/>
                <w:szCs w:val="24"/>
                <w14:ligatures w14:val="none"/>
              </w:rPr>
              <w:t>F</w:t>
            </w:r>
            <w:r>
              <w:rPr>
                <w:rFonts w:ascii="BMitra" w:cs="B Zar" w:hint="cs"/>
                <w:b/>
                <w:bCs/>
                <w:kern w:val="0"/>
                <w:sz w:val="24"/>
                <w:szCs w:val="24"/>
                <w:rtl/>
                <w14:ligatures w14:val="none"/>
              </w:rPr>
              <w:t xml:space="preserve"> </w:t>
            </w:r>
            <w:r w:rsidRPr="00320B08">
              <w:rPr>
                <w:rFonts w:ascii="BMitra" w:cs="B Zar"/>
                <w:kern w:val="0"/>
                <w:sz w:val="26"/>
                <w:szCs w:val="26"/>
                <w:rtl/>
                <w14:ligatures w14:val="none"/>
              </w:rPr>
              <w:t>ا</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ن</w:t>
            </w:r>
            <w:r w:rsidRPr="00320B08">
              <w:rPr>
                <w:rFonts w:ascii="BMitra" w:cs="B Zar"/>
                <w:kern w:val="0"/>
                <w:sz w:val="26"/>
                <w:szCs w:val="26"/>
                <w:rtl/>
                <w14:ligatures w14:val="none"/>
              </w:rPr>
              <w:t xml:space="preserve"> گروه به خاطر اهم</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تشان</w:t>
            </w:r>
            <w:r w:rsidRPr="00320B08">
              <w:rPr>
                <w:rFonts w:ascii="BMitra" w:cs="B Zar"/>
                <w:kern w:val="0"/>
                <w:sz w:val="26"/>
                <w:szCs w:val="26"/>
                <w:rtl/>
                <w14:ligatures w14:val="none"/>
              </w:rPr>
              <w:t xml:space="preserve"> به طور مجزا تقس</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م</w:t>
            </w:r>
            <w:r w:rsidRPr="00320B08">
              <w:rPr>
                <w:rFonts w:ascii="BMitra" w:cs="B Zar"/>
                <w:kern w:val="0"/>
                <w:sz w:val="26"/>
                <w:szCs w:val="26"/>
                <w:rtl/>
                <w14:ligatures w14:val="none"/>
              </w:rPr>
              <w:t xml:space="preserve"> بندي گرد</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ده</w:t>
            </w:r>
            <w:r w:rsidRPr="00320B08">
              <w:rPr>
                <w:rFonts w:ascii="BMitra" w:cs="B Zar"/>
                <w:kern w:val="0"/>
                <w:sz w:val="26"/>
                <w:szCs w:val="26"/>
                <w:rtl/>
                <w14:ligatures w14:val="none"/>
              </w:rPr>
              <w:t xml:space="preserve"> اند و شامل حر</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ق</w:t>
            </w:r>
            <w:r w:rsidRPr="00320B08">
              <w:rPr>
                <w:rFonts w:ascii="BMitra" w:cs="B Zar"/>
                <w:kern w:val="0"/>
                <w:sz w:val="26"/>
                <w:szCs w:val="26"/>
                <w:rtl/>
                <w14:ligatures w14:val="none"/>
              </w:rPr>
              <w:t xml:space="preserve"> آشپزخانه و مواد سوختن</w:t>
            </w:r>
            <w:r w:rsidRPr="00320B08">
              <w:rPr>
                <w:rFonts w:ascii="BMitra" w:cs="B Zar" w:hint="cs"/>
                <w:kern w:val="0"/>
                <w:sz w:val="26"/>
                <w:szCs w:val="26"/>
                <w:rtl/>
                <w14:ligatures w14:val="none"/>
              </w:rPr>
              <w:t xml:space="preserve">ی </w:t>
            </w:r>
            <w:r w:rsidRPr="00320B08">
              <w:rPr>
                <w:rFonts w:ascii="BMitra" w:cs="B Zar" w:hint="eastAsia"/>
                <w:kern w:val="0"/>
                <w:sz w:val="26"/>
                <w:szCs w:val="26"/>
                <w:rtl/>
                <w14:ligatures w14:val="none"/>
              </w:rPr>
              <w:t>مهم</w:t>
            </w:r>
            <w:r w:rsidRPr="00320B08">
              <w:rPr>
                <w:rFonts w:ascii="BMitra" w:cs="B Zar"/>
                <w:kern w:val="0"/>
                <w:sz w:val="26"/>
                <w:szCs w:val="26"/>
                <w:rtl/>
                <w14:ligatures w14:val="none"/>
              </w:rPr>
              <w:t xml:space="preserve"> آن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عن</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چرب</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ها و روغن هاي آشپزي م</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باشد</w:t>
            </w:r>
            <w:r>
              <w:rPr>
                <w:rFonts w:ascii="BMitra" w:cs="B Zar" w:hint="cs"/>
                <w:kern w:val="0"/>
                <w:sz w:val="26"/>
                <w:szCs w:val="26"/>
                <w:rtl/>
                <w14:ligatures w14:val="none"/>
              </w:rPr>
              <w:t xml:space="preserve">. </w:t>
            </w:r>
          </w:p>
          <w:p w14:paraId="397A5D3A" w14:textId="77777777" w:rsidR="007C25D5" w:rsidRDefault="007C25D5" w:rsidP="007C25D5">
            <w:pPr>
              <w:autoSpaceDE w:val="0"/>
              <w:autoSpaceDN w:val="0"/>
              <w:bidi/>
              <w:adjustRightInd w:val="0"/>
              <w:jc w:val="both"/>
              <w:rPr>
                <w:rFonts w:ascii="BMitra" w:cs="BMitra"/>
                <w:kern w:val="0"/>
                <w:sz w:val="26"/>
                <w:szCs w:val="26"/>
                <w:rtl/>
                <w14:ligatures w14:val="none"/>
              </w:rPr>
            </w:pPr>
            <w:r>
              <w:rPr>
                <w:rFonts w:ascii="BMitra" w:cs="B Zar" w:hint="cs"/>
                <w:color w:val="2E74B5" w:themeColor="accent5" w:themeShade="BF"/>
                <w:kern w:val="0"/>
                <w:sz w:val="28"/>
                <w:szCs w:val="28"/>
                <w:rtl/>
                <w14:ligatures w14:val="none"/>
              </w:rPr>
              <w:t xml:space="preserve">سامانه های اطفاء حریق: </w:t>
            </w:r>
            <w:r w:rsidRPr="00697495">
              <w:rPr>
                <w:rFonts w:ascii="BMitra" w:cs="B Zar"/>
                <w:kern w:val="0"/>
                <w:sz w:val="26"/>
                <w:szCs w:val="26"/>
                <w:rtl/>
                <w14:ligatures w14:val="none"/>
              </w:rPr>
              <w:t>س</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ستم</w:t>
            </w:r>
            <w:r w:rsidRPr="00697495">
              <w:rPr>
                <w:rFonts w:ascii="BMitra" w:cs="B Zar"/>
                <w:kern w:val="0"/>
                <w:sz w:val="26"/>
                <w:szCs w:val="26"/>
                <w:rtl/>
                <w14:ligatures w14:val="none"/>
              </w:rPr>
              <w:t xml:space="preserve"> </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ا</w:t>
            </w:r>
            <w:r w:rsidRPr="00697495">
              <w:rPr>
                <w:rFonts w:ascii="BMitra" w:cs="B Zar"/>
                <w:kern w:val="0"/>
                <w:sz w:val="26"/>
                <w:szCs w:val="26"/>
                <w:rtl/>
                <w14:ligatures w14:val="none"/>
              </w:rPr>
              <w:t xml:space="preserve"> دستگاه اطفاء حر</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ق</w:t>
            </w:r>
            <w:r w:rsidRPr="00697495">
              <w:rPr>
                <w:rFonts w:ascii="BMitra" w:cs="B Zar"/>
                <w:kern w:val="0"/>
                <w:sz w:val="26"/>
                <w:szCs w:val="26"/>
                <w:rtl/>
                <w14:ligatures w14:val="none"/>
              </w:rPr>
              <w:t xml:space="preserve"> متشکل از تجه</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زات</w:t>
            </w:r>
            <w:r w:rsidRPr="00697495">
              <w:rPr>
                <w:rFonts w:ascii="BMitra" w:cs="B Zar" w:hint="cs"/>
                <w:kern w:val="0"/>
                <w:sz w:val="26"/>
                <w:szCs w:val="26"/>
                <w:rtl/>
                <w14:ligatures w14:val="none"/>
              </w:rPr>
              <w:t>ی</w:t>
            </w:r>
            <w:r w:rsidRPr="00697495">
              <w:rPr>
                <w:rFonts w:ascii="BMitra" w:cs="B Zar"/>
                <w:kern w:val="0"/>
                <w:sz w:val="26"/>
                <w:szCs w:val="26"/>
                <w:rtl/>
                <w14:ligatures w14:val="none"/>
              </w:rPr>
              <w:t xml:space="preserve"> جهت مهار آتش (اطفاء حر</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ق</w:t>
            </w:r>
            <w:r w:rsidRPr="00697495">
              <w:rPr>
                <w:rFonts w:ascii="BMitra" w:cs="B Zar"/>
                <w:kern w:val="0"/>
                <w:sz w:val="26"/>
                <w:szCs w:val="26"/>
                <w:rtl/>
                <w14:ligatures w14:val="none"/>
              </w:rPr>
              <w:t>) است که به صورت</w:t>
            </w:r>
            <w:r>
              <w:rPr>
                <w:rFonts w:ascii="BMitra" w:cs="B Zar" w:hint="cs"/>
                <w:kern w:val="0"/>
                <w:sz w:val="26"/>
                <w:szCs w:val="26"/>
                <w:rtl/>
                <w14:ligatures w14:val="none"/>
              </w:rPr>
              <w:t xml:space="preserve"> دستی و</w:t>
            </w:r>
            <w:r w:rsidRPr="00697495">
              <w:rPr>
                <w:rFonts w:ascii="BMitra" w:cs="B Zar"/>
                <w:kern w:val="0"/>
                <w:sz w:val="26"/>
                <w:szCs w:val="26"/>
                <w:rtl/>
                <w14:ligatures w14:val="none"/>
              </w:rPr>
              <w:t xml:space="preserve"> اتومات</w:t>
            </w:r>
            <w:r w:rsidRPr="00697495">
              <w:rPr>
                <w:rFonts w:ascii="BMitra" w:cs="B Zar" w:hint="cs"/>
                <w:kern w:val="0"/>
                <w:sz w:val="26"/>
                <w:szCs w:val="26"/>
                <w:rtl/>
                <w14:ligatures w14:val="none"/>
              </w:rPr>
              <w:t>ی</w:t>
            </w:r>
            <w:r w:rsidRPr="00697495">
              <w:rPr>
                <w:rFonts w:ascii="BMitra" w:cs="B Zar" w:hint="eastAsia"/>
                <w:kern w:val="0"/>
                <w:sz w:val="26"/>
                <w:szCs w:val="26"/>
                <w:rtl/>
                <w14:ligatures w14:val="none"/>
              </w:rPr>
              <w:t>ک</w:t>
            </w:r>
            <w:r w:rsidRPr="00697495">
              <w:rPr>
                <w:rFonts w:ascii="BMitra" w:cs="B Zar"/>
                <w:kern w:val="0"/>
                <w:sz w:val="26"/>
                <w:szCs w:val="26"/>
                <w:rtl/>
                <w14:ligatures w14:val="none"/>
              </w:rPr>
              <w:t xml:space="preserve"> عمل م</w:t>
            </w:r>
            <w:r w:rsidRPr="00697495">
              <w:rPr>
                <w:rFonts w:ascii="BMitra" w:cs="B Zar" w:hint="cs"/>
                <w:kern w:val="0"/>
                <w:sz w:val="26"/>
                <w:szCs w:val="26"/>
                <w:rtl/>
                <w14:ligatures w14:val="none"/>
              </w:rPr>
              <w:t>ی</w:t>
            </w:r>
            <w:r w:rsidRPr="00697495">
              <w:rPr>
                <w:rFonts w:ascii="BMitra" w:cs="B Zar"/>
                <w:kern w:val="0"/>
                <w:sz w:val="26"/>
                <w:szCs w:val="26"/>
                <w:rtl/>
                <w14:ligatures w14:val="none"/>
              </w:rPr>
              <w:t xml:space="preserve"> کنند.</w:t>
            </w:r>
          </w:p>
          <w:p w14:paraId="26573DCF" w14:textId="77777777" w:rsidR="007C25D5" w:rsidRDefault="007C25D5" w:rsidP="007C25D5">
            <w:pPr>
              <w:autoSpaceDE w:val="0"/>
              <w:autoSpaceDN w:val="0"/>
              <w:bidi/>
              <w:adjustRightInd w:val="0"/>
              <w:jc w:val="both"/>
              <w:rPr>
                <w:rFonts w:ascii="BMitra" w:cs="B Zar"/>
                <w:kern w:val="0"/>
                <w:sz w:val="26"/>
                <w:szCs w:val="26"/>
                <w:rtl/>
                <w14:ligatures w14:val="none"/>
              </w:rPr>
            </w:pPr>
            <w:r w:rsidRPr="00697495">
              <w:rPr>
                <w:rFonts w:ascii="BMitra" w:cs="B Zar" w:hint="cs"/>
                <w:color w:val="2E74B5" w:themeColor="accent5" w:themeShade="BF"/>
                <w:kern w:val="0"/>
                <w:sz w:val="28"/>
                <w:szCs w:val="28"/>
                <w:rtl/>
                <w14:ligatures w14:val="none"/>
              </w:rPr>
              <w:t>سیستم های اطفاء حریق دستی:</w:t>
            </w:r>
            <w:r>
              <w:rPr>
                <w:rFonts w:ascii="BMitra" w:cs="BMitra" w:hint="cs"/>
                <w:kern w:val="0"/>
                <w:sz w:val="26"/>
                <w:szCs w:val="26"/>
                <w:rtl/>
                <w14:ligatures w14:val="none"/>
              </w:rPr>
              <w:t xml:space="preserve"> </w:t>
            </w:r>
            <w:r w:rsidRPr="002A63B1">
              <w:rPr>
                <w:rFonts w:ascii="BMitra" w:cs="B Zar"/>
                <w:kern w:val="0"/>
                <w:sz w:val="26"/>
                <w:szCs w:val="26"/>
                <w:rtl/>
                <w14:ligatures w14:val="none"/>
              </w:rPr>
              <w:t>س</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ستم</w:t>
            </w:r>
            <w:r>
              <w:rPr>
                <w:rFonts w:ascii="BMitra" w:cs="B Zar" w:hint="cs"/>
                <w:kern w:val="0"/>
                <w:sz w:val="26"/>
                <w:szCs w:val="26"/>
                <w:rtl/>
                <w14:ligatures w14:val="none"/>
              </w:rPr>
              <w:t xml:space="preserve"> های</w:t>
            </w:r>
            <w:r w:rsidRPr="002A63B1">
              <w:rPr>
                <w:rFonts w:ascii="BMitra" w:cs="B Zar"/>
                <w:kern w:val="0"/>
                <w:sz w:val="26"/>
                <w:szCs w:val="26"/>
                <w:rtl/>
                <w14:ligatures w14:val="none"/>
              </w:rPr>
              <w:t xml:space="preserve"> اطفا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دست</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تجه</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زات</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w:t>
            </w:r>
            <w:r>
              <w:rPr>
                <w:rFonts w:ascii="BMitra" w:cs="B Zar" w:hint="cs"/>
                <w:kern w:val="0"/>
                <w:sz w:val="26"/>
                <w:szCs w:val="26"/>
                <w:rtl/>
                <w14:ligatures w14:val="none"/>
              </w:rPr>
              <w:t>هستند که استفاده از آنها متکی</w:t>
            </w:r>
            <w:r w:rsidRPr="002A63B1">
              <w:rPr>
                <w:rFonts w:ascii="BMitra" w:cs="B Zar"/>
                <w:kern w:val="0"/>
                <w:sz w:val="26"/>
                <w:szCs w:val="26"/>
                <w:rtl/>
                <w14:ligatures w14:val="none"/>
              </w:rPr>
              <w:t xml:space="preserve"> به ن</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رو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انسان</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است</w:t>
            </w:r>
            <w:r>
              <w:rPr>
                <w:rFonts w:ascii="BMitra" w:cs="B Zar" w:hint="cs"/>
                <w:kern w:val="0"/>
                <w:sz w:val="26"/>
                <w:szCs w:val="26"/>
                <w:rtl/>
                <w14:ligatures w14:val="none"/>
              </w:rPr>
              <w:t xml:space="preserve">. </w:t>
            </w:r>
            <w:r w:rsidRPr="002A63B1">
              <w:rPr>
                <w:rFonts w:ascii="BMitra" w:cs="B Zar"/>
                <w:kern w:val="0"/>
                <w:sz w:val="26"/>
                <w:szCs w:val="26"/>
                <w:rtl/>
                <w14:ligatures w14:val="none"/>
              </w:rPr>
              <w:t>نمونه را</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ج</w:t>
            </w:r>
            <w:r w:rsidRPr="002A63B1">
              <w:rPr>
                <w:rFonts w:ascii="BMitra" w:cs="B Zar"/>
                <w:kern w:val="0"/>
                <w:sz w:val="26"/>
                <w:szCs w:val="26"/>
                <w:rtl/>
                <w14:ligatures w14:val="none"/>
              </w:rPr>
              <w:t xml:space="preserve"> تجه</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زات</w:t>
            </w:r>
            <w:r w:rsidRPr="002A63B1">
              <w:rPr>
                <w:rFonts w:ascii="BMitra" w:cs="B Zar"/>
                <w:kern w:val="0"/>
                <w:sz w:val="26"/>
                <w:szCs w:val="26"/>
                <w:rtl/>
                <w14:ligatures w14:val="none"/>
              </w:rPr>
              <w:t xml:space="preserve"> اطفاء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دست</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کپسول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آتش نشان</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هستند که با توجه به نوع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r w:rsidRPr="002A63B1">
              <w:rPr>
                <w:rFonts w:ascii="BMitra" w:cs="B Zar"/>
                <w:kern w:val="0"/>
                <w:sz w:val="26"/>
                <w:szCs w:val="26"/>
                <w:rtl/>
                <w14:ligatures w14:val="none"/>
              </w:rPr>
              <w:t xml:space="preserve"> و </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kern w:val="0"/>
                <w:sz w:val="26"/>
                <w:szCs w:val="26"/>
                <w:rtl/>
                <w14:ligatures w14:val="none"/>
              </w:rPr>
              <w:t xml:space="preserve"> کلاس آن </w:t>
            </w:r>
            <w:r>
              <w:rPr>
                <w:rFonts w:ascii="BMitra" w:cs="B Zar" w:hint="cs"/>
                <w:kern w:val="0"/>
                <w:sz w:val="26"/>
                <w:szCs w:val="26"/>
                <w:rtl/>
                <w14:ligatures w14:val="none"/>
              </w:rPr>
              <w:t>شامل موارد زیر می باشند.</w:t>
            </w:r>
          </w:p>
          <w:p w14:paraId="7BEAE977"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پودر</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(پودر خشک ش</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م</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hint="cs"/>
                <w:kern w:val="0"/>
                <w:sz w:val="26"/>
                <w:szCs w:val="26"/>
                <w:rtl/>
                <w14:ligatures w14:val="none"/>
              </w:rPr>
              <w:t>یی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پودر تر ش</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م</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ا</w:t>
            </w:r>
            <w:r w:rsidRPr="002A63B1">
              <w:rPr>
                <w:rFonts w:ascii="BMitra" w:cs="B Zar" w:hint="cs"/>
                <w:kern w:val="0"/>
                <w:sz w:val="26"/>
                <w:szCs w:val="26"/>
                <w:rtl/>
                <w14:ligatures w14:val="none"/>
              </w:rPr>
              <w:t>یی</w:t>
            </w:r>
            <w:r w:rsidRPr="002A63B1">
              <w:rPr>
                <w:rFonts w:ascii="BMitra" w:cs="B Zar" w:hint="eastAsia"/>
                <w:kern w:val="0"/>
                <w:sz w:val="26"/>
                <w:szCs w:val="26"/>
                <w:rtl/>
                <w14:ligatures w14:val="none"/>
              </w:rPr>
              <w:t>،</w:t>
            </w:r>
            <w:r w:rsidRPr="002A63B1">
              <w:rPr>
                <w:rFonts w:ascii="BMitra" w:cs="B Zar"/>
                <w:kern w:val="0"/>
                <w:sz w:val="26"/>
                <w:szCs w:val="26"/>
                <w:rtl/>
                <w14:ligatures w14:val="none"/>
              </w:rPr>
              <w:t xml:space="preserve"> پودر خشک</w:t>
            </w:r>
            <w:r>
              <w:rPr>
                <w:rFonts w:ascii="BMitra" w:cs="B Zar" w:hint="cs"/>
                <w:kern w:val="0"/>
                <w:sz w:val="26"/>
                <w:szCs w:val="26"/>
                <w:rtl/>
                <w14:ligatures w14:val="none"/>
              </w:rPr>
              <w:t>)</w:t>
            </w:r>
          </w:p>
          <w:p w14:paraId="7E0B6E11"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د</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اکس</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د</w:t>
            </w:r>
            <w:r w:rsidRPr="002A63B1">
              <w:rPr>
                <w:rFonts w:ascii="BMitra" w:cs="B Zar"/>
                <w:kern w:val="0"/>
                <w:sz w:val="26"/>
                <w:szCs w:val="26"/>
                <w:rtl/>
                <w14:ligatures w14:val="none"/>
              </w:rPr>
              <w:t xml:space="preserve"> کربن</w:t>
            </w:r>
          </w:p>
          <w:p w14:paraId="178A7B7D"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حاو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ترک</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بات</w:t>
            </w:r>
            <w:r w:rsidRPr="002A63B1">
              <w:rPr>
                <w:rFonts w:ascii="BMitra" w:cs="B Zar"/>
                <w:kern w:val="0"/>
                <w:sz w:val="26"/>
                <w:szCs w:val="26"/>
                <w:rtl/>
                <w14:ligatures w14:val="none"/>
              </w:rPr>
              <w:t xml:space="preserve"> هالوژنه</w:t>
            </w:r>
          </w:p>
          <w:p w14:paraId="36B020E2" w14:textId="77777777" w:rsidR="007C25D5" w:rsidRPr="002A63B1"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خاموش</w:t>
            </w:r>
            <w:r w:rsidRPr="002A63B1">
              <w:rPr>
                <w:rFonts w:ascii="BMitra" w:cs="B Zar"/>
                <w:kern w:val="0"/>
                <w:sz w:val="26"/>
                <w:szCs w:val="26"/>
                <w:rtl/>
                <w14:ligatures w14:val="none"/>
              </w:rPr>
              <w:t xml:space="preserve"> کننده ها</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حاو</w:t>
            </w:r>
            <w:r w:rsidRPr="002A63B1">
              <w:rPr>
                <w:rFonts w:ascii="BMitra" w:cs="B Zar" w:hint="cs"/>
                <w:kern w:val="0"/>
                <w:sz w:val="26"/>
                <w:szCs w:val="26"/>
                <w:rtl/>
                <w14:ligatures w14:val="none"/>
              </w:rPr>
              <w:t>ی</w:t>
            </w:r>
            <w:r w:rsidRPr="002A63B1">
              <w:rPr>
                <w:rFonts w:ascii="BMitra" w:cs="B Zar"/>
                <w:kern w:val="0"/>
                <w:sz w:val="26"/>
                <w:szCs w:val="26"/>
                <w:rtl/>
                <w14:ligatures w14:val="none"/>
              </w:rPr>
              <w:t xml:space="preserve"> کف</w:t>
            </w:r>
          </w:p>
          <w:p w14:paraId="1DEA59F7" w14:textId="77777777" w:rsidR="007C25D5" w:rsidRDefault="007C25D5" w:rsidP="007C25D5">
            <w:pPr>
              <w:autoSpaceDE w:val="0"/>
              <w:autoSpaceDN w:val="0"/>
              <w:bidi/>
              <w:adjustRightInd w:val="0"/>
              <w:rPr>
                <w:rFonts w:ascii="BMitra" w:cs="B Zar"/>
                <w:kern w:val="0"/>
                <w:sz w:val="26"/>
                <w:szCs w:val="26"/>
                <w:rtl/>
                <w14:ligatures w14:val="none"/>
              </w:rPr>
            </w:pPr>
            <w:r>
              <w:rPr>
                <w:rFonts w:ascii="BMitra" w:cs="B Zar" w:hint="cs"/>
                <w:kern w:val="0"/>
                <w:sz w:val="26"/>
                <w:szCs w:val="26"/>
                <w:rtl/>
                <w14:ligatures w14:val="none"/>
              </w:rPr>
              <w:t xml:space="preserve">- </w:t>
            </w:r>
            <w:r w:rsidRPr="002A63B1">
              <w:rPr>
                <w:rFonts w:ascii="BMitra" w:cs="B Zar" w:hint="eastAsia"/>
                <w:kern w:val="0"/>
                <w:sz w:val="26"/>
                <w:szCs w:val="26"/>
                <w:rtl/>
                <w14:ligatures w14:val="none"/>
              </w:rPr>
              <w:t>توپ</w:t>
            </w:r>
            <w:r w:rsidRPr="002A63B1">
              <w:rPr>
                <w:rFonts w:ascii="BMitra" w:cs="B Zar"/>
                <w:kern w:val="0"/>
                <w:sz w:val="26"/>
                <w:szCs w:val="26"/>
                <w:rtl/>
                <w14:ligatures w14:val="none"/>
              </w:rPr>
              <w:t xml:space="preserve"> اطفا حر</w:t>
            </w:r>
            <w:r w:rsidRPr="002A63B1">
              <w:rPr>
                <w:rFonts w:ascii="BMitra" w:cs="B Zar" w:hint="cs"/>
                <w:kern w:val="0"/>
                <w:sz w:val="26"/>
                <w:szCs w:val="26"/>
                <w:rtl/>
                <w14:ligatures w14:val="none"/>
              </w:rPr>
              <w:t>ی</w:t>
            </w:r>
            <w:r w:rsidRPr="002A63B1">
              <w:rPr>
                <w:rFonts w:ascii="BMitra" w:cs="B Zar" w:hint="eastAsia"/>
                <w:kern w:val="0"/>
                <w:sz w:val="26"/>
                <w:szCs w:val="26"/>
                <w:rtl/>
                <w14:ligatures w14:val="none"/>
              </w:rPr>
              <w:t>ق</w:t>
            </w:r>
          </w:p>
          <w:p w14:paraId="428A26BB" w14:textId="77777777" w:rsidR="007C25D5" w:rsidRPr="007A3156" w:rsidRDefault="007C25D5" w:rsidP="007C25D5">
            <w:pPr>
              <w:autoSpaceDE w:val="0"/>
              <w:autoSpaceDN w:val="0"/>
              <w:bidi/>
              <w:adjustRightInd w:val="0"/>
              <w:jc w:val="both"/>
              <w:rPr>
                <w:rFonts w:ascii="BMitra" w:cs="B Zar"/>
                <w:kern w:val="0"/>
                <w:sz w:val="26"/>
                <w:szCs w:val="26"/>
                <w:rtl/>
                <w14:ligatures w14:val="none"/>
              </w:rPr>
            </w:pPr>
            <w:r w:rsidRPr="00320B08">
              <w:rPr>
                <w:rFonts w:ascii="BMitra" w:cs="B Zar"/>
                <w:kern w:val="0"/>
                <w:sz w:val="26"/>
                <w:szCs w:val="26"/>
                <w:rtl/>
                <w14:ligatures w14:val="none"/>
              </w:rPr>
              <w:t>حداکثر ظرف</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w:t>
            </w:r>
            <w:r w:rsidRPr="00320B08">
              <w:rPr>
                <w:rFonts w:ascii="BMitra" w:cs="B Zar"/>
                <w:kern w:val="0"/>
                <w:sz w:val="26"/>
                <w:szCs w:val="26"/>
                <w:rtl/>
                <w14:ligatures w14:val="none"/>
              </w:rPr>
              <w:t xml:space="preserve"> ماده خاموش کننده در نوع دست</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14ک</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لوگرم</w:t>
            </w:r>
            <w:r w:rsidRPr="00320B08">
              <w:rPr>
                <w:rFonts w:ascii="BMitra" w:cs="B Zar"/>
                <w:kern w:val="0"/>
                <w:sz w:val="26"/>
                <w:szCs w:val="26"/>
                <w:rtl/>
                <w14:ligatures w14:val="none"/>
              </w:rPr>
              <w:t xml:space="preserve">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ا</w:t>
            </w:r>
            <w:r w:rsidRPr="00320B08">
              <w:rPr>
                <w:rFonts w:ascii="BMitra" w:cs="B Zar"/>
                <w:kern w:val="0"/>
                <w:sz w:val="26"/>
                <w:szCs w:val="26"/>
                <w:rtl/>
                <w14:ligatures w14:val="none"/>
              </w:rPr>
              <w:t xml:space="preserve">  14</w:t>
            </w:r>
            <w:r>
              <w:rPr>
                <w:rFonts w:ascii="BMitra" w:cs="B Zar" w:hint="cs"/>
                <w:kern w:val="0"/>
                <w:sz w:val="26"/>
                <w:szCs w:val="26"/>
                <w:rtl/>
                <w14:ligatures w14:val="none"/>
              </w:rPr>
              <w:t xml:space="preserve"> </w:t>
            </w:r>
            <w:r w:rsidRPr="00320B08">
              <w:rPr>
                <w:rFonts w:ascii="BMitra" w:cs="B Zar"/>
                <w:kern w:val="0"/>
                <w:sz w:val="26"/>
                <w:szCs w:val="26"/>
                <w:rtl/>
                <w14:ligatures w14:val="none"/>
              </w:rPr>
              <w:t>ل</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تر</w:t>
            </w:r>
            <w:r w:rsidRPr="00320B08">
              <w:rPr>
                <w:rFonts w:ascii="BMitra" w:cs="B Zar"/>
                <w:kern w:val="0"/>
                <w:sz w:val="26"/>
                <w:szCs w:val="26"/>
                <w:rtl/>
                <w14:ligatures w14:val="none"/>
              </w:rPr>
              <w:t xml:space="preserve"> است به طوري که </w:t>
            </w:r>
            <w:r w:rsidRPr="00320B08">
              <w:rPr>
                <w:rFonts w:ascii="BMitra" w:cs="B Zar" w:hint="cs"/>
                <w:kern w:val="0"/>
                <w:sz w:val="26"/>
                <w:szCs w:val="26"/>
                <w:rtl/>
                <w14:ligatures w14:val="none"/>
              </w:rPr>
              <w:t>ی</w:t>
            </w:r>
            <w:r w:rsidRPr="00320B08">
              <w:rPr>
                <w:rFonts w:ascii="BMitra" w:cs="B Zar" w:hint="eastAsia"/>
                <w:kern w:val="0"/>
                <w:sz w:val="26"/>
                <w:szCs w:val="26"/>
                <w:rtl/>
                <w14:ligatures w14:val="none"/>
              </w:rPr>
              <w:t>ک</w:t>
            </w:r>
            <w:r w:rsidRPr="00320B08">
              <w:rPr>
                <w:rFonts w:ascii="BMitra" w:cs="B Zar"/>
                <w:kern w:val="0"/>
                <w:sz w:val="26"/>
                <w:szCs w:val="26"/>
                <w:rtl/>
                <w14:ligatures w14:val="none"/>
              </w:rPr>
              <w:t xml:space="preserve"> نفر به</w:t>
            </w:r>
            <w:r>
              <w:rPr>
                <w:rFonts w:ascii="BMitra" w:cs="B Zar" w:hint="cs"/>
                <w:kern w:val="0"/>
                <w:sz w:val="26"/>
                <w:szCs w:val="26"/>
                <w:rtl/>
                <w14:ligatures w14:val="none"/>
              </w:rPr>
              <w:t xml:space="preserve"> </w:t>
            </w:r>
            <w:r w:rsidRPr="00320B08">
              <w:rPr>
                <w:rFonts w:ascii="BMitra" w:cs="B Zar" w:hint="eastAsia"/>
                <w:kern w:val="0"/>
                <w:sz w:val="26"/>
                <w:szCs w:val="26"/>
                <w:rtl/>
                <w14:ligatures w14:val="none"/>
              </w:rPr>
              <w:t>راحت</w:t>
            </w:r>
            <w:r w:rsidRPr="00320B08">
              <w:rPr>
                <w:rFonts w:ascii="BMitra" w:cs="B Zar" w:hint="cs"/>
                <w:kern w:val="0"/>
                <w:sz w:val="26"/>
                <w:szCs w:val="26"/>
                <w:rtl/>
                <w14:ligatures w14:val="none"/>
              </w:rPr>
              <w:t>ی</w:t>
            </w:r>
            <w:r w:rsidRPr="00320B08">
              <w:rPr>
                <w:rFonts w:ascii="BMitra" w:cs="B Zar"/>
                <w:kern w:val="0"/>
                <w:sz w:val="26"/>
                <w:szCs w:val="26"/>
                <w:rtl/>
                <w14:ligatures w14:val="none"/>
              </w:rPr>
              <w:t xml:space="preserve"> قادر به حمل و استفاده از آن باشد</w:t>
            </w:r>
            <w:r>
              <w:rPr>
                <w:rFonts w:ascii="BMitra" w:cs="B Zar" w:hint="cs"/>
                <w:kern w:val="0"/>
                <w:sz w:val="26"/>
                <w:szCs w:val="26"/>
                <w:rtl/>
                <w14:ligatures w14:val="none"/>
              </w:rPr>
              <w:t xml:space="preserve">. </w:t>
            </w:r>
            <w:r w:rsidRPr="007A3156">
              <w:rPr>
                <w:rFonts w:ascii="BMitra" w:cs="B Zar"/>
                <w:kern w:val="0"/>
                <w:sz w:val="26"/>
                <w:szCs w:val="26"/>
                <w:rtl/>
                <w14:ligatures w14:val="none"/>
              </w:rPr>
              <w:t>فاصله دو کپسول نبا</w:t>
            </w:r>
            <w:r w:rsidRPr="007A3156">
              <w:rPr>
                <w:rFonts w:ascii="BMitra" w:cs="B Zar" w:hint="cs"/>
                <w:kern w:val="0"/>
                <w:sz w:val="26"/>
                <w:szCs w:val="26"/>
                <w:rtl/>
                <w14:ligatures w14:val="none"/>
              </w:rPr>
              <w:t>ی</w:t>
            </w:r>
            <w:r w:rsidRPr="007A3156">
              <w:rPr>
                <w:rFonts w:ascii="BMitra" w:cs="B Zar" w:hint="eastAsia"/>
                <w:kern w:val="0"/>
                <w:sz w:val="26"/>
                <w:szCs w:val="26"/>
                <w:rtl/>
                <w14:ligatures w14:val="none"/>
              </w:rPr>
              <w:t>د</w:t>
            </w:r>
            <w:r w:rsidRPr="007A3156">
              <w:rPr>
                <w:rFonts w:ascii="BMitra" w:cs="B Zar"/>
                <w:kern w:val="0"/>
                <w:sz w:val="26"/>
                <w:szCs w:val="26"/>
                <w:rtl/>
                <w14:ligatures w14:val="none"/>
              </w:rPr>
              <w:t xml:space="preserve"> از 22</w:t>
            </w:r>
            <w:r>
              <w:rPr>
                <w:rFonts w:ascii="BMitra" w:cs="B Zar" w:hint="cs"/>
                <w:kern w:val="0"/>
                <w:sz w:val="26"/>
                <w:szCs w:val="26"/>
                <w:rtl/>
                <w14:ligatures w14:val="none"/>
              </w:rPr>
              <w:t xml:space="preserve"> </w:t>
            </w:r>
            <w:r w:rsidRPr="007A3156">
              <w:rPr>
                <w:rFonts w:ascii="BMitra" w:cs="B Zar"/>
                <w:kern w:val="0"/>
                <w:sz w:val="26"/>
                <w:szCs w:val="26"/>
                <w:rtl/>
                <w14:ligatures w14:val="none"/>
              </w:rPr>
              <w:t>متر ب</w:t>
            </w:r>
            <w:r w:rsidRPr="007A3156">
              <w:rPr>
                <w:rFonts w:ascii="BMitra" w:cs="B Zar" w:hint="cs"/>
                <w:kern w:val="0"/>
                <w:sz w:val="26"/>
                <w:szCs w:val="26"/>
                <w:rtl/>
                <w14:ligatures w14:val="none"/>
              </w:rPr>
              <w:t>ی</w:t>
            </w:r>
            <w:r w:rsidRPr="007A3156">
              <w:rPr>
                <w:rFonts w:ascii="BMitra" w:cs="B Zar" w:hint="eastAsia"/>
                <w:kern w:val="0"/>
                <w:sz w:val="26"/>
                <w:szCs w:val="26"/>
                <w:rtl/>
                <w14:ligatures w14:val="none"/>
              </w:rPr>
              <w:t>شتر</w:t>
            </w:r>
            <w:r w:rsidRPr="007A3156">
              <w:rPr>
                <w:rFonts w:ascii="BMitra" w:cs="B Zar"/>
                <w:kern w:val="0"/>
                <w:sz w:val="26"/>
                <w:szCs w:val="26"/>
                <w:rtl/>
                <w14:ligatures w14:val="none"/>
              </w:rPr>
              <w:t xml:space="preserve"> باشد</w:t>
            </w:r>
            <w:r>
              <w:rPr>
                <w:rFonts w:ascii="BMitra" w:cs="B Zar" w:hint="cs"/>
                <w:kern w:val="0"/>
                <w:sz w:val="26"/>
                <w:szCs w:val="26"/>
                <w:rtl/>
                <w14:ligatures w14:val="none"/>
              </w:rPr>
              <w:t xml:space="preserve">. </w:t>
            </w:r>
          </w:p>
          <w:p w14:paraId="72E33463" w14:textId="77777777" w:rsidR="00E20F32" w:rsidRDefault="007C25D5" w:rsidP="007C25D5">
            <w:pPr>
              <w:bidi/>
              <w:jc w:val="both"/>
              <w:rPr>
                <w:rFonts w:ascii="BMitra" w:hAnsi="BMitraBold" w:cs="B Zar"/>
                <w:kern w:val="0"/>
                <w:sz w:val="26"/>
                <w:szCs w:val="26"/>
                <w:rtl/>
                <w14:ligatures w14:val="none"/>
              </w:rPr>
            </w:pPr>
            <w:r w:rsidRPr="002A63B1">
              <w:rPr>
                <w:rFonts w:ascii="BMitra" w:cs="B Zar" w:hint="cs"/>
                <w:color w:val="2E74B5" w:themeColor="accent5" w:themeShade="BF"/>
                <w:kern w:val="0"/>
                <w:sz w:val="28"/>
                <w:szCs w:val="28"/>
                <w:rtl/>
                <w14:ligatures w14:val="none"/>
              </w:rPr>
              <w:t>سیستم های اطفاء حریق اتوماتیک :</w:t>
            </w:r>
            <w:r>
              <w:rPr>
                <w:rFonts w:ascii="BMitra" w:cs="B Zar" w:hint="cs"/>
                <w:color w:val="2E74B5" w:themeColor="accent5" w:themeShade="BF"/>
                <w:kern w:val="0"/>
                <w:sz w:val="28"/>
                <w:szCs w:val="28"/>
                <w:rtl/>
                <w14:ligatures w14:val="none"/>
              </w:rPr>
              <w:t xml:space="preserve"> </w:t>
            </w:r>
            <w:r w:rsidRPr="002A63B1">
              <w:rPr>
                <w:rFonts w:ascii="BMitra" w:hAnsi="BMitraBold" w:cs="B Zar"/>
                <w:kern w:val="0"/>
                <w:sz w:val="26"/>
                <w:szCs w:val="26"/>
                <w:rtl/>
                <w14:ligatures w14:val="none"/>
              </w:rPr>
              <w:t>س</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ستم</w:t>
            </w:r>
            <w:r w:rsidRPr="002A63B1">
              <w:rPr>
                <w:rFonts w:ascii="BMitra" w:hAnsi="BMitraBold" w:cs="B Zar"/>
                <w:kern w:val="0"/>
                <w:sz w:val="26"/>
                <w:szCs w:val="26"/>
                <w:rtl/>
                <w14:ligatures w14:val="none"/>
              </w:rPr>
              <w:t xml:space="preserve"> اطفاء حر</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ق</w:t>
            </w:r>
            <w:r w:rsidRPr="002A63B1">
              <w:rPr>
                <w:rFonts w:ascii="BMitra" w:hAnsi="BMitraBold" w:cs="B Zar"/>
                <w:kern w:val="0"/>
                <w:sz w:val="26"/>
                <w:szCs w:val="26"/>
                <w:rtl/>
                <w14:ligatures w14:val="none"/>
              </w:rPr>
              <w:t xml:space="preserve"> اتومات</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ک</w:t>
            </w:r>
            <w:r>
              <w:rPr>
                <w:rFonts w:ascii="BMitra" w:hAnsi="BMitraBold" w:cs="B Zar" w:hint="cs"/>
                <w:kern w:val="0"/>
                <w:sz w:val="26"/>
                <w:szCs w:val="26"/>
                <w:rtl/>
                <w14:ligatures w14:val="none"/>
              </w:rPr>
              <w:t xml:space="preserve"> مانند؛ مه آب، ورتکس، گازی هالون، پودری، فوم و ... </w:t>
            </w:r>
            <w:r w:rsidRPr="002A63B1">
              <w:rPr>
                <w:rFonts w:ascii="BMitra" w:hAnsi="BMitraBold" w:cs="B Zar"/>
                <w:kern w:val="0"/>
                <w:sz w:val="26"/>
                <w:szCs w:val="26"/>
                <w:rtl/>
                <w14:ligatures w14:val="none"/>
              </w:rPr>
              <w:t xml:space="preserve"> بدون دخالت انسان به وس</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له</w:t>
            </w:r>
            <w:r w:rsidRPr="002A63B1">
              <w:rPr>
                <w:rFonts w:ascii="BMitra" w:hAnsi="BMitraBold" w:cs="B Zar"/>
                <w:kern w:val="0"/>
                <w:sz w:val="26"/>
                <w:szCs w:val="26"/>
                <w:rtl/>
                <w14:ligatures w14:val="none"/>
              </w:rPr>
              <w:t xml:space="preserve"> تجه</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زات</w:t>
            </w:r>
            <w:r w:rsidRPr="002A63B1">
              <w:rPr>
                <w:rFonts w:ascii="BMitra" w:hAnsi="BMitraBold" w:cs="B Zar"/>
                <w:kern w:val="0"/>
                <w:sz w:val="26"/>
                <w:szCs w:val="26"/>
                <w:rtl/>
                <w14:ligatures w14:val="none"/>
              </w:rPr>
              <w:t xml:space="preserve"> اتومات</w:t>
            </w:r>
            <w:r w:rsidRPr="002A63B1">
              <w:rPr>
                <w:rFonts w:ascii="BMitra" w:hAnsi="BMitraBold" w:cs="B Zar" w:hint="cs"/>
                <w:kern w:val="0"/>
                <w:sz w:val="26"/>
                <w:szCs w:val="26"/>
                <w:rtl/>
                <w14:ligatures w14:val="none"/>
              </w:rPr>
              <w:t>ی</w:t>
            </w:r>
            <w:r w:rsidRPr="002A63B1">
              <w:rPr>
                <w:rFonts w:ascii="BMitra" w:hAnsi="BMitraBold" w:cs="B Zar" w:hint="eastAsia"/>
                <w:kern w:val="0"/>
                <w:sz w:val="26"/>
                <w:szCs w:val="26"/>
                <w:rtl/>
                <w14:ligatures w14:val="none"/>
              </w:rPr>
              <w:t>ک</w:t>
            </w:r>
            <w:r w:rsidRPr="002A63B1">
              <w:rPr>
                <w:rFonts w:ascii="BMitra" w:hAnsi="BMitraBold" w:cs="B Zar"/>
                <w:kern w:val="0"/>
                <w:sz w:val="26"/>
                <w:szCs w:val="26"/>
                <w:rtl/>
                <w14:ligatures w14:val="none"/>
              </w:rPr>
              <w:t xml:space="preserve"> عمل م</w:t>
            </w:r>
            <w:r w:rsidRPr="002A63B1">
              <w:rPr>
                <w:rFonts w:ascii="BMitra" w:hAnsi="BMitraBold" w:cs="B Zar" w:hint="cs"/>
                <w:kern w:val="0"/>
                <w:sz w:val="26"/>
                <w:szCs w:val="26"/>
                <w:rtl/>
                <w14:ligatures w14:val="none"/>
              </w:rPr>
              <w:t>ی</w:t>
            </w:r>
            <w:r w:rsidRPr="002A63B1">
              <w:rPr>
                <w:rFonts w:ascii="BMitra" w:hAnsi="BMitraBold" w:cs="B Zar"/>
                <w:kern w:val="0"/>
                <w:sz w:val="26"/>
                <w:szCs w:val="26"/>
                <w:rtl/>
                <w14:ligatures w14:val="none"/>
              </w:rPr>
              <w:t xml:space="preserve"> کند</w:t>
            </w:r>
            <w:r>
              <w:rPr>
                <w:rFonts w:ascii="BMitra" w:hAnsi="BMitraBold" w:cs="B Zar" w:hint="cs"/>
                <w:kern w:val="0"/>
                <w:sz w:val="26"/>
                <w:szCs w:val="26"/>
                <w:rtl/>
                <w14:ligatures w14:val="none"/>
              </w:rPr>
              <w:t>.</w:t>
            </w:r>
          </w:p>
          <w:p w14:paraId="50A27910" w14:textId="77777777" w:rsidR="00D60159" w:rsidRDefault="00D60159" w:rsidP="00D60159">
            <w:pPr>
              <w:bidi/>
              <w:jc w:val="both"/>
              <w:rPr>
                <w:rFonts w:ascii="BMitra" w:eastAsia="Times New Roman" w:hAnsi="BMitraBold" w:cs="B Zar"/>
                <w:kern w:val="0"/>
                <w:sz w:val="26"/>
                <w:szCs w:val="26"/>
                <w:rtl/>
                <w14:ligatures w14:val="none"/>
              </w:rPr>
            </w:pPr>
          </w:p>
          <w:p w14:paraId="180887BD" w14:textId="040B2DB0" w:rsidR="00D60159" w:rsidRPr="00324691" w:rsidRDefault="00D60159" w:rsidP="00D60159">
            <w:pPr>
              <w:bidi/>
              <w:jc w:val="center"/>
              <w:rPr>
                <w:rFonts w:ascii="Times New Roman" w:eastAsia="Times New Roman" w:hAnsi="Times New Roman" w:cs="B Zar"/>
                <w:sz w:val="24"/>
                <w:szCs w:val="24"/>
                <w:rtl/>
              </w:rPr>
            </w:pPr>
            <w:r w:rsidRPr="00B755B3">
              <w:rPr>
                <w:rFonts w:cs="B Zar"/>
                <w:noProof/>
                <w:sz w:val="28"/>
                <w:szCs w:val="28"/>
              </w:rPr>
              <w:lastRenderedPageBreak/>
              <w:drawing>
                <wp:inline distT="0" distB="0" distL="0" distR="0" wp14:anchorId="3BE4685E" wp14:editId="4484B72A">
                  <wp:extent cx="6210300" cy="3895725"/>
                  <wp:effectExtent l="0" t="0" r="0" b="9525"/>
                  <wp:docPr id="171960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04724" name=""/>
                          <pic:cNvPicPr/>
                        </pic:nvPicPr>
                        <pic:blipFill>
                          <a:blip r:embed="rId37"/>
                          <a:stretch>
                            <a:fillRect/>
                          </a:stretch>
                        </pic:blipFill>
                        <pic:spPr>
                          <a:xfrm>
                            <a:off x="0" y="0"/>
                            <a:ext cx="6210300" cy="3895725"/>
                          </a:xfrm>
                          <a:prstGeom prst="rect">
                            <a:avLst/>
                          </a:prstGeom>
                        </pic:spPr>
                      </pic:pic>
                    </a:graphicData>
                  </a:graphic>
                </wp:inline>
              </w:drawing>
            </w:r>
          </w:p>
        </w:tc>
      </w:tr>
    </w:tbl>
    <w:p w14:paraId="3C0A7BA5" w14:textId="77777777" w:rsidR="00E20F32" w:rsidRDefault="00E20F32" w:rsidP="00E20F32">
      <w:pPr>
        <w:bidi/>
        <w:rPr>
          <w:rtl/>
        </w:rPr>
      </w:pPr>
    </w:p>
    <w:tbl>
      <w:tblPr>
        <w:tblStyle w:val="TableGrid"/>
        <w:bidiVisual/>
        <w:tblW w:w="0" w:type="auto"/>
        <w:tblInd w:w="720" w:type="dxa"/>
        <w:tblLook w:val="04A0" w:firstRow="1" w:lastRow="0" w:firstColumn="1" w:lastColumn="0" w:noHBand="0" w:noVBand="1"/>
      </w:tblPr>
      <w:tblGrid>
        <w:gridCol w:w="8630"/>
      </w:tblGrid>
      <w:tr w:rsidR="00D452BD" w14:paraId="7C89C160" w14:textId="77777777" w:rsidTr="000B4FBA">
        <w:tc>
          <w:tcPr>
            <w:tcW w:w="8630" w:type="dxa"/>
          </w:tcPr>
          <w:p w14:paraId="361FC9B4" w14:textId="6D085F3D" w:rsidR="00D452BD" w:rsidRPr="008A77B6" w:rsidRDefault="005C43BB" w:rsidP="008A77B6">
            <w:pPr>
              <w:pStyle w:val="Heading2"/>
              <w:bidi/>
              <w:outlineLvl w:val="1"/>
              <w:rPr>
                <w:rtl/>
              </w:rPr>
            </w:pPr>
            <w:bookmarkStart w:id="41" w:name="_Toc172701940"/>
            <w:r w:rsidRPr="008A77B6">
              <w:rPr>
                <w:rFonts w:hint="cs"/>
                <w:rtl/>
              </w:rPr>
              <w:t>3</w:t>
            </w:r>
            <w:r w:rsidR="00D452BD" w:rsidRPr="008A77B6">
              <w:rPr>
                <w:rFonts w:hint="cs"/>
                <w:rtl/>
              </w:rPr>
              <w:t xml:space="preserve">-3- </w:t>
            </w:r>
            <w:r w:rsidR="008A77B6" w:rsidRPr="008A77B6">
              <w:rPr>
                <w:rFonts w:hint="cs"/>
                <w:rtl/>
              </w:rPr>
              <w:t>فرهنگ ایمنی</w:t>
            </w:r>
            <w:bookmarkEnd w:id="41"/>
          </w:p>
        </w:tc>
      </w:tr>
      <w:tr w:rsidR="00767C21" w14:paraId="05D02E4F" w14:textId="77777777" w:rsidTr="000B4FBA">
        <w:tc>
          <w:tcPr>
            <w:tcW w:w="8630" w:type="dxa"/>
            <w:vAlign w:val="center"/>
          </w:tcPr>
          <w:p w14:paraId="2CE8B3A7" w14:textId="77777777" w:rsidR="008A77B6" w:rsidRPr="00B755B3" w:rsidRDefault="008A77B6" w:rsidP="008A77B6">
            <w:pPr>
              <w:pStyle w:val="ListParagraph"/>
              <w:numPr>
                <w:ilvl w:val="0"/>
                <w:numId w:val="43"/>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این فرهنگ باید قبل از ورود افراد به محیط</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صنعتی در ذهن و فکر جامعه تثبیت شود تا بتوانند حوادث را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بینی کنند و عملکرد صحیحی نشان دهند و از بدتر شدن اوضاع جلوگیری کنند. این فرهنگ پیش از ورود به سایت باید به عنوان یک مهارت برای کارگران، تکنسین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کارشناسان آموزش داده شود.</w:t>
            </w:r>
          </w:p>
          <w:p w14:paraId="3A486179" w14:textId="4A48454E" w:rsidR="00767C21" w:rsidRPr="008A77B6" w:rsidRDefault="008A77B6" w:rsidP="008A77B6">
            <w:pPr>
              <w:pStyle w:val="ListParagraph"/>
              <w:numPr>
                <w:ilvl w:val="0"/>
                <w:numId w:val="43"/>
              </w:numPr>
              <w:bidi/>
              <w:jc w:val="both"/>
              <w:rPr>
                <w:rFonts w:ascii="Times New Roman" w:eastAsia="Times New Roman" w:hAnsi="Times New Roman" w:cs="B Zar"/>
                <w:sz w:val="28"/>
                <w:szCs w:val="28"/>
                <w:rtl/>
              </w:rPr>
            </w:pPr>
            <w:r w:rsidRPr="00B755B3">
              <w:rPr>
                <w:rFonts w:ascii="BMitra" w:cs="B Titr" w:hint="cs"/>
                <w:color w:val="2F5496" w:themeColor="accent1" w:themeShade="BF"/>
                <w:sz w:val="32"/>
                <w:szCs w:val="32"/>
                <w:rtl/>
              </w:rPr>
              <w:t>مفاهیم پایه در ایمنی:</w:t>
            </w:r>
            <w:r w:rsidRPr="00B755B3">
              <w:rPr>
                <w:rFonts w:ascii="Times New Roman" w:eastAsia="Times New Roman" w:hAnsi="Times New Roman" w:cs="B Zar"/>
                <w:sz w:val="28"/>
                <w:szCs w:val="28"/>
              </w:rPr>
              <w:t> </w:t>
            </w:r>
            <w:r w:rsidRPr="00B755B3">
              <w:rPr>
                <w:rFonts w:ascii="Cambria" w:eastAsia="Times New Roman" w:hAnsi="Cambria" w:cs="Cambria" w:hint="cs"/>
                <w:sz w:val="28"/>
                <w:szCs w:val="28"/>
                <w:rtl/>
              </w:rPr>
              <w:t> </w:t>
            </w:r>
            <w:r w:rsidRPr="00B755B3">
              <w:rPr>
                <w:rFonts w:ascii="Times New Roman" w:eastAsia="Times New Roman" w:hAnsi="Times New Roman" w:cs="B Zar" w:hint="cs"/>
                <w:sz w:val="28"/>
                <w:szCs w:val="28"/>
                <w:rtl/>
              </w:rPr>
              <w:t>حوادث برق معمولاً ناشی از استفاده از ابزارهای برقی با عایق داخلی ناقص، سیم خراب، به کارگیری دوشاخه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خراب، اتصال دوشاخه به هر دو انتها  و یا افزایش طول سیم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این حوادث به دلیل ارتباط افراد با موارد عنوان شده بدون استفاده از عایق مناسب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tc>
      </w:tr>
    </w:tbl>
    <w:p w14:paraId="2FB45BF6" w14:textId="77777777" w:rsidR="00767C21" w:rsidRDefault="00767C21" w:rsidP="00767C21">
      <w:pPr>
        <w:bidi/>
        <w:rPr>
          <w:rtl/>
        </w:rPr>
      </w:pPr>
    </w:p>
    <w:tbl>
      <w:tblPr>
        <w:tblStyle w:val="TableGrid"/>
        <w:bidiVisual/>
        <w:tblW w:w="0" w:type="auto"/>
        <w:tblInd w:w="720" w:type="dxa"/>
        <w:tblLook w:val="04A0" w:firstRow="1" w:lastRow="0" w:firstColumn="1" w:lastColumn="0" w:noHBand="0" w:noVBand="1"/>
      </w:tblPr>
      <w:tblGrid>
        <w:gridCol w:w="8630"/>
      </w:tblGrid>
      <w:tr w:rsidR="00767C21" w14:paraId="7ED6DDC6" w14:textId="77777777" w:rsidTr="000B4FBA">
        <w:tc>
          <w:tcPr>
            <w:tcW w:w="8630" w:type="dxa"/>
          </w:tcPr>
          <w:p w14:paraId="12165C12" w14:textId="0FF239AD" w:rsidR="00767C21" w:rsidRPr="006F6FCB" w:rsidRDefault="006F6FCB" w:rsidP="006F6FCB">
            <w:pPr>
              <w:pStyle w:val="Heading2"/>
              <w:bidi/>
              <w:outlineLvl w:val="1"/>
              <w:rPr>
                <w:rtl/>
              </w:rPr>
            </w:pPr>
            <w:bookmarkStart w:id="42" w:name="_Toc172701941"/>
            <w:r w:rsidRPr="006F6FCB">
              <w:rPr>
                <w:rFonts w:hint="cs"/>
                <w:rtl/>
              </w:rPr>
              <w:t>3</w:t>
            </w:r>
            <w:r w:rsidR="00767C21" w:rsidRPr="006F6FCB">
              <w:rPr>
                <w:rFonts w:hint="cs"/>
                <w:rtl/>
              </w:rPr>
              <w:t xml:space="preserve">-4- </w:t>
            </w:r>
            <w:r w:rsidRPr="006F6FCB">
              <w:rPr>
                <w:rFonts w:hint="cs"/>
                <w:rtl/>
              </w:rPr>
              <w:t>رعایت اصول ایمنی و آشنایی با کمک</w:t>
            </w:r>
            <w:r w:rsidRPr="006F6FCB">
              <w:rPr>
                <w:rtl/>
              </w:rPr>
              <w:softHyphen/>
            </w:r>
            <w:r w:rsidRPr="006F6FCB">
              <w:rPr>
                <w:rFonts w:hint="cs"/>
                <w:rtl/>
              </w:rPr>
              <w:t>های اولیه</w:t>
            </w:r>
            <w:bookmarkEnd w:id="42"/>
          </w:p>
        </w:tc>
      </w:tr>
      <w:tr w:rsidR="00DD14B0" w14:paraId="446F2DE8" w14:textId="77777777" w:rsidTr="000B4FBA">
        <w:tc>
          <w:tcPr>
            <w:tcW w:w="8630" w:type="dxa"/>
            <w:vAlign w:val="center"/>
          </w:tcPr>
          <w:p w14:paraId="7A213D2C"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به منظور واکنش مناسب در زمان مناسب</w:t>
            </w:r>
          </w:p>
          <w:p w14:paraId="6834B2E0" w14:textId="77777777" w:rsidR="006F6FCB" w:rsidRPr="00B755B3" w:rsidRDefault="006F6FCB" w:rsidP="006F6FCB">
            <w:pPr>
              <w:bidi/>
              <w:jc w:val="both"/>
              <w:rPr>
                <w:rFonts w:cs="B Zar"/>
                <w:sz w:val="28"/>
                <w:szCs w:val="28"/>
                <w:rtl/>
              </w:rPr>
            </w:pPr>
          </w:p>
          <w:p w14:paraId="48BF18CF" w14:textId="77777777" w:rsidR="006F6FCB" w:rsidRPr="00B755B3" w:rsidRDefault="006F6FCB" w:rsidP="006F6FCB">
            <w:pPr>
              <w:bidi/>
              <w:jc w:val="both"/>
              <w:rPr>
                <w:rFonts w:ascii="Times New Roman" w:eastAsia="Times New Roman" w:hAnsi="Times New Roman" w:cs="B Zar"/>
                <w:sz w:val="28"/>
                <w:szCs w:val="28"/>
                <w:rtl/>
              </w:rPr>
            </w:pPr>
          </w:p>
          <w:p w14:paraId="6627AA71" w14:textId="77777777" w:rsidR="006F6FCB" w:rsidRPr="00B755B3" w:rsidRDefault="006F6FCB" w:rsidP="006F6FCB">
            <w:pPr>
              <w:pStyle w:val="ListParagraph"/>
              <w:bidi/>
              <w:ind w:hanging="108"/>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فرهنگ ایمنی باید قبل از ورود افراد به محیط</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صنعتی در ذهن و فکر جامعه تثبیت شود تا بتوانند حوادث را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بینی کنند و عملکرد صحیحی نشان دهند و از بدتر شدن اوضاع جلوگیری کنند. این فرهنگ پیش از ورود به سایت باید به عنوان یک مهارت برای کارگران، تکنسین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کارشناسان آموزش داده شود.</w:t>
            </w:r>
          </w:p>
          <w:p w14:paraId="1AC2AAD0" w14:textId="77777777" w:rsidR="006F6FCB" w:rsidRPr="00B755B3" w:rsidRDefault="006F6FCB" w:rsidP="006F6FCB">
            <w:pPr>
              <w:pStyle w:val="ListParagraph"/>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حوادث برق معمولاً ناشی از استفاده از ابزارهای برقی با عایق داخلی ناقص، سیم خراب، به کارگیری دوشاخه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خراب، اتصال دوشاخه به هر دو انتها  و یا افزایش طول سیم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این حوادث به دلیل ارتباط افراد با موارد عنوان شده بدون استفاده از عایق مناسب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391FA768" w14:textId="77777777" w:rsidR="006F6FCB" w:rsidRPr="00B755B3" w:rsidRDefault="006F6FCB" w:rsidP="006F6FCB">
            <w:pPr>
              <w:pStyle w:val="ListParagraph"/>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از موارد مهم در ارتقای ایمنی استفاده از لوازم حفاظتی است. جهت انتخاب و استفاده از لوازم ایمنی باید توجه کرد که نوع وسیله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حفاظتی با نوع کار تناسب داشته باشد، جنس مناسب داشته و استاندارد باشد. قبل از استفاده، روزانه باید موارد به طور کامل آزمایش و معاینه شود. از جمله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لوازم ایمنی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توان به انواع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حفاظتی، کلاه ایمنی، فازمتر فشارضعیف، انبردست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ها و ... اشاره کرد.    </w:t>
            </w:r>
          </w:p>
          <w:p w14:paraId="0E662351" w14:textId="77777777" w:rsidR="006F6FCB" w:rsidRPr="00B755B3" w:rsidRDefault="006F6FCB" w:rsidP="006F6FCB">
            <w:pPr>
              <w:bidi/>
              <w:jc w:val="both"/>
              <w:rPr>
                <w:rFonts w:cs="B Zar"/>
                <w:sz w:val="28"/>
                <w:szCs w:val="28"/>
                <w:rtl/>
              </w:rPr>
            </w:pPr>
          </w:p>
          <w:p w14:paraId="7F65886E" w14:textId="77777777" w:rsidR="006F6FCB" w:rsidRPr="00B755B3" w:rsidRDefault="006F6FCB" w:rsidP="006F6FCB">
            <w:pPr>
              <w:bidi/>
              <w:jc w:val="both"/>
              <w:rPr>
                <w:rFonts w:cs="B Zar"/>
                <w:sz w:val="28"/>
                <w:szCs w:val="28"/>
                <w:rtl/>
              </w:rPr>
            </w:pPr>
          </w:p>
          <w:p w14:paraId="752FD207"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در انتخاب تجهیزات و لوازم ایمنی مواردی را باید در نظر گرفت. به عنوان مثال، لباس کار باید از پارچه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ضخیم سبک نخی تهیه شده و در دوخت آن نهایت سادگی رعایت شود. پارچه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نخی در هنگام سوختن حرارت کم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 ایجاد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و هچنین به بدن نمی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چسبند. مچ آستین باید دارای دکمه بوده و از کش آستین در آنها استفاده شود.</w:t>
            </w:r>
          </w:p>
          <w:p w14:paraId="4699504D"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 xml:space="preserve"> از دیگر موارد، استفاده از کلاه ایمنی است که علاوه بر حفاظت سر از ضربات در حین کار، آن را در مقابل اتصال با ولتاژهای بالا محفاظت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افراد هر کدام باید کلاه ایمنی شخصی خود را استفاده کنند تا از بروز بیماری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پوستی جلوگیری شود. کفش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مورد استفاده نیز بسیار مهم است و لایه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زیرین آن باید عایق باشد تا مانع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گرفتگی شود. </w:t>
            </w:r>
          </w:p>
          <w:p w14:paraId="02AA7A42" w14:textId="77777777" w:rsidR="006F6FCB" w:rsidRPr="00B755B3" w:rsidRDefault="006F6FCB" w:rsidP="006F6FCB">
            <w:pPr>
              <w:bidi/>
              <w:ind w:left="186"/>
              <w:jc w:val="both"/>
              <w:rPr>
                <w:rFonts w:ascii="Times New Roman" w:eastAsia="Times New Roman" w:hAnsi="Times New Roman" w:cs="B Zar"/>
                <w:sz w:val="28"/>
                <w:szCs w:val="28"/>
                <w:rtl/>
                <w:lang w:bidi="fa-IR"/>
              </w:rPr>
            </w:pPr>
            <w:r w:rsidRPr="00B755B3">
              <w:rPr>
                <w:rFonts w:ascii="Times New Roman" w:eastAsia="Times New Roman" w:hAnsi="Times New Roman" w:cs="B Zar" w:hint="cs"/>
                <w:sz w:val="28"/>
                <w:szCs w:val="28"/>
                <w:rtl/>
              </w:rPr>
              <w:t>از دیگر موارد مهم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حفاظتی هستند که علاوه بر حفاظت دست نباید هیچ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گونه مانع حرکتی برای دست ایجاد کنند. درجه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ی عایق بودن باید متناسب با مقدار ولتاژ هنگام کار انتخاب شود. </w:t>
            </w:r>
            <w:r w:rsidRPr="00B755B3">
              <w:rPr>
                <w:rFonts w:ascii="Times New Roman" w:eastAsia="Times New Roman" w:hAnsi="Times New Roman" w:cs="B Zar" w:hint="cs"/>
                <w:sz w:val="28"/>
                <w:szCs w:val="28"/>
                <w:rtl/>
              </w:rPr>
              <w:lastRenderedPageBreak/>
              <w:t>برای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هرچند مدت یک بار تست الکتریکی ضرورت دارد. در تماس آب یا بعد از شست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وشوی دست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عایق، حتماً باید آنها را خشک و با پودرهای ضدرطوبت آغشته کرد تا از فساد آنها جلوگیری شود.</w:t>
            </w:r>
          </w:p>
          <w:p w14:paraId="6120F91C" w14:textId="77777777" w:rsidR="006F6FCB" w:rsidRPr="00B755B3" w:rsidRDefault="006F6FCB" w:rsidP="006F6FCB">
            <w:pPr>
              <w:bidi/>
              <w:jc w:val="both"/>
              <w:rPr>
                <w:rFonts w:cs="B Zar"/>
                <w:sz w:val="28"/>
                <w:szCs w:val="28"/>
                <w:rtl/>
                <w:lang w:bidi="fa-IR"/>
              </w:rPr>
            </w:pPr>
          </w:p>
          <w:p w14:paraId="49019DC9"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خطرات برق در دو دسته قرار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گیرد: خطر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و خطر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عمدتا به دلایلی از قبیل بار بیش از حد، اتصالات غیرمحکم، جریانات نشت از زمین، اتصالات کوتاه و یا گرم شدن مواد قابل اشتعال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بار بیش از حد زمانی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که یک رسانا باری بیش از ظرفیت خود را حمل کند. در این شرایط، مقاوت در سیم بالا رفته گرمای شدیدی تولید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که منجر به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در اتصالات غیر محکم، محل اتصال دو سیم شل است و منجر به ایجاد جرقه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در جریانات نشت از زمین، گاه بخشی از جریان برق به بیرون نشت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کند و حادثه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آفریند. نصب رله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مکانیکی یا الکترونیکی که به انها رله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کنترل نشتی گفته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تواند از خطر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گرفتگی جلوگیری کند. </w:t>
            </w:r>
            <w:r w:rsidRPr="00B755B3">
              <w:rPr>
                <w:rFonts w:ascii="Times New Roman" w:eastAsia="Times New Roman" w:hAnsi="Times New Roman" w:cs="B Zar"/>
                <w:sz w:val="28"/>
                <w:szCs w:val="28"/>
                <w:rtl/>
              </w:rPr>
              <w:t>اتصال کوتاه یک مسیر ارتباطی ناخواسته بین دو قسمت از یک مدار الکتریکی است</w:t>
            </w:r>
            <w:r w:rsidRPr="00B755B3">
              <w:rPr>
                <w:rFonts w:ascii="Times New Roman" w:eastAsia="Times New Roman" w:hAnsi="Times New Roman" w:cs="B Zar" w:hint="cs"/>
                <w:sz w:val="28"/>
                <w:szCs w:val="28"/>
                <w:rtl/>
              </w:rPr>
              <w:t xml:space="preserve"> که در آن سیم فاز در مجاورت سیم نول قرار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گیرد. گرم شدن مواد قابل اشتعال نیز در اثر نزدیکی آنها با تجهیزات الکتریکی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w:t>
            </w:r>
          </w:p>
          <w:p w14:paraId="5E0F071A"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نیز به دلایلی از جمله ولتاژ بالای 50 ولت، شدت جریان بالای 25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برای جریان برق متناوب و 50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برای جریان برق مستقیم، میزان مقاومت اعضای بدن، مسیر عبور جریان (سطحی که جریان از آن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گذرد)، مدت زمان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و یا فرکانس</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 جریان اتفاق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افتد. باید توجه داشت که ولتاژ متناوب تا 30 ولت خطری ندارد. حد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خطر شدت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جریان برای انسان 10 میلی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آمپر است.</w:t>
            </w:r>
          </w:p>
          <w:p w14:paraId="01905D8C" w14:textId="77777777" w:rsidR="006F6FCB" w:rsidRPr="00B755B3" w:rsidRDefault="006F6FCB" w:rsidP="006F6FCB">
            <w:pPr>
              <w:bidi/>
              <w:ind w:left="186"/>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در هنگام وقوع حوادث ناشی از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و یا آتش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سوزی، باید ابتدا نوع حادثه را تشخیص داد. ابتدا باید از سابقه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مصدومیت و دلیل آن آگاه شد. در صورتی که فرد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هوش باشد، باید وضع ظاهری محیط حادثه را بررسی کرد. ممکن است در جیب بیمار مدارکی دال بر بیماری قلبی، دیابت و ... وجود داشته باشد. برای تشخیص مصدومین ناشی از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ممکن است یک یا مجموعی از شکایات و یا علایمی را داشته باشند که در ادامه به آنها اشاره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1A6162F5"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ممکن است در محل ورود و خروج جریان برق از بدن، سوختگی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هایی ایجاد شده باشد.</w:t>
            </w:r>
          </w:p>
          <w:p w14:paraId="251E1318"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قطع برخی از اعصاب که به صورت فلج اندامی ظاهر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w:t>
            </w:r>
          </w:p>
          <w:p w14:paraId="0DCF46A4"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درد و حساس شدن ماهیچه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w:t>
            </w:r>
          </w:p>
          <w:p w14:paraId="63D5C546"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lastRenderedPageBreak/>
              <w:t>افزایش یا کاهش فشار خون همراه با علایم و شکایات ناشی از شوک</w:t>
            </w:r>
          </w:p>
          <w:p w14:paraId="1AFDFFC3"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مشکلات تنفسی (ممکن است راه تنفسی در اثر تورم زبان مسدود شده باشد)</w:t>
            </w:r>
          </w:p>
          <w:p w14:paraId="1D49983C"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ضربات نامنظم قلب یا ایست قلبی</w:t>
            </w:r>
          </w:p>
          <w:p w14:paraId="2B61F8B6"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قراری و تحریک</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پذیری (در صورت هوشیاری مصدوم)</w:t>
            </w:r>
          </w:p>
          <w:p w14:paraId="688F1975"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بیهوش شدن</w:t>
            </w:r>
          </w:p>
          <w:p w14:paraId="54D0984F"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اختلالات بینایی</w:t>
            </w:r>
          </w:p>
          <w:p w14:paraId="617003BC"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Pr>
            </w:pPr>
            <w:r w:rsidRPr="00B755B3">
              <w:rPr>
                <w:rFonts w:ascii="Times New Roman" w:eastAsia="Times New Roman" w:hAnsi="Times New Roman" w:cs="B Zar" w:hint="cs"/>
                <w:sz w:val="28"/>
                <w:szCs w:val="28"/>
                <w:rtl/>
              </w:rPr>
              <w:t>شکستگی استخوان</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و یا دررفتگی مفاصل به دلیل انقباضات شدید عضلات یا پرت شدن</w:t>
            </w:r>
          </w:p>
          <w:p w14:paraId="214C38DD" w14:textId="77777777" w:rsidR="006F6FCB" w:rsidRPr="00B755B3" w:rsidRDefault="006F6FCB" w:rsidP="006F6FCB">
            <w:pPr>
              <w:pStyle w:val="ListParagraph"/>
              <w:numPr>
                <w:ilvl w:val="0"/>
                <w:numId w:val="44"/>
              </w:num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تشنج (در موارد شدید)</w:t>
            </w:r>
          </w:p>
          <w:p w14:paraId="042E298A" w14:textId="77777777" w:rsidR="006F6FCB" w:rsidRPr="00B755B3" w:rsidRDefault="006F6FCB" w:rsidP="006F6FCB">
            <w:pPr>
              <w:bidi/>
              <w:jc w:val="both"/>
              <w:rPr>
                <w:rFonts w:cs="B Zar"/>
                <w:sz w:val="28"/>
                <w:szCs w:val="28"/>
                <w:rtl/>
                <w:lang w:bidi="fa-IR"/>
              </w:rPr>
            </w:pPr>
          </w:p>
          <w:p w14:paraId="79FC4FE5" w14:textId="77777777" w:rsidR="006F6FCB" w:rsidRPr="00B755B3" w:rsidRDefault="006F6FCB" w:rsidP="006F6FCB">
            <w:pPr>
              <w:bidi/>
              <w:jc w:val="both"/>
              <w:rPr>
                <w:rFonts w:cs="B Zar"/>
                <w:sz w:val="28"/>
                <w:szCs w:val="28"/>
                <w:rtl/>
                <w:lang w:bidi="fa-IR"/>
              </w:rPr>
            </w:pPr>
          </w:p>
          <w:p w14:paraId="5F92104E"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برای مراقبت از مصدومین و کمک به آنها باید کارهایی انجام شود. از جمله برقرار کردن راه تنفسی و یا احیای قلبی- تنفسی (در صورت ایست قلبی). همچنین نیاز است کمک</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اولیه برای آسیب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ناشی از شکستگی انجام گیرد. در صورت وجود سوختگی، محل سوختگی را سرد کنید و بر روی مناطق سوخته پانسمان استریل خشک قرار دهید. مراقب شوک باشد و هرچه سریع</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تر مصدوم را منتقل کنید. </w:t>
            </w:r>
          </w:p>
          <w:p w14:paraId="018873F4"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گاه آسیب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الکتریکی سبب تخریب وسیع عضلات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که در نتیجه مواد سمی در بدن آزاد شده و وارد خون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شود. این مواد از راه خون به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رسیده و در ادرار ترشح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شوند و رنگ ادرار را قرمز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از طرف دیگر، رسوب در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باعث نارسایی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شوند. چنانچه ادرار فرد مصدوم قرمز شود، نیاز است تا حجم زیادی از مایعات وریدی  (ترجیحاً حاوی بی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کربنات سدیم) به فرد تزریق شود تا کلیه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 شسته شده و آسیب به آنها کاهش یابد.</w:t>
            </w:r>
          </w:p>
          <w:p w14:paraId="6AD51587" w14:textId="77777777" w:rsidR="006F6FCB" w:rsidRPr="00B755B3"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چنانچه فرد دچار مشکلات تنفسی و یا ایست قلبی شده باشد، نیاز است احیای قلبی و ریوی انجام گیرد. برای این کار سه کار مهم باید انجام گیرد. اول راه هوایی فرد باز شود. دوم تنفس مصنوعی به فرد داده شود و سوم این که در صورت توقف ضربان قلب، هم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زمان با ماساژ قلبی، تنفس مصنوعی نیز انجام گیرد.</w:t>
            </w:r>
          </w:p>
          <w:p w14:paraId="39386B0A" w14:textId="6F28F4E6" w:rsidR="00DD14B0" w:rsidRPr="006F6FCB" w:rsidRDefault="006F6FCB" w:rsidP="006F6FCB">
            <w:pPr>
              <w:bidi/>
              <w:jc w:val="both"/>
              <w:rPr>
                <w:rFonts w:ascii="Times New Roman" w:eastAsia="Times New Roman" w:hAnsi="Times New Roman" w:cs="B Zar"/>
                <w:sz w:val="28"/>
                <w:szCs w:val="28"/>
                <w:rtl/>
              </w:rPr>
            </w:pPr>
            <w:r w:rsidRPr="00B755B3">
              <w:rPr>
                <w:rFonts w:ascii="Times New Roman" w:eastAsia="Times New Roman" w:hAnsi="Times New Roman" w:cs="B Zar" w:hint="cs"/>
                <w:sz w:val="28"/>
                <w:szCs w:val="28"/>
                <w:rtl/>
              </w:rPr>
              <w:t>یکی از مهم</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ترین علت</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های برق</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گرفتگی با ولتاژ بالا، بالا رفتن از تیرهای برق است که برای پیش</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گیری از آنها باید توجهات ویژه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ای انجام گیرد. ابتدا باید عوامل خطرآفرین را از محیط، دور و یا برطرف کرد. بنابراین، گروه اتفاقات شبکه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برق، برق مسیر را قطع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کنند تا راه برای نجات فرد هموار شود. سپس برای اطمینان بیش</w:t>
            </w:r>
            <w:r w:rsidRPr="00B755B3">
              <w:rPr>
                <w:rFonts w:ascii="Times New Roman" w:eastAsia="Times New Roman" w:hAnsi="Times New Roman" w:cs="B Zar"/>
                <w:sz w:val="28"/>
                <w:szCs w:val="28"/>
                <w:vertAlign w:val="subscript"/>
                <w:rtl/>
              </w:rPr>
              <w:softHyphen/>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 به ارت کردن شبکه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تحت عملیات می</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 xml:space="preserve">پردازند. بعضی از تیرها خود دارای سیستم محافظت زمین (ارت) هستند ولی اکثر آنها این سیستم را ندارند و برای آنها باید از ارت کردن موقت </w:t>
            </w:r>
            <w:r w:rsidRPr="00B755B3">
              <w:rPr>
                <w:rFonts w:ascii="Times New Roman" w:eastAsia="Times New Roman" w:hAnsi="Times New Roman" w:cs="B Zar" w:hint="cs"/>
                <w:sz w:val="28"/>
                <w:szCs w:val="28"/>
                <w:rtl/>
              </w:rPr>
              <w:lastRenderedPageBreak/>
              <w:t>استفاده کرد. برای ارت کردن موقت، میله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ارت باید در فاصله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معین از محل عملیات و در مرطوب</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ترین نقطه از زمین کاشته شود و اگر میزان مقاومت زمین در حد دلخواه نبود، باید مقداری آب به همراه مواد کاهنده</w:t>
            </w:r>
            <w:r w:rsidRPr="00B755B3">
              <w:rPr>
                <w:rFonts w:ascii="Times New Roman" w:eastAsia="Times New Roman" w:hAnsi="Times New Roman" w:cs="B Zar"/>
                <w:sz w:val="28"/>
                <w:szCs w:val="28"/>
                <w:rtl/>
              </w:rPr>
              <w:softHyphen/>
            </w:r>
            <w:r w:rsidRPr="00B755B3">
              <w:rPr>
                <w:rFonts w:ascii="Times New Roman" w:eastAsia="Times New Roman" w:hAnsi="Times New Roman" w:cs="B Zar" w:hint="cs"/>
                <w:sz w:val="28"/>
                <w:szCs w:val="28"/>
                <w:rtl/>
              </w:rPr>
              <w:t>ی مقاومت زمین به آن اضافه شود تا مقاومت آن کاهش یابد.</w:t>
            </w:r>
          </w:p>
        </w:tc>
      </w:tr>
    </w:tbl>
    <w:p w14:paraId="5C7F135A" w14:textId="77777777" w:rsidR="00767C21" w:rsidRDefault="00767C21" w:rsidP="00767C21">
      <w:pPr>
        <w:bidi/>
        <w:rPr>
          <w:rtl/>
        </w:rPr>
      </w:pPr>
    </w:p>
    <w:p w14:paraId="19C1A245" w14:textId="5D46D9C0" w:rsidR="00913829" w:rsidRDefault="00AE4A7C" w:rsidP="00913829">
      <w:pPr>
        <w:pStyle w:val="Heading1"/>
        <w:bidi/>
        <w:rPr>
          <w:rtl/>
        </w:rPr>
      </w:pPr>
      <w:bookmarkStart w:id="43" w:name="_Toc172701942"/>
      <w:r>
        <w:rPr>
          <w:rFonts w:hint="cs"/>
          <w:rtl/>
        </w:rPr>
        <w:t>4</w:t>
      </w:r>
      <w:r w:rsidR="00913829" w:rsidRPr="00741A1B">
        <w:rPr>
          <w:rFonts w:hint="cs"/>
          <w:rtl/>
        </w:rPr>
        <w:t>-</w:t>
      </w:r>
      <w:r w:rsidR="00913829">
        <w:rPr>
          <w:rFonts w:hint="cs"/>
          <w:rtl/>
        </w:rPr>
        <w:t xml:space="preserve"> </w:t>
      </w:r>
      <w:r w:rsidR="00FA626F">
        <w:rPr>
          <w:rFonts w:ascii="Times New Roman" w:eastAsia="Times New Roman" w:hAnsi="Times New Roman" w:hint="cs"/>
          <w:b/>
          <w:sz w:val="24"/>
          <w:rtl/>
          <w:lang w:bidi="fa-IR"/>
        </w:rPr>
        <w:t>گزارش نویسی</w:t>
      </w:r>
      <w:bookmarkEnd w:id="43"/>
    </w:p>
    <w:tbl>
      <w:tblPr>
        <w:tblStyle w:val="TableGrid"/>
        <w:bidiVisual/>
        <w:tblW w:w="0" w:type="auto"/>
        <w:tblInd w:w="720" w:type="dxa"/>
        <w:tblLook w:val="04A0" w:firstRow="1" w:lastRow="0" w:firstColumn="1" w:lastColumn="0" w:noHBand="0" w:noVBand="1"/>
      </w:tblPr>
      <w:tblGrid>
        <w:gridCol w:w="8630"/>
      </w:tblGrid>
      <w:tr w:rsidR="00FA626F" w14:paraId="5C973F9D" w14:textId="77777777" w:rsidTr="002627C9">
        <w:tc>
          <w:tcPr>
            <w:tcW w:w="8630" w:type="dxa"/>
          </w:tcPr>
          <w:p w14:paraId="052AF8CB" w14:textId="0F62FCE9" w:rsidR="00FA626F" w:rsidRPr="00264B48" w:rsidRDefault="00FA626F" w:rsidP="002627C9">
            <w:pPr>
              <w:pStyle w:val="Heading2"/>
              <w:bidi/>
              <w:outlineLvl w:val="1"/>
              <w:rPr>
                <w:rtl/>
                <w:lang w:bidi="fa-IR"/>
              </w:rPr>
            </w:pPr>
            <w:bookmarkStart w:id="44" w:name="_Toc172701943"/>
            <w:r>
              <w:rPr>
                <w:rFonts w:hint="cs"/>
                <w:rtl/>
              </w:rPr>
              <w:t>4</w:t>
            </w:r>
            <w:r w:rsidRPr="00CA3357">
              <w:rPr>
                <w:rFonts w:hint="cs"/>
                <w:rtl/>
              </w:rPr>
              <w:t>-</w:t>
            </w:r>
            <w:r>
              <w:rPr>
                <w:rFonts w:hint="cs"/>
                <w:rtl/>
              </w:rPr>
              <w:t>1</w:t>
            </w:r>
            <w:r w:rsidRPr="007C680C">
              <w:rPr>
                <w:rFonts w:hint="cs"/>
                <w:rtl/>
              </w:rPr>
              <w:t xml:space="preserve">- </w:t>
            </w:r>
            <w:r>
              <w:rPr>
                <w:rFonts w:ascii="Tahoma" w:eastAsia="Times New Roman" w:hAnsi="Tahoma" w:hint="cs"/>
                <w:b/>
                <w:color w:val="000080"/>
                <w:sz w:val="24"/>
                <w:szCs w:val="24"/>
                <w:rtl/>
              </w:rPr>
              <w:t>مقدمه</w:t>
            </w:r>
            <w:bookmarkEnd w:id="44"/>
          </w:p>
        </w:tc>
      </w:tr>
      <w:tr w:rsidR="00FA626F" w14:paraId="50FE8C8F" w14:textId="77777777" w:rsidTr="002627C9">
        <w:tc>
          <w:tcPr>
            <w:tcW w:w="8630" w:type="dxa"/>
            <w:vAlign w:val="center"/>
          </w:tcPr>
          <w:p w14:paraId="1FAFC618" w14:textId="77777777" w:rsidR="00F76353" w:rsidRDefault="00F76353" w:rsidP="00F76353">
            <w:pPr>
              <w:shd w:val="clear" w:color="auto" w:fill="FFFFFF"/>
              <w:bidi/>
              <w:jc w:val="both"/>
              <w:rPr>
                <w:rFonts w:ascii="IRANYekan" w:eastAsia="Times New Roman" w:hAnsi="IRANYekan" w:cs="B Zar"/>
                <w:color w:val="303030"/>
                <w:sz w:val="21"/>
                <w:szCs w:val="21"/>
                <w:rtl/>
                <w:lang w:bidi="fa-IR"/>
              </w:rPr>
            </w:pPr>
            <w:r w:rsidRPr="00F50F9F">
              <w:rPr>
                <w:rFonts w:ascii="IRANYekan" w:eastAsia="Times New Roman" w:hAnsi="IRANYekan" w:cs="B Zar"/>
                <w:color w:val="303030"/>
                <w:sz w:val="21"/>
                <w:szCs w:val="21"/>
                <w:rtl/>
              </w:rPr>
              <w:t>گزارش نوشته یا در واقع سند مختصر و مفیدی است که اطلاعاتی دقیق و واقعی را درباره وضعیت عملکرد یک بخش یا فرآیند، ارائه می‌دهد. همچنین گزارش برای هدف و مخاطب خاصی نوشته می‌شود و اصولا مشکل یا موقعیتی را تجزیه و تحلیل می‌کند. در یک گزارش برای اقداماتی که باید در آینده صورت بگیرند، پیشنهاداتی هم داده می‌شود. در ضمن می‌توان گفت تقریبا هر نوع فعالیت مکتوب در سازمان، به‌نوعی گزارش نویسی است</w:t>
            </w:r>
            <w:r>
              <w:rPr>
                <w:rFonts w:ascii="IRANYekan" w:eastAsia="Times New Roman" w:hAnsi="IRANYekan" w:cs="B Zar" w:hint="cs"/>
                <w:color w:val="303030"/>
                <w:sz w:val="21"/>
                <w:szCs w:val="21"/>
                <w:rtl/>
                <w:lang w:bidi="fa-IR"/>
              </w:rPr>
              <w:t>.</w:t>
            </w:r>
          </w:p>
          <w:p w14:paraId="3CA07484" w14:textId="25612939" w:rsidR="00F76353" w:rsidRDefault="00F76353" w:rsidP="003D15FC">
            <w:pPr>
              <w:bidi/>
              <w:jc w:val="both"/>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 xml:space="preserve">برای نوشتن گزارش ابتدا باید داده‌ها را تهیه کنید، از داده‌هایی که دارید اطلاعات لازم را به دست آورید و در نهایت آن </w:t>
            </w:r>
            <w:r>
              <w:rPr>
                <w:rFonts w:ascii="IRANYekan" w:eastAsia="Times New Roman" w:hAnsi="IRANYekan" w:cs="B Zar"/>
                <w:color w:val="303030"/>
                <w:sz w:val="21"/>
                <w:szCs w:val="21"/>
                <w:rtl/>
              </w:rPr>
              <w:t>اطلاعات را تبدیل به گزارش</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کنید. این گزارش در امور مختلف و جهت تصمیم‌گیری برای آینده استفاده می‌شود</w:t>
            </w:r>
            <w:r>
              <w:rPr>
                <w:rFonts w:ascii="IRANYekan" w:eastAsia="Times New Roman" w:hAnsi="IRANYekan" w:cs="B Zar" w:hint="cs"/>
                <w:color w:val="303030"/>
                <w:sz w:val="21"/>
                <w:szCs w:val="21"/>
                <w:rtl/>
              </w:rPr>
              <w:t>.</w:t>
            </w:r>
          </w:p>
          <w:p w14:paraId="72A2C2DE"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rtl/>
              </w:rPr>
              <w:t>گزارش نویسی علاوه بر پیشرفت شخصی، در رشد و پیشرفت سازمان هم تاثیر دارد</w:t>
            </w:r>
            <w:r w:rsidRPr="00360872">
              <w:rPr>
                <w:rFonts w:ascii="IRANYekan" w:eastAsia="Times New Roman" w:hAnsi="IRANYekan" w:cs="B Zar"/>
                <w:color w:val="303030"/>
              </w:rPr>
              <w:t>.</w:t>
            </w:r>
          </w:p>
          <w:p w14:paraId="691AB376"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rtl/>
              </w:rPr>
              <w:t>با گزارش می‌توانیم بفهمیم کارها چطور و تا کجا پیش رفته، برنامه‌ها چقدر پیشرفت داشته، فعالیت‌ها چه نتیجه‌ای داشته، پیامدها چه بوده و</w:t>
            </w:r>
            <w:r w:rsidRPr="00360872">
              <w:rPr>
                <w:rFonts w:ascii="Sakkal Majalla" w:eastAsia="Times New Roman" w:hAnsi="Sakkal Majalla" w:cs="Sakkal Majalla" w:hint="cs"/>
                <w:color w:val="303030"/>
                <w:rtl/>
              </w:rPr>
              <w:t>…</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به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این</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ترتیب</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می‌توان</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نواقص</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و</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مشکلات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را</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مورد بررسی</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قرار</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داد</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و</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به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سمت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اهداف</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پیش‌بینی‌شده</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حرکت</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کرد</w:t>
            </w:r>
            <w:r w:rsidRPr="00360872">
              <w:rPr>
                <w:rFonts w:ascii="IRANYekan" w:eastAsia="Times New Roman" w:hAnsi="IRANYekan" w:cs="B Zar"/>
                <w:color w:val="303030"/>
                <w:rtl/>
              </w:rPr>
              <w:t xml:space="preserve">. </w:t>
            </w:r>
            <w:r w:rsidRPr="00360872">
              <w:rPr>
                <w:rFonts w:ascii="IRANYekan" w:eastAsia="Times New Roman" w:hAnsi="IRANYekan" w:cs="B Zar" w:hint="cs"/>
                <w:color w:val="303030"/>
                <w:rtl/>
              </w:rPr>
              <w:t>اگر</w:t>
            </w:r>
            <w:r w:rsidRPr="00360872">
              <w:rPr>
                <w:rFonts w:ascii="Cambria" w:eastAsia="Times New Roman" w:hAnsi="Cambria" w:cs="Cambria" w:hint="cs"/>
                <w:color w:val="303030"/>
                <w:rtl/>
              </w:rPr>
              <w:t> </w:t>
            </w:r>
            <w:r w:rsidRPr="00360872">
              <w:rPr>
                <w:rFonts w:ascii="IRANYekan" w:eastAsia="Times New Roman" w:hAnsi="IRANYekan" w:cs="B Zar"/>
                <w:color w:val="303030"/>
                <w:bdr w:val="none" w:sz="0" w:space="0" w:color="auto" w:frame="1"/>
                <w:rtl/>
              </w:rPr>
              <w:t>گزارش نویسی</w:t>
            </w:r>
            <w:r w:rsidRPr="00360872">
              <w:rPr>
                <w:rFonts w:ascii="Cambria" w:eastAsia="Times New Roman" w:hAnsi="Cambria" w:cs="Cambria" w:hint="cs"/>
                <w:color w:val="303030"/>
                <w:rtl/>
              </w:rPr>
              <w:t> </w:t>
            </w:r>
            <w:r w:rsidRPr="00360872">
              <w:rPr>
                <w:rFonts w:ascii="IRANYekan" w:eastAsia="Times New Roman" w:hAnsi="IRANYekan" w:cs="B Zar"/>
                <w:color w:val="303030"/>
                <w:rtl/>
              </w:rPr>
              <w:t>به صورت دقیق، صحیح و پیوسته انجام بگیرد، مزایای متعددی دارد</w:t>
            </w:r>
            <w:r w:rsidRPr="00360872">
              <w:rPr>
                <w:rFonts w:ascii="IRANYekan" w:eastAsia="Times New Roman" w:hAnsi="IRANYekan" w:cs="B Zar"/>
                <w:color w:val="303030"/>
              </w:rPr>
              <w:t>.</w:t>
            </w:r>
          </w:p>
          <w:p w14:paraId="4063969A" w14:textId="77777777" w:rsidR="00F76353" w:rsidRPr="00360872" w:rsidRDefault="00F76353" w:rsidP="00F76353">
            <w:pPr>
              <w:shd w:val="clear" w:color="auto" w:fill="FFFFFF"/>
              <w:bidi/>
              <w:textAlignment w:val="baseline"/>
              <w:rPr>
                <w:rFonts w:ascii="IRANYekan" w:eastAsia="Times New Roman" w:hAnsi="IRANYekan" w:cs="B Zar"/>
                <w:color w:val="303030"/>
              </w:rPr>
            </w:pPr>
            <w:r w:rsidRPr="00360872">
              <w:rPr>
                <w:rFonts w:ascii="IRANYekan" w:eastAsia="Times New Roman" w:hAnsi="IRANYekan" w:cs="B Zar"/>
                <w:color w:val="303030"/>
                <w:bdr w:val="none" w:sz="0" w:space="0" w:color="auto" w:frame="1"/>
                <w:rtl/>
              </w:rPr>
              <w:t>مزایای گزارش</w:t>
            </w:r>
            <w:r w:rsidRPr="00360872">
              <w:rPr>
                <w:rFonts w:ascii="Cambria" w:eastAsia="Times New Roman" w:hAnsi="Cambria" w:cs="Cambria" w:hint="cs"/>
                <w:color w:val="303030"/>
                <w:rtl/>
              </w:rPr>
              <w:t> </w:t>
            </w:r>
            <w:r w:rsidRPr="00360872">
              <w:rPr>
                <w:rFonts w:ascii="IRANYekan" w:eastAsia="Times New Roman" w:hAnsi="IRANYekan" w:cs="B Zar"/>
                <w:color w:val="303030"/>
                <w:bdr w:val="none" w:sz="0" w:space="0" w:color="auto" w:frame="1"/>
                <w:rtl/>
              </w:rPr>
              <w:t>نویسی</w:t>
            </w:r>
            <w:r w:rsidRPr="00360872">
              <w:rPr>
                <w:rFonts w:ascii="Cambria" w:eastAsia="Times New Roman" w:hAnsi="Cambria" w:cs="Cambria" w:hint="cs"/>
                <w:color w:val="303030"/>
                <w:rtl/>
              </w:rPr>
              <w:t> </w:t>
            </w:r>
            <w:r w:rsidRPr="00360872">
              <w:rPr>
                <w:rFonts w:ascii="IRANYekan" w:eastAsia="Times New Roman" w:hAnsi="IRANYekan" w:cs="B Zar"/>
                <w:color w:val="303030"/>
                <w:rtl/>
              </w:rPr>
              <w:t>عبارت‌اند از</w:t>
            </w:r>
            <w:r w:rsidRPr="00360872">
              <w:rPr>
                <w:rFonts w:ascii="IRANYekan" w:eastAsia="Times New Roman" w:hAnsi="IRANYekan" w:cs="B Zar"/>
                <w:color w:val="303030"/>
              </w:rPr>
              <w:t>:</w:t>
            </w:r>
          </w:p>
          <w:p w14:paraId="47955887" w14:textId="77777777" w:rsidR="00F76353" w:rsidRPr="00360872" w:rsidRDefault="00F76353">
            <w:pPr>
              <w:numPr>
                <w:ilvl w:val="0"/>
                <w:numId w:val="29"/>
              </w:numPr>
              <w:shd w:val="clear" w:color="auto" w:fill="FFFFFF"/>
              <w:bidi/>
              <w:ind w:left="0" w:right="300"/>
              <w:textAlignment w:val="baseline"/>
              <w:rPr>
                <w:rFonts w:ascii="IRANYekan" w:eastAsia="Times New Roman" w:hAnsi="IRANYekan" w:cs="B Zar"/>
                <w:color w:val="303030"/>
              </w:rPr>
            </w:pPr>
            <w:r w:rsidRPr="00360872">
              <w:rPr>
                <w:rFonts w:ascii="IRANYekan" w:eastAsia="Times New Roman" w:hAnsi="IRANYekan" w:cs="B Zar"/>
                <w:color w:val="303030"/>
                <w:rtl/>
              </w:rPr>
              <w:t>کمک به تصمیم‌گیری و اتخاذ بهترین تصمیم‌ها</w:t>
            </w:r>
          </w:p>
          <w:p w14:paraId="477210EE" w14:textId="77777777" w:rsidR="00F76353" w:rsidRPr="00360872" w:rsidRDefault="00F76353">
            <w:pPr>
              <w:numPr>
                <w:ilvl w:val="0"/>
                <w:numId w:val="29"/>
              </w:numPr>
              <w:shd w:val="clear" w:color="auto" w:fill="FFFFFF"/>
              <w:bidi/>
              <w:ind w:left="0" w:right="300"/>
              <w:textAlignment w:val="baseline"/>
              <w:rPr>
                <w:rFonts w:ascii="IRANYekan" w:eastAsia="Times New Roman" w:hAnsi="IRANYekan" w:cs="B Zar"/>
                <w:color w:val="303030"/>
              </w:rPr>
            </w:pPr>
            <w:r w:rsidRPr="00360872">
              <w:rPr>
                <w:rFonts w:ascii="IRANYekan" w:eastAsia="Times New Roman" w:hAnsi="IRANYekan" w:cs="B Zar"/>
                <w:color w:val="303030"/>
                <w:rtl/>
              </w:rPr>
              <w:t>انتقال تجربه‌ها و در نتیجه جلوگیری از تکرار چندین‌باره اشتباهات</w:t>
            </w:r>
          </w:p>
          <w:p w14:paraId="69A3EE6C" w14:textId="7BC8843C" w:rsidR="00FA626F" w:rsidRPr="00F76353" w:rsidRDefault="00F76353" w:rsidP="00F76353">
            <w:pPr>
              <w:bidi/>
              <w:jc w:val="both"/>
              <w:rPr>
                <w:rFonts w:ascii="IRANYekan" w:eastAsia="Times New Roman" w:hAnsi="IRANYekan" w:cs="B Zar"/>
                <w:color w:val="303030"/>
                <w:rtl/>
              </w:rPr>
            </w:pPr>
            <w:r w:rsidRPr="00360872">
              <w:rPr>
                <w:rFonts w:ascii="IRANYekan" w:eastAsia="Times New Roman" w:hAnsi="IRANYekan" w:cs="B Zar"/>
                <w:color w:val="303030"/>
                <w:rtl/>
              </w:rPr>
              <w:t>ایجاد مجموعه‌ای از اطلاعات و دانش جامع درباره بخش‌های مختلف سازمان</w:t>
            </w:r>
          </w:p>
        </w:tc>
      </w:tr>
    </w:tbl>
    <w:p w14:paraId="5431E8ED" w14:textId="77777777" w:rsidR="00913829" w:rsidRDefault="00913829" w:rsidP="00913829">
      <w:pPr>
        <w:bidi/>
        <w:rPr>
          <w:rtl/>
        </w:rPr>
      </w:pPr>
    </w:p>
    <w:tbl>
      <w:tblPr>
        <w:tblStyle w:val="TableGrid"/>
        <w:bidiVisual/>
        <w:tblW w:w="0" w:type="auto"/>
        <w:tblInd w:w="720" w:type="dxa"/>
        <w:tblLook w:val="04A0" w:firstRow="1" w:lastRow="0" w:firstColumn="1" w:lastColumn="0" w:noHBand="0" w:noVBand="1"/>
      </w:tblPr>
      <w:tblGrid>
        <w:gridCol w:w="8630"/>
      </w:tblGrid>
      <w:tr w:rsidR="00C56C45" w14:paraId="290D9911" w14:textId="77777777" w:rsidTr="002627C9">
        <w:tc>
          <w:tcPr>
            <w:tcW w:w="8630" w:type="dxa"/>
          </w:tcPr>
          <w:p w14:paraId="07CB9B33" w14:textId="2F7E0171" w:rsidR="00C56C45" w:rsidRPr="00C56C45" w:rsidRDefault="00C56C45" w:rsidP="00C56C45">
            <w:pPr>
              <w:pStyle w:val="Heading2"/>
              <w:bidi/>
              <w:outlineLvl w:val="1"/>
              <w:rPr>
                <w:rFonts w:eastAsia="Times New Roman"/>
                <w:rtl/>
              </w:rPr>
            </w:pPr>
            <w:bookmarkStart w:id="45" w:name="_Toc172701944"/>
            <w:r>
              <w:rPr>
                <w:rFonts w:hint="cs"/>
                <w:rtl/>
              </w:rPr>
              <w:t>4</w:t>
            </w:r>
            <w:r w:rsidRPr="00CA3357">
              <w:rPr>
                <w:rFonts w:hint="cs"/>
                <w:rtl/>
              </w:rPr>
              <w:t>-</w:t>
            </w:r>
            <w:r>
              <w:rPr>
                <w:rFonts w:hint="cs"/>
                <w:rtl/>
              </w:rPr>
              <w:t>2</w:t>
            </w:r>
            <w:r w:rsidRPr="007C680C">
              <w:rPr>
                <w:rFonts w:hint="cs"/>
                <w:rtl/>
              </w:rPr>
              <w:t xml:space="preserve">- </w:t>
            </w:r>
            <w:r w:rsidRPr="003724C7">
              <w:rPr>
                <w:rFonts w:eastAsia="Times New Roman"/>
                <w:rtl/>
              </w:rPr>
              <w:t>انواع گزارش</w:t>
            </w:r>
            <w:bookmarkEnd w:id="45"/>
          </w:p>
        </w:tc>
      </w:tr>
      <w:tr w:rsidR="00C56C45" w14:paraId="6E09E7BC" w14:textId="77777777" w:rsidTr="002627C9">
        <w:tc>
          <w:tcPr>
            <w:tcW w:w="8630" w:type="dxa"/>
            <w:vAlign w:val="center"/>
          </w:tcPr>
          <w:p w14:paraId="1ACC09A4"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6" w:name="_Toc172701945"/>
            <w:r w:rsidRPr="003724C7">
              <w:rPr>
                <w:rFonts w:ascii="IRANYekan" w:eastAsia="Times New Roman" w:hAnsi="IRANYekan" w:cs="B Zar"/>
                <w:color w:val="0A0909"/>
                <w:sz w:val="27"/>
                <w:szCs w:val="27"/>
                <w:rtl/>
              </w:rPr>
              <w:t>گزارش‌های ادواری</w:t>
            </w:r>
            <w:bookmarkEnd w:id="46"/>
          </w:p>
          <w:p w14:paraId="4FA3487A" w14:textId="77777777" w:rsidR="005B6DDE" w:rsidRDefault="00B5044B" w:rsidP="005B6DDE">
            <w:pPr>
              <w:shd w:val="clear" w:color="auto" w:fill="FFFFFF"/>
              <w:bidi/>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به گزارش‌هایی که در فواصل منظم و با پر کردن فرم‌های معینی ثبت می‌شوند تا درباره وضعیت کار و روند پیشرفت اطلاعاتی بدهند، گزارش‌های ادواری گفته می‌شود</w:t>
            </w:r>
            <w:r w:rsidRPr="00F50F9F">
              <w:rPr>
                <w:rFonts w:ascii="IRANYekan" w:eastAsia="Times New Roman" w:hAnsi="IRANYekan" w:cs="B Zar"/>
                <w:color w:val="303030"/>
                <w:sz w:val="21"/>
                <w:szCs w:val="21"/>
              </w:rPr>
              <w:t>.</w:t>
            </w:r>
            <w:r>
              <w:rPr>
                <w:rFonts w:ascii="IRANYekan" w:eastAsia="Times New Roman" w:hAnsi="IRANYekan" w:cs="B Zar" w:hint="cs"/>
                <w:color w:val="303030"/>
                <w:sz w:val="21"/>
                <w:szCs w:val="21"/>
                <w:rtl/>
                <w:lang w:bidi="fa-IR"/>
              </w:rPr>
              <w:t xml:space="preserve"> </w:t>
            </w:r>
            <w:r w:rsidRPr="00F50F9F">
              <w:rPr>
                <w:rFonts w:ascii="IRANYekan" w:eastAsia="Times New Roman" w:hAnsi="IRANYekan" w:cs="B Zar"/>
                <w:color w:val="303030"/>
                <w:sz w:val="21"/>
                <w:szCs w:val="21"/>
                <w:rtl/>
              </w:rPr>
              <w:t>برخی از گزارش‌های ادواری</w:t>
            </w:r>
            <w:r w:rsidRPr="00F50F9F">
              <w:rPr>
                <w:rFonts w:ascii="IRANYekan" w:eastAsia="Times New Roman" w:hAnsi="IRANYekan" w:cs="B Zar"/>
                <w:color w:val="303030"/>
                <w:sz w:val="21"/>
                <w:szCs w:val="21"/>
              </w:rPr>
              <w:t>:</w:t>
            </w:r>
          </w:p>
          <w:p w14:paraId="6433A63A" w14:textId="4FC83B99" w:rsidR="00B5044B" w:rsidRPr="00F50F9F" w:rsidRDefault="00B5044B" w:rsidP="005B6DDE">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پیشرفت</w:t>
            </w:r>
          </w:p>
          <w:p w14:paraId="2C7CFA24" w14:textId="77777777" w:rsidR="00B5044B" w:rsidRPr="00F50F9F" w:rsidRDefault="00B5044B" w:rsidP="005B6DDE">
            <w:pPr>
              <w:shd w:val="clear" w:color="auto" w:fill="FFFFFF"/>
              <w:bidi/>
              <w:ind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بازرسی</w:t>
            </w:r>
          </w:p>
          <w:p w14:paraId="51950AFF" w14:textId="77777777" w:rsidR="00B5044B" w:rsidRPr="00F50F9F" w:rsidRDefault="00B5044B">
            <w:pPr>
              <w:numPr>
                <w:ilvl w:val="0"/>
                <w:numId w:val="30"/>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ارزیابی عملکرد</w:t>
            </w:r>
          </w:p>
          <w:p w14:paraId="5DD3C342"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7" w:name="_Toc172701946"/>
            <w:r w:rsidRPr="003724C7">
              <w:rPr>
                <w:rFonts w:ascii="IRANYekan" w:eastAsia="Times New Roman" w:hAnsi="IRANYekan" w:cs="B Zar"/>
                <w:color w:val="0A0909"/>
                <w:sz w:val="27"/>
                <w:szCs w:val="27"/>
                <w:rtl/>
              </w:rPr>
              <w:t>گزارش‌های اتفاقی</w:t>
            </w:r>
            <w:bookmarkEnd w:id="47"/>
          </w:p>
          <w:p w14:paraId="1FF6A707" w14:textId="77777777" w:rsidR="00B5044B" w:rsidRPr="00F50F9F" w:rsidRDefault="00B5044B" w:rsidP="00B5044B">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این نوع گزارش‌ها هنگامی که وضعیت خاصی پیش بیاید نوشته می‌شوند. در این صورت افرادی که درباره آن اتفاق و موضوع اطلاعات دارند، جهت تحقیق و جمع‌آوری اطلاعات و کمک برای اتخاذ تصمیمات درست، فراخوانده می‌شوند. انواع گزارش‌های اتفاقی عبارت‌اند از</w:t>
            </w:r>
            <w:r w:rsidRPr="00F50F9F">
              <w:rPr>
                <w:rFonts w:ascii="IRANYekan" w:eastAsia="Times New Roman" w:hAnsi="IRANYekan" w:cs="B Zar"/>
                <w:color w:val="303030"/>
                <w:sz w:val="21"/>
                <w:szCs w:val="21"/>
              </w:rPr>
              <w:t>:</w:t>
            </w:r>
          </w:p>
          <w:p w14:paraId="5472682C"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اولیه حوادث</w:t>
            </w:r>
          </w:p>
          <w:p w14:paraId="44133567"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تحقیقی</w:t>
            </w:r>
          </w:p>
          <w:p w14:paraId="2FF48CF5"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امکان‌سنجی یا نظرسنجی</w:t>
            </w:r>
          </w:p>
          <w:p w14:paraId="53D052FE" w14:textId="77777777" w:rsidR="00B5044B" w:rsidRPr="00F50F9F" w:rsidRDefault="00B5044B">
            <w:pPr>
              <w:numPr>
                <w:ilvl w:val="0"/>
                <w:numId w:val="31"/>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پروژه</w:t>
            </w:r>
          </w:p>
          <w:p w14:paraId="7A0CB8C1"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8" w:name="_Toc172701947"/>
            <w:r w:rsidRPr="003724C7">
              <w:rPr>
                <w:rFonts w:ascii="IRANYekan" w:eastAsia="Times New Roman" w:hAnsi="IRANYekan" w:cs="B Zar"/>
                <w:color w:val="0A0909"/>
                <w:sz w:val="27"/>
                <w:szCs w:val="27"/>
                <w:rtl/>
              </w:rPr>
              <w:t>گزارش‌های رسمی</w:t>
            </w:r>
            <w:bookmarkEnd w:id="48"/>
          </w:p>
          <w:p w14:paraId="5518C630" w14:textId="77777777" w:rsidR="00B5044B" w:rsidRPr="00F50F9F" w:rsidRDefault="00B5044B" w:rsidP="002F685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 رسمی نوعی از گزارش است که در قالب فرمی از پیش تعیین‌شده و استاندارد تهیه می‌شود و از طریق کانال‌های مناسب آن را ارائه می‌دهند. انواع گزارش‌های رسمی عبارت‌اند از</w:t>
            </w:r>
            <w:r w:rsidRPr="00F50F9F">
              <w:rPr>
                <w:rFonts w:ascii="IRANYekan" w:eastAsia="Times New Roman" w:hAnsi="IRANYekan" w:cs="B Zar"/>
                <w:color w:val="303030"/>
                <w:sz w:val="21"/>
                <w:szCs w:val="21"/>
              </w:rPr>
              <w:t>:</w:t>
            </w:r>
          </w:p>
          <w:p w14:paraId="327805DE" w14:textId="77777777" w:rsidR="00B5044B" w:rsidRPr="00F50F9F" w:rsidRDefault="00B5044B">
            <w:pPr>
              <w:numPr>
                <w:ilvl w:val="0"/>
                <w:numId w:val="32"/>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گزارش‌های قانونی</w:t>
            </w:r>
          </w:p>
          <w:p w14:paraId="4185D4BD" w14:textId="77777777" w:rsidR="00B5044B" w:rsidRPr="00F50F9F" w:rsidRDefault="00B5044B">
            <w:pPr>
              <w:numPr>
                <w:ilvl w:val="0"/>
                <w:numId w:val="32"/>
              </w:numPr>
              <w:shd w:val="clear" w:color="auto" w:fill="FFFFFF"/>
              <w:bidi/>
              <w:ind w:left="0" w:right="300"/>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گزارش‌های فاقد الزام قانونی</w:t>
            </w:r>
          </w:p>
          <w:p w14:paraId="463F2E40" w14:textId="77777777" w:rsidR="00B5044B" w:rsidRPr="003724C7" w:rsidRDefault="00B5044B" w:rsidP="00B5044B">
            <w:pPr>
              <w:shd w:val="clear" w:color="auto" w:fill="FFFFFF"/>
              <w:bidi/>
              <w:spacing w:line="330" w:lineRule="atLeast"/>
              <w:jc w:val="both"/>
              <w:textAlignment w:val="baseline"/>
              <w:outlineLvl w:val="2"/>
              <w:rPr>
                <w:rFonts w:ascii="IRANYekan" w:eastAsia="Times New Roman" w:hAnsi="IRANYekan" w:cs="B Zar"/>
                <w:color w:val="0A0909"/>
                <w:sz w:val="27"/>
                <w:szCs w:val="27"/>
              </w:rPr>
            </w:pPr>
            <w:bookmarkStart w:id="49" w:name="_Toc172701948"/>
            <w:r w:rsidRPr="003724C7">
              <w:rPr>
                <w:rFonts w:ascii="IRANYekan" w:eastAsia="Times New Roman" w:hAnsi="IRANYekan" w:cs="B Zar"/>
                <w:color w:val="0A0909"/>
                <w:sz w:val="27"/>
                <w:szCs w:val="27"/>
                <w:rtl/>
              </w:rPr>
              <w:t>گزارش‌های غیررسمی</w:t>
            </w:r>
            <w:bookmarkEnd w:id="49"/>
          </w:p>
          <w:p w14:paraId="3F63ADA8" w14:textId="2D8EB270" w:rsidR="00C56C45" w:rsidRPr="00B5044B" w:rsidRDefault="00B5044B" w:rsidP="00B5044B">
            <w:pPr>
              <w:bidi/>
              <w:jc w:val="both"/>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این نوع گزارش‌ها از هیچ روند و فرم از پیش تعیین‌شده‌ای تبعیت نمی‌کنند. معمولا قالب این گزارش‌ها به شکل ارتباطات بین‌فردی و حتی گاهی در قالب نامه تنظیم می‌شوند</w:t>
            </w:r>
            <w:r w:rsidRPr="00F50F9F">
              <w:rPr>
                <w:rFonts w:ascii="IRANYekan" w:eastAsia="Times New Roman" w:hAnsi="IRANYekan" w:cs="B Zar"/>
                <w:color w:val="303030"/>
                <w:sz w:val="21"/>
                <w:szCs w:val="21"/>
              </w:rPr>
              <w:t>.</w:t>
            </w:r>
          </w:p>
        </w:tc>
      </w:tr>
    </w:tbl>
    <w:p w14:paraId="7AAE3246" w14:textId="77777777" w:rsidR="00C56C45" w:rsidRDefault="00C56C45" w:rsidP="00C56C45">
      <w:pPr>
        <w:bidi/>
        <w:rPr>
          <w:rtl/>
        </w:rPr>
      </w:pPr>
    </w:p>
    <w:p w14:paraId="4AD02279" w14:textId="77777777" w:rsidR="002F6855" w:rsidRDefault="002F6855" w:rsidP="002F6855">
      <w:pPr>
        <w:bidi/>
        <w:rPr>
          <w:rtl/>
        </w:rPr>
      </w:pPr>
    </w:p>
    <w:tbl>
      <w:tblPr>
        <w:tblStyle w:val="TableGrid"/>
        <w:bidiVisual/>
        <w:tblW w:w="0" w:type="auto"/>
        <w:tblInd w:w="720" w:type="dxa"/>
        <w:tblLook w:val="04A0" w:firstRow="1" w:lastRow="0" w:firstColumn="1" w:lastColumn="0" w:noHBand="0" w:noVBand="1"/>
      </w:tblPr>
      <w:tblGrid>
        <w:gridCol w:w="8630"/>
      </w:tblGrid>
      <w:tr w:rsidR="002F6855" w14:paraId="58B5015C" w14:textId="77777777" w:rsidTr="002627C9">
        <w:tc>
          <w:tcPr>
            <w:tcW w:w="8630" w:type="dxa"/>
          </w:tcPr>
          <w:p w14:paraId="0DE6576F" w14:textId="565F8A67" w:rsidR="002F6855" w:rsidRPr="00671E87" w:rsidRDefault="002F6855" w:rsidP="00671E87">
            <w:pPr>
              <w:pStyle w:val="Heading2"/>
              <w:bidi/>
              <w:outlineLvl w:val="1"/>
              <w:rPr>
                <w:rFonts w:eastAsia="Times New Roman"/>
                <w:rtl/>
              </w:rPr>
            </w:pPr>
            <w:bookmarkStart w:id="50" w:name="_Toc172701949"/>
            <w:r>
              <w:rPr>
                <w:rFonts w:hint="cs"/>
                <w:rtl/>
              </w:rPr>
              <w:t>4</w:t>
            </w:r>
            <w:r w:rsidRPr="00CA3357">
              <w:rPr>
                <w:rFonts w:hint="cs"/>
                <w:rtl/>
              </w:rPr>
              <w:t>-</w:t>
            </w:r>
            <w:r>
              <w:rPr>
                <w:rFonts w:hint="cs"/>
                <w:rtl/>
              </w:rPr>
              <w:t>3</w:t>
            </w:r>
            <w:r w:rsidRPr="007C680C">
              <w:rPr>
                <w:rFonts w:hint="cs"/>
                <w:rtl/>
              </w:rPr>
              <w:t xml:space="preserve">- </w:t>
            </w:r>
            <w:r w:rsidR="00671E87">
              <w:rPr>
                <w:rFonts w:eastAsia="Times New Roman"/>
                <w:rtl/>
              </w:rPr>
              <w:t>ساختار</w:t>
            </w:r>
            <w:r w:rsidR="00671E87" w:rsidRPr="00930F19">
              <w:rPr>
                <w:rFonts w:eastAsia="Times New Roman"/>
                <w:rtl/>
              </w:rPr>
              <w:t>گزارش نویسی</w:t>
            </w:r>
            <w:bookmarkEnd w:id="50"/>
          </w:p>
        </w:tc>
      </w:tr>
      <w:tr w:rsidR="002F6855" w14:paraId="46057296" w14:textId="77777777" w:rsidTr="002627C9">
        <w:tc>
          <w:tcPr>
            <w:tcW w:w="8630" w:type="dxa"/>
            <w:vAlign w:val="center"/>
          </w:tcPr>
          <w:p w14:paraId="57D1A3DA" w14:textId="77777777" w:rsidR="004D5BF5" w:rsidRPr="00F50F9F" w:rsidRDefault="004D5BF5" w:rsidP="004D5BF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یکی از مهم‌تر</w:t>
            </w:r>
            <w:r>
              <w:rPr>
                <w:rFonts w:ascii="IRANYekan" w:eastAsia="Times New Roman" w:hAnsi="IRANYekan" w:cs="B Zar"/>
                <w:color w:val="303030"/>
                <w:sz w:val="21"/>
                <w:szCs w:val="21"/>
                <w:rtl/>
              </w:rPr>
              <w:t>ین نکات</w:t>
            </w:r>
            <w:r>
              <w:rPr>
                <w:rFonts w:ascii="IRANYekan" w:eastAsia="Times New Roman" w:hAnsi="IRANYekan" w:cs="B Zar" w:hint="cs"/>
                <w:color w:val="303030"/>
                <w:sz w:val="21"/>
                <w:szCs w:val="21"/>
                <w:rtl/>
              </w:rPr>
              <w:t xml:space="preserve"> در گزارش نویسی</w:t>
            </w:r>
            <w:r>
              <w:rPr>
                <w:rFonts w:ascii="IRANYekan" w:eastAsia="Times New Roman" w:hAnsi="IRANYekan" w:cs="B Zar"/>
                <w:color w:val="303030"/>
                <w:sz w:val="21"/>
                <w:szCs w:val="21"/>
                <w:rtl/>
              </w:rPr>
              <w:t>، ایجاد</w:t>
            </w:r>
            <w:r w:rsidRPr="00F50F9F">
              <w:rPr>
                <w:rFonts w:ascii="IRANYekan" w:eastAsia="Times New Roman" w:hAnsi="IRANYekan" w:cs="B Zar"/>
                <w:color w:val="303030"/>
                <w:sz w:val="21"/>
                <w:szCs w:val="21"/>
                <w:rtl/>
              </w:rPr>
              <w:t xml:space="preserve"> سا</w:t>
            </w:r>
            <w:r>
              <w:rPr>
                <w:rFonts w:ascii="IRANYekan" w:eastAsia="Times New Roman" w:hAnsi="IRANYekan" w:cs="B Zar"/>
                <w:color w:val="303030"/>
                <w:sz w:val="21"/>
                <w:szCs w:val="21"/>
                <w:rtl/>
              </w:rPr>
              <w:t>ختار منسجم برای گزارش است.</w:t>
            </w:r>
            <w:r w:rsidRPr="00F50F9F">
              <w:rPr>
                <w:rFonts w:ascii="IRANYekan" w:eastAsia="Times New Roman" w:hAnsi="IRANYekan" w:cs="B Zar"/>
                <w:color w:val="303030"/>
                <w:sz w:val="21"/>
                <w:szCs w:val="21"/>
                <w:rtl/>
              </w:rPr>
              <w:t xml:space="preserve"> اجزای ساختار گزارش بر اساس نوع سازمان یا گزارشی که می‌خواهید بنویسید، ممکن</w:t>
            </w:r>
            <w:r>
              <w:rPr>
                <w:rFonts w:ascii="IRANYekan" w:eastAsia="Times New Roman" w:hAnsi="IRANYekan" w:cs="B Zar"/>
                <w:color w:val="303030"/>
                <w:sz w:val="21"/>
                <w:szCs w:val="21"/>
                <w:rtl/>
              </w:rPr>
              <w:t xml:space="preserve"> است متفاوت باشد</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 xml:space="preserve">ساختار کلی که در اکثر سازمان‌ها مرسوم است </w:t>
            </w:r>
            <w:r>
              <w:rPr>
                <w:rFonts w:ascii="IRANYekan" w:eastAsia="Times New Roman" w:hAnsi="IRANYekan" w:cs="B Zar" w:hint="cs"/>
                <w:color w:val="303030"/>
                <w:sz w:val="21"/>
                <w:szCs w:val="21"/>
                <w:rtl/>
              </w:rPr>
              <w:t>دارای:</w:t>
            </w:r>
          </w:p>
          <w:p w14:paraId="2087C1A8" w14:textId="77777777" w:rsidR="004D5BF5" w:rsidRPr="00930F19" w:rsidRDefault="004D5BF5" w:rsidP="004D5BF5">
            <w:pPr>
              <w:shd w:val="clear" w:color="auto" w:fill="FFFFFF"/>
              <w:bidi/>
              <w:spacing w:line="330" w:lineRule="atLeast"/>
              <w:jc w:val="both"/>
              <w:textAlignment w:val="baseline"/>
              <w:outlineLvl w:val="2"/>
              <w:rPr>
                <w:rFonts w:ascii="IRANYekan" w:eastAsia="Times New Roman" w:hAnsi="IRANYekan" w:cs="B Zar"/>
                <w:color w:val="0A0909"/>
                <w:sz w:val="25"/>
                <w:szCs w:val="25"/>
              </w:rPr>
            </w:pPr>
            <w:bookmarkStart w:id="51" w:name="_Toc172701950"/>
            <w:r w:rsidRPr="00930F19">
              <w:rPr>
                <w:rFonts w:ascii="IRANYekan" w:eastAsia="Times New Roman" w:hAnsi="IRANYekan" w:cs="B Zar"/>
                <w:color w:val="0A0909"/>
                <w:sz w:val="25"/>
                <w:szCs w:val="25"/>
                <w:rtl/>
              </w:rPr>
              <w:t>عنوان گزارش</w:t>
            </w:r>
            <w:bookmarkEnd w:id="51"/>
          </w:p>
          <w:p w14:paraId="131D0D3F" w14:textId="77777777" w:rsidR="004D5BF5" w:rsidRPr="00F50F9F" w:rsidRDefault="004D5BF5" w:rsidP="004D5BF5">
            <w:pPr>
              <w:shd w:val="clear" w:color="auto" w:fill="FFFFFF"/>
              <w:bidi/>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دقیقا مثل </w:t>
            </w:r>
            <w:r w:rsidRPr="00AD04B8">
              <w:rPr>
                <w:rFonts w:ascii="IRANYekan" w:eastAsia="Times New Roman" w:hAnsi="IRANYekan" w:cs="B Zar"/>
                <w:color w:val="000000" w:themeColor="text1"/>
                <w:sz w:val="21"/>
                <w:szCs w:val="21"/>
                <w:rtl/>
              </w:rPr>
              <w:t>یک</w:t>
            </w:r>
            <w:r w:rsidRPr="00AD04B8">
              <w:rPr>
                <w:rFonts w:ascii="Cambria" w:eastAsia="Times New Roman" w:hAnsi="Cambria" w:cs="Cambria" w:hint="cs"/>
                <w:color w:val="000000" w:themeColor="text1"/>
                <w:sz w:val="21"/>
                <w:szCs w:val="21"/>
                <w:rtl/>
              </w:rPr>
              <w:t> </w:t>
            </w:r>
            <w:hyperlink r:id="rId38" w:tgtFrame="_blank" w:history="1">
              <w:r w:rsidRPr="00AD04B8">
                <w:rPr>
                  <w:rFonts w:ascii="IRANYekan" w:eastAsia="Times New Roman" w:hAnsi="IRANYekan" w:cs="B Zar"/>
                  <w:color w:val="000000" w:themeColor="text1"/>
                  <w:sz w:val="21"/>
                  <w:szCs w:val="21"/>
                  <w:bdr w:val="none" w:sz="0" w:space="0" w:color="auto" w:frame="1"/>
                  <w:rtl/>
                </w:rPr>
                <w:t>نامه اداری</w:t>
              </w:r>
            </w:hyperlink>
            <w:r w:rsidRPr="00AD04B8">
              <w:rPr>
                <w:rFonts w:ascii="IRANYekan" w:eastAsia="Times New Roman" w:hAnsi="IRANYekan" w:cs="B Zar"/>
                <w:color w:val="000000" w:themeColor="text1"/>
                <w:sz w:val="21"/>
                <w:szCs w:val="21"/>
              </w:rPr>
              <w:t> </w:t>
            </w:r>
            <w:r w:rsidRPr="00AD04B8">
              <w:rPr>
                <w:rFonts w:ascii="IRANYekan" w:eastAsia="Times New Roman" w:hAnsi="IRANYekan" w:cs="B Zar"/>
                <w:color w:val="000000" w:themeColor="text1"/>
                <w:sz w:val="21"/>
                <w:szCs w:val="21"/>
                <w:rtl/>
              </w:rPr>
              <w:t>که</w:t>
            </w:r>
            <w:r w:rsidRPr="00442978">
              <w:rPr>
                <w:rFonts w:ascii="IRANYekan" w:eastAsia="Times New Roman" w:hAnsi="IRANYekan" w:cs="B Zar"/>
                <w:color w:val="000000" w:themeColor="text1"/>
                <w:sz w:val="21"/>
                <w:szCs w:val="21"/>
                <w:rtl/>
              </w:rPr>
              <w:t xml:space="preserve"> </w:t>
            </w:r>
            <w:r w:rsidRPr="00F50F9F">
              <w:rPr>
                <w:rFonts w:ascii="IRANYekan" w:eastAsia="Times New Roman" w:hAnsi="IRANYekan" w:cs="B Zar"/>
                <w:color w:val="303030"/>
                <w:sz w:val="21"/>
                <w:szCs w:val="21"/>
                <w:rtl/>
              </w:rPr>
              <w:t>نیاز دارید عنوان آن را مشخص کنید، در قسمت عنوان گزارش باید موضوع، نام فرد درخواست</w:t>
            </w:r>
            <w:r>
              <w:rPr>
                <w:rFonts w:ascii="IRANYekan" w:eastAsia="Times New Roman" w:hAnsi="IRANYekan" w:cs="B Zar" w:hint="cs"/>
                <w:color w:val="303030"/>
                <w:sz w:val="21"/>
                <w:szCs w:val="21"/>
                <w:rtl/>
              </w:rPr>
              <w:t xml:space="preserve"> </w:t>
            </w:r>
            <w:r w:rsidRPr="00F50F9F">
              <w:rPr>
                <w:rFonts w:ascii="IRANYekan" w:eastAsia="Times New Roman" w:hAnsi="IRANYekan" w:cs="B Zar"/>
                <w:color w:val="303030"/>
                <w:sz w:val="21"/>
                <w:szCs w:val="21"/>
                <w:rtl/>
              </w:rPr>
              <w:t>‌دهنده گزارش، نام نویسنده یا نویسنده‌های گزارش، تاریخ نگارش گزارش و در صورت لزوم مکان تهیه گزارش، نوشته شود</w:t>
            </w:r>
            <w:r w:rsidRPr="00F50F9F">
              <w:rPr>
                <w:rFonts w:ascii="IRANYekan" w:eastAsia="Times New Roman" w:hAnsi="IRANYekan" w:cs="B Zar"/>
                <w:color w:val="303030"/>
                <w:sz w:val="21"/>
                <w:szCs w:val="21"/>
              </w:rPr>
              <w:t>.</w:t>
            </w:r>
          </w:p>
          <w:p w14:paraId="5C91DABD" w14:textId="77777777" w:rsidR="004D5BF5" w:rsidRPr="00930F19" w:rsidRDefault="004D5BF5" w:rsidP="004D5BF5">
            <w:pPr>
              <w:shd w:val="clear" w:color="auto" w:fill="FFFFFF"/>
              <w:bidi/>
              <w:spacing w:line="330" w:lineRule="atLeast"/>
              <w:jc w:val="both"/>
              <w:textAlignment w:val="baseline"/>
              <w:outlineLvl w:val="2"/>
              <w:rPr>
                <w:rFonts w:ascii="IRANYekan" w:eastAsia="Times New Roman" w:hAnsi="IRANYekan" w:cs="B Zar"/>
                <w:color w:val="0A0909"/>
                <w:sz w:val="25"/>
                <w:szCs w:val="25"/>
              </w:rPr>
            </w:pPr>
            <w:bookmarkStart w:id="52" w:name="_Toc172701951"/>
            <w:r w:rsidRPr="00930F19">
              <w:rPr>
                <w:rFonts w:ascii="IRANYekan" w:eastAsia="Times New Roman" w:hAnsi="IRANYekan" w:cs="B Zar"/>
                <w:color w:val="0A0909"/>
                <w:sz w:val="25"/>
                <w:szCs w:val="25"/>
                <w:rtl/>
              </w:rPr>
              <w:t>چکیده (خلاصه گزارش</w:t>
            </w:r>
            <w:r w:rsidRPr="00930F19">
              <w:rPr>
                <w:rFonts w:ascii="IRANYekan" w:eastAsia="Times New Roman" w:hAnsi="IRANYekan" w:cs="B Zar" w:hint="cs"/>
                <w:color w:val="0A0909"/>
                <w:sz w:val="25"/>
                <w:szCs w:val="25"/>
                <w:rtl/>
              </w:rPr>
              <w:t>)</w:t>
            </w:r>
            <w:bookmarkEnd w:id="52"/>
          </w:p>
          <w:p w14:paraId="62816EFB" w14:textId="77777777" w:rsidR="004D5BF5" w:rsidRDefault="004D5BF5" w:rsidP="004D5BF5">
            <w:pPr>
              <w:shd w:val="clear" w:color="auto" w:fill="FFFFFF"/>
              <w:bidi/>
              <w:spacing w:after="225"/>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چکیده در واقع یکی از مهم‌ترین قسمت‌های هر گزارش است که خلاصه مختصر و مفیدی از محتویات گزارش در این بخش نوشته می‌شود. مخاطب شما در یک نگاه اجمالی باید بفهمد محتویات گزارش چیست. پس تمام اطلاعات مهم را بنویسید</w:t>
            </w:r>
            <w:r>
              <w:rPr>
                <w:rFonts w:ascii="IRANYekan" w:eastAsia="Times New Roman" w:hAnsi="IRANYekan" w:cs="B Zar" w:hint="cs"/>
                <w:color w:val="303030"/>
                <w:sz w:val="21"/>
                <w:szCs w:val="21"/>
                <w:rtl/>
              </w:rPr>
              <w:t>.</w:t>
            </w:r>
          </w:p>
          <w:p w14:paraId="1A8B89B9" w14:textId="77777777" w:rsidR="004D5BF5" w:rsidRPr="00930F19" w:rsidRDefault="004D5BF5" w:rsidP="004D5BF5">
            <w:pPr>
              <w:shd w:val="clear" w:color="auto" w:fill="FFFFFF"/>
              <w:bidi/>
              <w:spacing w:after="225"/>
              <w:jc w:val="both"/>
              <w:textAlignment w:val="baseline"/>
              <w:rPr>
                <w:rFonts w:ascii="IRANYekan" w:eastAsia="Times New Roman" w:hAnsi="IRANYekan" w:cs="B Zar"/>
                <w:color w:val="303030"/>
                <w:sz w:val="19"/>
                <w:szCs w:val="19"/>
                <w:rtl/>
              </w:rPr>
            </w:pPr>
            <w:r w:rsidRPr="00930F19">
              <w:rPr>
                <w:rFonts w:ascii="IRANYekan" w:eastAsia="Times New Roman" w:hAnsi="IRANYekan" w:cs="B Zar"/>
                <w:color w:val="0A0909"/>
                <w:sz w:val="27"/>
                <w:szCs w:val="27"/>
                <w:rtl/>
              </w:rPr>
              <w:t>مقدمه</w:t>
            </w:r>
          </w:p>
          <w:p w14:paraId="762F3F51" w14:textId="77777777" w:rsidR="004D5BF5" w:rsidRPr="00F50F9F" w:rsidRDefault="004D5BF5" w:rsidP="004D5BF5">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در این بخش باید درباره مساله </w:t>
            </w:r>
            <w:r>
              <w:rPr>
                <w:rFonts w:ascii="IRANYekan" w:eastAsia="Times New Roman" w:hAnsi="IRANYekan" w:cs="B Zar"/>
                <w:color w:val="303030"/>
                <w:sz w:val="21"/>
                <w:szCs w:val="21"/>
                <w:rtl/>
              </w:rPr>
              <w:t xml:space="preserve">یا مشکلی که وجود دارد بنویسید </w:t>
            </w:r>
            <w:r w:rsidRPr="00F50F9F">
              <w:rPr>
                <w:rFonts w:ascii="IRANYekan" w:eastAsia="Times New Roman" w:hAnsi="IRANYekan" w:cs="B Zar"/>
                <w:color w:val="303030"/>
                <w:sz w:val="21"/>
                <w:szCs w:val="21"/>
                <w:rtl/>
              </w:rPr>
              <w:t>و دلیل نوشتن این گزارش چیست. در مقدمه باید به نتیجه گزارش هم اشاره مختصری بشود</w:t>
            </w:r>
            <w:r w:rsidRPr="00F50F9F">
              <w:rPr>
                <w:rFonts w:ascii="IRANYekan" w:eastAsia="Times New Roman" w:hAnsi="IRANYekan" w:cs="B Zar"/>
                <w:color w:val="303030"/>
                <w:sz w:val="21"/>
                <w:szCs w:val="21"/>
              </w:rPr>
              <w:t>.</w:t>
            </w:r>
          </w:p>
          <w:p w14:paraId="0D9D00B6" w14:textId="77777777" w:rsidR="004D5BF5" w:rsidRPr="00930F19" w:rsidRDefault="004D5BF5" w:rsidP="004D5BF5">
            <w:pPr>
              <w:shd w:val="clear" w:color="auto" w:fill="FFFFFF"/>
              <w:bidi/>
              <w:jc w:val="both"/>
              <w:textAlignment w:val="baseline"/>
              <w:outlineLvl w:val="2"/>
              <w:rPr>
                <w:rFonts w:ascii="IRANYekan" w:eastAsia="Times New Roman" w:hAnsi="IRANYekan" w:cs="B Zar"/>
                <w:color w:val="0A0909"/>
                <w:sz w:val="25"/>
                <w:szCs w:val="25"/>
              </w:rPr>
            </w:pPr>
            <w:bookmarkStart w:id="53" w:name="_Toc172701952"/>
            <w:r>
              <w:rPr>
                <w:rFonts w:ascii="IRANYekan" w:eastAsia="Times New Roman" w:hAnsi="IRANYekan" w:cs="B Zar"/>
                <w:color w:val="0A0909"/>
                <w:sz w:val="25"/>
                <w:szCs w:val="25"/>
                <w:rtl/>
              </w:rPr>
              <w:t>بدنه اصلی گزارش</w:t>
            </w:r>
            <w:bookmarkEnd w:id="53"/>
          </w:p>
          <w:p w14:paraId="5B310A60" w14:textId="77777777" w:rsidR="004D5BF5" w:rsidRPr="00F50F9F" w:rsidRDefault="004D5BF5" w:rsidP="004D5BF5">
            <w:pPr>
              <w:shd w:val="clear" w:color="auto" w:fill="FFFFFF"/>
              <w:bidi/>
              <w:spacing w:after="225"/>
              <w:jc w:val="both"/>
              <w:textAlignment w:val="baseline"/>
              <w:rPr>
                <w:rFonts w:ascii="IRANYekan" w:eastAsia="Times New Roman" w:hAnsi="IRANYekan" w:cs="B Zar"/>
                <w:color w:val="303030"/>
                <w:sz w:val="21"/>
                <w:szCs w:val="21"/>
              </w:rPr>
            </w:pPr>
            <w:r w:rsidRPr="00F50F9F">
              <w:rPr>
                <w:rFonts w:ascii="IRANYekan" w:eastAsia="Times New Roman" w:hAnsi="IRANYekan" w:cs="B Zar"/>
                <w:color w:val="303030"/>
                <w:sz w:val="21"/>
                <w:szCs w:val="21"/>
                <w:rtl/>
              </w:rPr>
              <w:t xml:space="preserve">بدنه گزارش، اصلی‌ترین بخش گزارش از نظر محتواست. برای نوشتن بدنه گزارش باید ساختاربندی کنید، چند عنوان و زیرعنوان به کار ببرید و توضیحات کاملی را در هر بخش بنویسید. </w:t>
            </w:r>
          </w:p>
          <w:p w14:paraId="0367F0ED" w14:textId="77777777" w:rsidR="004D5BF5" w:rsidRPr="00930F19" w:rsidRDefault="004D5BF5" w:rsidP="004D5BF5">
            <w:pPr>
              <w:shd w:val="clear" w:color="auto" w:fill="FFFFFF"/>
              <w:bidi/>
              <w:jc w:val="both"/>
              <w:textAlignment w:val="baseline"/>
              <w:outlineLvl w:val="2"/>
              <w:rPr>
                <w:rFonts w:ascii="IRANYekan" w:eastAsia="Times New Roman" w:hAnsi="IRANYekan" w:cs="B Zar"/>
                <w:color w:val="0A0909"/>
                <w:sz w:val="25"/>
                <w:szCs w:val="25"/>
              </w:rPr>
            </w:pPr>
            <w:bookmarkStart w:id="54" w:name="_Toc172701953"/>
            <w:r w:rsidRPr="00930F19">
              <w:rPr>
                <w:rFonts w:ascii="IRANYekan" w:eastAsia="Times New Roman" w:hAnsi="IRANYekan" w:cs="B Zar"/>
                <w:color w:val="0A0909"/>
                <w:sz w:val="25"/>
                <w:szCs w:val="25"/>
                <w:rtl/>
              </w:rPr>
              <w:t>نتیجه‌گیری</w:t>
            </w:r>
            <w:bookmarkEnd w:id="54"/>
          </w:p>
          <w:p w14:paraId="459264BA" w14:textId="77777777" w:rsidR="004D5BF5" w:rsidRDefault="004D5BF5" w:rsidP="004D5BF5">
            <w:pPr>
              <w:shd w:val="clear" w:color="auto" w:fill="FFFFFF"/>
              <w:bidi/>
              <w:spacing w:after="225"/>
              <w:jc w:val="both"/>
              <w:textAlignment w:val="baseline"/>
              <w:rPr>
                <w:rFonts w:ascii="IRANYekan" w:eastAsia="Times New Roman" w:hAnsi="IRANYekan" w:cs="B Zar"/>
                <w:color w:val="303030"/>
                <w:sz w:val="21"/>
                <w:szCs w:val="21"/>
                <w:rtl/>
              </w:rPr>
            </w:pPr>
            <w:r w:rsidRPr="00F50F9F">
              <w:rPr>
                <w:rFonts w:ascii="IRANYekan" w:eastAsia="Times New Roman" w:hAnsi="IRANYekan" w:cs="B Zar"/>
                <w:color w:val="303030"/>
                <w:sz w:val="21"/>
                <w:szCs w:val="21"/>
                <w:rtl/>
              </w:rPr>
              <w:t xml:space="preserve">در این قسمت باید با در نظر گرفتن تمام جوانب و بر مبنای حقایق، نتایج قطعی نوشته شود. </w:t>
            </w:r>
          </w:p>
          <w:p w14:paraId="1FA388AF" w14:textId="60221CC0" w:rsidR="004D5BF5" w:rsidRDefault="004D5BF5" w:rsidP="004D5BF5">
            <w:pPr>
              <w:shd w:val="clear" w:color="auto" w:fill="FFFFFF"/>
              <w:bidi/>
              <w:spacing w:after="225"/>
              <w:jc w:val="both"/>
              <w:textAlignment w:val="baseline"/>
              <w:rPr>
                <w:rFonts w:ascii="IRANYekan" w:eastAsia="Times New Roman" w:hAnsi="IRANYekan" w:cs="B Zar"/>
                <w:color w:val="0A0909"/>
                <w:sz w:val="25"/>
                <w:szCs w:val="25"/>
              </w:rPr>
            </w:pPr>
            <w:r w:rsidRPr="00930F19">
              <w:rPr>
                <w:rFonts w:ascii="IRANYekan" w:eastAsia="Times New Roman" w:hAnsi="IRANYekan" w:cs="B Zar"/>
                <w:color w:val="0A0909"/>
                <w:sz w:val="25"/>
                <w:szCs w:val="25"/>
                <w:rtl/>
              </w:rPr>
              <w:t>پیشنهاد</w:t>
            </w:r>
            <w:r>
              <w:rPr>
                <w:rFonts w:ascii="IRANYekan" w:eastAsia="Times New Roman" w:hAnsi="IRANYekan" w:cs="B Zar" w:hint="cs"/>
                <w:color w:val="0A0909"/>
                <w:sz w:val="25"/>
                <w:szCs w:val="25"/>
                <w:rtl/>
              </w:rPr>
              <w:t>ها</w:t>
            </w:r>
          </w:p>
          <w:p w14:paraId="444FD75A" w14:textId="01B1DE23" w:rsidR="002F6855" w:rsidRPr="004D5BF5" w:rsidRDefault="004D5BF5" w:rsidP="004D5BF5">
            <w:pPr>
              <w:shd w:val="clear" w:color="auto" w:fill="FFFFFF"/>
              <w:bidi/>
              <w:spacing w:after="225"/>
              <w:jc w:val="both"/>
              <w:textAlignment w:val="baseline"/>
              <w:rPr>
                <w:rFonts w:ascii="IRANYekan" w:eastAsia="Times New Roman" w:hAnsi="IRANYekan" w:cs="B Zar"/>
                <w:color w:val="303030"/>
                <w:sz w:val="17"/>
                <w:szCs w:val="17"/>
                <w:rtl/>
              </w:rPr>
            </w:pPr>
            <w:r w:rsidRPr="00F50F9F">
              <w:rPr>
                <w:rFonts w:ascii="IRANYekan" w:eastAsia="Times New Roman" w:hAnsi="IRANYekan" w:cs="B Zar"/>
                <w:color w:val="303030"/>
                <w:sz w:val="21"/>
                <w:szCs w:val="21"/>
                <w:rtl/>
              </w:rPr>
              <w:t>در این بخش پیشنهاداتی دقیق و قابل‌اندازه‌گیری را برای بهبود موقعیت و حل مساله ارائه کنید</w:t>
            </w:r>
            <w:r w:rsidRPr="00F50F9F">
              <w:rPr>
                <w:rFonts w:ascii="IRANYekan" w:eastAsia="Times New Roman" w:hAnsi="IRANYekan" w:cs="B Zar"/>
                <w:color w:val="303030"/>
                <w:sz w:val="21"/>
                <w:szCs w:val="21"/>
              </w:rPr>
              <w:t>.</w:t>
            </w:r>
          </w:p>
        </w:tc>
      </w:tr>
    </w:tbl>
    <w:p w14:paraId="56582092" w14:textId="77777777" w:rsidR="002F6855" w:rsidRDefault="002F6855" w:rsidP="002F6855">
      <w:pPr>
        <w:bidi/>
      </w:pPr>
    </w:p>
    <w:tbl>
      <w:tblPr>
        <w:tblStyle w:val="TableGrid"/>
        <w:bidiVisual/>
        <w:tblW w:w="0" w:type="auto"/>
        <w:tblInd w:w="720" w:type="dxa"/>
        <w:tblLook w:val="04A0" w:firstRow="1" w:lastRow="0" w:firstColumn="1" w:lastColumn="0" w:noHBand="0" w:noVBand="1"/>
      </w:tblPr>
      <w:tblGrid>
        <w:gridCol w:w="8630"/>
      </w:tblGrid>
      <w:tr w:rsidR="00866DBC" w14:paraId="468B15CD" w14:textId="77777777" w:rsidTr="002627C9">
        <w:tc>
          <w:tcPr>
            <w:tcW w:w="8630" w:type="dxa"/>
          </w:tcPr>
          <w:p w14:paraId="29D0B3B6" w14:textId="7C1F24FF" w:rsidR="00866DBC" w:rsidRPr="00866DBC" w:rsidRDefault="00866DBC" w:rsidP="00866DBC">
            <w:pPr>
              <w:pStyle w:val="Heading2"/>
              <w:bidi/>
              <w:outlineLvl w:val="1"/>
              <w:rPr>
                <w:rFonts w:eastAsia="Times New Roman"/>
                <w:rtl/>
              </w:rPr>
            </w:pPr>
            <w:bookmarkStart w:id="55" w:name="_Toc172701954"/>
            <w:r>
              <w:rPr>
                <w:rFonts w:hint="cs"/>
                <w:rtl/>
              </w:rPr>
              <w:t>4</w:t>
            </w:r>
            <w:r w:rsidRPr="00CA3357">
              <w:rPr>
                <w:rFonts w:hint="cs"/>
                <w:rtl/>
              </w:rPr>
              <w:t>-</w:t>
            </w:r>
            <w:r>
              <w:rPr>
                <w:rFonts w:hint="cs"/>
                <w:rtl/>
              </w:rPr>
              <w:t>4</w:t>
            </w:r>
            <w:r w:rsidRPr="007C680C">
              <w:rPr>
                <w:rFonts w:hint="cs"/>
                <w:rtl/>
              </w:rPr>
              <w:t xml:space="preserve">- </w:t>
            </w:r>
            <w:r w:rsidRPr="00B308C3">
              <w:rPr>
                <w:rFonts w:eastAsia="Times New Roman" w:hint="cs"/>
                <w:sz w:val="26"/>
                <w:szCs w:val="26"/>
                <w:rtl/>
              </w:rPr>
              <w:t>5</w:t>
            </w:r>
            <w:r w:rsidRPr="00B308C3">
              <w:rPr>
                <w:rFonts w:eastAsia="Times New Roman" w:hint="cs"/>
                <w:rtl/>
              </w:rPr>
              <w:t xml:space="preserve"> عنصر یک</w:t>
            </w:r>
            <w:r w:rsidRPr="00B308C3">
              <w:rPr>
                <w:rFonts w:ascii="Cambria" w:eastAsia="Times New Roman" w:hAnsi="Cambria" w:cs="Cambria" w:hint="cs"/>
                <w:rtl/>
              </w:rPr>
              <w:t> </w:t>
            </w:r>
            <w:r w:rsidRPr="00B308C3">
              <w:rPr>
                <w:rFonts w:eastAsia="Times New Roman" w:hint="cs"/>
                <w:rtl/>
              </w:rPr>
              <w:t>گزارش حادثه</w:t>
            </w:r>
            <w:r w:rsidRPr="00B308C3">
              <w:rPr>
                <w:rFonts w:ascii="Cambria" w:eastAsia="Times New Roman" w:hAnsi="Cambria" w:cs="Cambria" w:hint="cs"/>
                <w:rtl/>
              </w:rPr>
              <w:t> </w:t>
            </w:r>
            <w:r w:rsidRPr="00B308C3">
              <w:rPr>
                <w:rFonts w:eastAsia="Times New Roman" w:hint="cs"/>
                <w:rtl/>
              </w:rPr>
              <w:t>خوب</w:t>
            </w:r>
            <w:bookmarkEnd w:id="55"/>
          </w:p>
        </w:tc>
      </w:tr>
      <w:tr w:rsidR="00866DBC" w14:paraId="1FB1A11C" w14:textId="77777777" w:rsidTr="002627C9">
        <w:tc>
          <w:tcPr>
            <w:tcW w:w="8630" w:type="dxa"/>
            <w:vAlign w:val="center"/>
          </w:tcPr>
          <w:p w14:paraId="0966224A"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حوادث می توانند باعث زیان </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های </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جانی و مالی شوند. در اولین قدم بایستی آنها را ثبت کرد تا بتوان برای پیشگیری از آنها برنامه ریزی کرد. مهم ترین بخش های یک گزارش حادثه اصولی</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عبارتند از</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3E2CD4" w14:textId="77777777" w:rsidR="00866DBC" w:rsidRPr="005E2B86" w:rsidRDefault="00866DBC" w:rsidP="00866DBC">
            <w:pPr>
              <w:bidi/>
              <w:spacing w:after="150"/>
              <w:jc w:val="both"/>
              <w:rPr>
                <w:rFonts w:ascii="yekan" w:eastAsia="Times New Roman" w:hAnsi="yekan" w:cs="B Zar"/>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C6252">
              <w:rPr>
                <w:rFonts w:ascii="yekan" w:eastAsia="Times New Roman" w:hAnsi="yekan" w:cs="B Zar"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C6252">
              <w:rPr>
                <w:rFonts w:ascii="yekan" w:eastAsia="Times New Roman" w:hAnsi="yekan" w:cs="B Zar"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C6252">
              <w:rPr>
                <w:rFonts w:ascii="Cambria" w:eastAsia="Times New Roman" w:hAnsi="Cambria" w:cs="Cambria" w:hint="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دقیق</w:t>
            </w:r>
          </w:p>
          <w:p w14:paraId="224A807B"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گزارش حادثه باید روشن و مشخص باشد. از عبارات مبهم پرهیز شود.</w:t>
            </w:r>
          </w:p>
          <w:p w14:paraId="1F2FC2C1"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واقعی</w:t>
            </w:r>
          </w:p>
          <w:p w14:paraId="064F3850"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عینی باشد. از داوری در آن اجتناب شده و بر اساس واقعیات باشد.</w:t>
            </w:r>
          </w:p>
          <w:p w14:paraId="28301281"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کامل</w:t>
            </w:r>
          </w:p>
          <w:p w14:paraId="5742B69A"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سوالات اساسی (کجا؟ چه وقت؟ چه کسی؟ چرا؟ چطور؟) را پوشش دهد. همچنین همه جزئیات لازم جهت تشخیص را داشته باشد.</w:t>
            </w:r>
          </w:p>
          <w:p w14:paraId="356426AF"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مصور</w:t>
            </w:r>
          </w:p>
          <w:p w14:paraId="5E2CE143" w14:textId="77777777" w:rsidR="00866DBC" w:rsidRPr="005E2B86" w:rsidRDefault="00866DBC" w:rsidP="00866DBC">
            <w:pPr>
              <w:bidi/>
              <w:spacing w:after="150"/>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شامل عکس، نمودار، کروکی باشد تا پ</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شتیبان مطالب گزارش باشد. تصاویر های</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بیشتر= مستندات بیشتر</w:t>
            </w:r>
          </w:p>
          <w:p w14:paraId="7ACAB16F" w14:textId="77777777" w:rsidR="00866DBC" w:rsidRPr="00FC6252" w:rsidRDefault="00866DBC" w:rsidP="00866DBC">
            <w:pPr>
              <w:bidi/>
              <w:spacing w:after="150"/>
              <w:jc w:val="both"/>
              <w:rPr>
                <w:rFonts w:ascii="yekan" w:eastAsia="Times New Roman" w:hAnsi="yekan" w:cs="B Zar"/>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252">
              <w:rPr>
                <w:rFonts w:ascii="yekan" w:eastAsia="Times New Roman" w:hAnsi="yekan" w:cs="B Zar" w:hint="cs"/>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C6252">
              <w:rPr>
                <w:rFonts w:ascii="yekan" w:eastAsia="Times New Roman" w:hAnsi="yekan" w:cs="B Zar" w:hint="cs"/>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معتبر</w:t>
            </w:r>
          </w:p>
          <w:p w14:paraId="7C6A93B6" w14:textId="6A540A94" w:rsidR="00866DBC" w:rsidRPr="00866DBC" w:rsidRDefault="00866DBC" w:rsidP="00866DBC">
            <w:pPr>
              <w:bidi/>
              <w:jc w:val="both"/>
              <w:rPr>
                <w:rFonts w:ascii="yekan" w:eastAsia="Times New Roman" w:hAnsi="yekan" w:cs="B Zar"/>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گرفتن امضا یا اثر انگشت از افراد مرتبط با حادثه</w:t>
            </w:r>
            <w:r>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E2B86">
              <w:rPr>
                <w:rFonts w:ascii="yekan" w:eastAsia="Times New Roman" w:hAnsi="yekan" w:cs="B Zar" w:hint="cs"/>
                <w:color w:val="000000" w:themeColor="text1"/>
                <w:sz w:val="26"/>
                <w:szCs w:val="2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گزارش معتبر گردد.</w:t>
            </w:r>
          </w:p>
        </w:tc>
      </w:tr>
    </w:tbl>
    <w:p w14:paraId="02DB1567" w14:textId="77777777" w:rsidR="00866DBC" w:rsidRDefault="00866DBC" w:rsidP="00866DBC">
      <w:pPr>
        <w:bidi/>
        <w:rPr>
          <w:rtl/>
        </w:rPr>
      </w:pPr>
    </w:p>
    <w:tbl>
      <w:tblPr>
        <w:tblStyle w:val="TableGrid"/>
        <w:bidiVisual/>
        <w:tblW w:w="0" w:type="auto"/>
        <w:tblInd w:w="720" w:type="dxa"/>
        <w:tblLook w:val="04A0" w:firstRow="1" w:lastRow="0" w:firstColumn="1" w:lastColumn="0" w:noHBand="0" w:noVBand="1"/>
      </w:tblPr>
      <w:tblGrid>
        <w:gridCol w:w="8630"/>
      </w:tblGrid>
      <w:tr w:rsidR="00866DBC" w14:paraId="78D8FA6C" w14:textId="77777777" w:rsidTr="002627C9">
        <w:tc>
          <w:tcPr>
            <w:tcW w:w="8630" w:type="dxa"/>
          </w:tcPr>
          <w:p w14:paraId="58BD7FB4" w14:textId="1A1E450D" w:rsidR="00866DBC" w:rsidRPr="00866DBC" w:rsidRDefault="00866DBC" w:rsidP="00866DBC">
            <w:pPr>
              <w:pStyle w:val="Heading2"/>
              <w:bidi/>
              <w:outlineLvl w:val="1"/>
              <w:rPr>
                <w:rFonts w:eastAsia="Times New Roman"/>
                <w:rtl/>
              </w:rPr>
            </w:pPr>
            <w:bookmarkStart w:id="56" w:name="_Toc172701955"/>
            <w:r>
              <w:rPr>
                <w:rFonts w:hint="cs"/>
                <w:rtl/>
              </w:rPr>
              <w:t>4</w:t>
            </w:r>
            <w:r w:rsidRPr="00CA3357">
              <w:rPr>
                <w:rFonts w:hint="cs"/>
                <w:rtl/>
              </w:rPr>
              <w:t>-</w:t>
            </w:r>
            <w:r>
              <w:rPr>
                <w:rFonts w:hint="cs"/>
                <w:rtl/>
              </w:rPr>
              <w:t>5</w:t>
            </w:r>
            <w:r w:rsidRPr="007C680C">
              <w:rPr>
                <w:rFonts w:hint="cs"/>
                <w:rtl/>
              </w:rPr>
              <w:t xml:space="preserve">- </w:t>
            </w:r>
            <w:r w:rsidRPr="00ED2F9D">
              <w:rPr>
                <w:rFonts w:eastAsia="Times New Roman"/>
                <w:rtl/>
              </w:rPr>
              <w:t>گزارش نویسی چه کاربردهایی دارد؟</w:t>
            </w:r>
            <w:bookmarkEnd w:id="56"/>
          </w:p>
        </w:tc>
      </w:tr>
      <w:tr w:rsidR="00866DBC" w14:paraId="68551EE3" w14:textId="77777777" w:rsidTr="002627C9">
        <w:tc>
          <w:tcPr>
            <w:tcW w:w="8630" w:type="dxa"/>
            <w:vAlign w:val="center"/>
          </w:tcPr>
          <w:p w14:paraId="63670080"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یک گزارش صحیح، دقیق و پیوسته کاربردها و مزایای متعددی دارد که به چندتا از آن‌ها اشاره می‌کنیم</w:t>
            </w:r>
            <w:r w:rsidRPr="00151298">
              <w:rPr>
                <w:rFonts w:ascii="vazirmatn" w:eastAsia="Times New Roman" w:hAnsi="vazirmatn" w:cs="B Zar"/>
                <w:color w:val="2C2F34"/>
                <w:sz w:val="23"/>
                <w:szCs w:val="23"/>
              </w:rPr>
              <w:t>:</w:t>
            </w:r>
          </w:p>
          <w:p w14:paraId="018B166E" w14:textId="77777777" w:rsidR="00866DBC" w:rsidRPr="00151298" w:rsidRDefault="00866DBC" w:rsidP="00866DBC">
            <w:pPr>
              <w:shd w:val="clear" w:color="auto" w:fill="FFFFFF"/>
              <w:bidi/>
              <w:spacing w:after="120"/>
              <w:outlineLvl w:val="2"/>
              <w:rPr>
                <w:rFonts w:ascii="vazirmatn" w:eastAsia="Times New Roman" w:hAnsi="vazirmatn" w:cs="B Zar"/>
                <w:b/>
                <w:bCs/>
                <w:color w:val="2C2F34"/>
                <w:sz w:val="35"/>
                <w:szCs w:val="35"/>
              </w:rPr>
            </w:pPr>
            <w:bookmarkStart w:id="57" w:name="_Toc172701956"/>
            <w:r w:rsidRPr="00ED2F9D">
              <w:rPr>
                <w:rFonts w:ascii="vazirmatn" w:eastAsia="Times New Roman" w:hAnsi="vazirmatn" w:cs="B Zar"/>
                <w:b/>
                <w:bCs/>
                <w:color w:val="2C2F34"/>
                <w:sz w:val="21"/>
                <w:szCs w:val="21"/>
                <w:rtl/>
              </w:rPr>
              <w:t>گزارش نویسی باعث انتقال تجربه‌ها می‌شود</w:t>
            </w:r>
            <w:bookmarkEnd w:id="57"/>
          </w:p>
          <w:p w14:paraId="4FE82AF7"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یک کاربرد گزارش نویسی این است که با ذکر دقیق فعالیت‌های انجام‌شده، باعث می‌شود کسانی که بعدها آن گزارش را می‌خوانند با تجربیات افراد قبل از خودشان آشنا بشوند. به این ترتیب مجموعه از تکرار چندین باره یک اشتباه در امان می‌ماند</w:t>
            </w:r>
            <w:r w:rsidRPr="00151298">
              <w:rPr>
                <w:rFonts w:ascii="vazirmatn" w:eastAsia="Times New Roman" w:hAnsi="vazirmatn" w:cs="B Zar"/>
                <w:color w:val="2C2F34"/>
                <w:sz w:val="23"/>
                <w:szCs w:val="23"/>
              </w:rPr>
              <w:t>.</w:t>
            </w:r>
          </w:p>
          <w:p w14:paraId="18C517A2" w14:textId="77777777" w:rsidR="00866DBC" w:rsidRPr="00ED2F9D" w:rsidRDefault="00866DBC" w:rsidP="00866DBC">
            <w:pPr>
              <w:shd w:val="clear" w:color="auto" w:fill="FFFFFF"/>
              <w:bidi/>
              <w:spacing w:after="120"/>
              <w:outlineLvl w:val="2"/>
              <w:rPr>
                <w:rFonts w:ascii="vazirmatn" w:eastAsia="Times New Roman" w:hAnsi="vazirmatn" w:cs="B Zar"/>
                <w:b/>
                <w:bCs/>
                <w:color w:val="2C2F34"/>
                <w:sz w:val="21"/>
                <w:szCs w:val="21"/>
              </w:rPr>
            </w:pPr>
            <w:bookmarkStart w:id="58" w:name="_Toc172701957"/>
            <w:r w:rsidRPr="00ED2F9D">
              <w:rPr>
                <w:rFonts w:ascii="vazirmatn" w:eastAsia="Times New Roman" w:hAnsi="vazirmatn" w:cs="B Zar"/>
                <w:b/>
                <w:bCs/>
                <w:color w:val="2C2F34"/>
                <w:sz w:val="21"/>
                <w:szCs w:val="21"/>
                <w:rtl/>
              </w:rPr>
              <w:t>گزارش نویسی باعث مدیریت دانش می‌شود</w:t>
            </w:r>
            <w:bookmarkEnd w:id="58"/>
          </w:p>
          <w:p w14:paraId="5C284EE2" w14:textId="77777777" w:rsidR="00866DBC" w:rsidRPr="00151298" w:rsidRDefault="00866DBC" w:rsidP="00866DBC">
            <w:pPr>
              <w:shd w:val="clear" w:color="auto" w:fill="FFFFFF"/>
              <w:bidi/>
              <w:spacing w:after="375" w:line="390" w:lineRule="atLeast"/>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همانطور که گفتیم گزارش سازمانی با جمع‌آوری داده‌ها و تبدیل آن‌ها به اطلاعات قابل فهم و دانش ارتباط مستقیم دارد. یک مزیت مهم گزارش این است که یک دانش جامع از بخش‌های مختلف در سازمان به وجود می‌‌آورد</w:t>
            </w:r>
            <w:r w:rsidRPr="00151298">
              <w:rPr>
                <w:rFonts w:ascii="vazirmatn" w:eastAsia="Times New Roman" w:hAnsi="vazirmatn" w:cs="B Zar"/>
                <w:color w:val="2C2F34"/>
                <w:sz w:val="23"/>
                <w:szCs w:val="23"/>
              </w:rPr>
              <w:t>.</w:t>
            </w:r>
          </w:p>
          <w:p w14:paraId="11671450" w14:textId="77777777" w:rsidR="00866DBC" w:rsidRPr="00341A1E" w:rsidRDefault="00866DBC" w:rsidP="00866DBC">
            <w:pPr>
              <w:shd w:val="clear" w:color="auto" w:fill="FFFFFF"/>
              <w:bidi/>
              <w:spacing w:after="120"/>
              <w:outlineLvl w:val="2"/>
              <w:rPr>
                <w:rFonts w:ascii="vazirmatn" w:eastAsia="Times New Roman" w:hAnsi="vazirmatn" w:cs="B Zar"/>
                <w:b/>
                <w:bCs/>
                <w:color w:val="2C2F34"/>
                <w:sz w:val="37"/>
                <w:szCs w:val="37"/>
              </w:rPr>
            </w:pPr>
            <w:bookmarkStart w:id="59" w:name="_Toc172701958"/>
            <w:r w:rsidRPr="00341A1E">
              <w:rPr>
                <w:rFonts w:ascii="vazirmatn" w:eastAsia="Times New Roman" w:hAnsi="vazirmatn" w:cs="B Zar"/>
                <w:b/>
                <w:bCs/>
                <w:color w:val="2C2F34"/>
                <w:sz w:val="21"/>
                <w:szCs w:val="21"/>
                <w:rtl/>
              </w:rPr>
              <w:t>گزارش نویسی به تصمیم‌گیری درست کمک می‌کند</w:t>
            </w:r>
            <w:bookmarkEnd w:id="59"/>
          </w:p>
          <w:p w14:paraId="3A82FD3B" w14:textId="77777777" w:rsidR="00866DBC" w:rsidRDefault="00866DBC" w:rsidP="00866DBC">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گزارش‌ها کمک می‌کنند تا افراد روند طی‌شده را بررسی کن</w:t>
            </w:r>
            <w:r>
              <w:rPr>
                <w:rFonts w:ascii="vazirmatn" w:eastAsia="Times New Roman" w:hAnsi="vazirmatn" w:cs="B Zar"/>
                <w:color w:val="2C2F34"/>
                <w:sz w:val="23"/>
                <w:szCs w:val="23"/>
                <w:rtl/>
              </w:rPr>
              <w:t>ند و براساس آن برای آینده</w:t>
            </w:r>
            <w:r w:rsidRPr="00151298">
              <w:rPr>
                <w:rFonts w:ascii="vazirmatn" w:eastAsia="Times New Roman" w:hAnsi="vazirmatn" w:cs="B Zar"/>
                <w:color w:val="2C2F34"/>
                <w:sz w:val="23"/>
                <w:szCs w:val="23"/>
                <w:rtl/>
              </w:rPr>
              <w:t xml:space="preserve"> بهترین تصمیم را بگیرند</w:t>
            </w:r>
            <w:r w:rsidRPr="00151298">
              <w:rPr>
                <w:rFonts w:ascii="vazirmatn" w:eastAsia="Times New Roman" w:hAnsi="vazirmatn" w:cs="B Zar"/>
                <w:color w:val="2C2F34"/>
                <w:sz w:val="23"/>
                <w:szCs w:val="23"/>
              </w:rPr>
              <w:t>.</w:t>
            </w:r>
          </w:p>
          <w:p w14:paraId="4E3994CD" w14:textId="77777777" w:rsidR="00866DBC" w:rsidRDefault="00866DBC" w:rsidP="00866DBC">
            <w:pPr>
              <w:bidi/>
              <w:jc w:val="both"/>
              <w:rPr>
                <w:rFonts w:ascii="vazirmatn" w:eastAsia="Times New Roman" w:hAnsi="vazirmatn" w:cs="B Zar"/>
                <w:color w:val="2C2F34"/>
                <w:sz w:val="23"/>
                <w:szCs w:val="23"/>
                <w:rtl/>
              </w:rPr>
            </w:pPr>
          </w:p>
          <w:p w14:paraId="120E6A8C"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0" w:name="_Toc172701959"/>
            <w:r w:rsidRPr="00624F29">
              <w:rPr>
                <w:rFonts w:ascii="vazirmatn" w:eastAsia="Times New Roman" w:hAnsi="vazirmatn" w:cs="B Zar"/>
                <w:b/>
                <w:bCs/>
                <w:color w:val="2C2F34"/>
                <w:sz w:val="23"/>
                <w:szCs w:val="23"/>
                <w:rtl/>
              </w:rPr>
              <w:t>معرفی الگوهای گزارش نویسی</w:t>
            </w:r>
            <w:bookmarkEnd w:id="60"/>
          </w:p>
          <w:p w14:paraId="4E1A29D1"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 xml:space="preserve">چندین دسته‌بندی برای روش نگارش یک گزارش وجود دارد که انتخاب آن‌ها به مدل کار شما بستگی دارد. </w:t>
            </w:r>
            <w:r w:rsidRPr="00151298">
              <w:rPr>
                <w:rFonts w:ascii="vazirmatn" w:eastAsia="Times New Roman" w:hAnsi="vazirmatn" w:cs="B Zar"/>
                <w:color w:val="2C2F34"/>
                <w:sz w:val="23"/>
                <w:szCs w:val="23"/>
                <w:rtl/>
                <w:lang w:bidi="fa-IR"/>
              </w:rPr>
              <w:t>۸</w:t>
            </w:r>
            <w:r w:rsidRPr="00151298">
              <w:rPr>
                <w:rFonts w:ascii="vazirmatn" w:eastAsia="Times New Roman" w:hAnsi="vazirmatn" w:cs="B Zar"/>
                <w:color w:val="2C2F34"/>
                <w:sz w:val="23"/>
                <w:szCs w:val="23"/>
                <w:rtl/>
              </w:rPr>
              <w:t xml:space="preserve"> الگوی مهم عبارت هستند از</w:t>
            </w:r>
            <w:r w:rsidRPr="00151298">
              <w:rPr>
                <w:rFonts w:ascii="vazirmatn" w:eastAsia="Times New Roman" w:hAnsi="vazirmatn" w:cs="B Zar"/>
                <w:color w:val="2C2F34"/>
                <w:sz w:val="23"/>
                <w:szCs w:val="23"/>
              </w:rPr>
              <w:t>:</w:t>
            </w:r>
          </w:p>
          <w:p w14:paraId="5CC3102A"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1" w:name="_Toc172701960"/>
            <w:r w:rsidRPr="00624F29">
              <w:rPr>
                <w:rFonts w:ascii="vazirmatn" w:eastAsia="Times New Roman" w:hAnsi="vazirmatn" w:cs="B Zar"/>
                <w:b/>
                <w:bCs/>
                <w:color w:val="2C2F34"/>
                <w:sz w:val="23"/>
                <w:szCs w:val="23"/>
                <w:rtl/>
              </w:rPr>
              <w:t>الگوی قیاسی</w:t>
            </w:r>
            <w:bookmarkEnd w:id="61"/>
          </w:p>
          <w:p w14:paraId="425001E9"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در این الگو ابتدا نتیجه و تصمیم‌گیری‌ها ارائه می‌شوند سپس به دلایل مربوط به تصمیم‌گیری پرداخته می‌شود</w:t>
            </w:r>
            <w:r w:rsidRPr="00151298">
              <w:rPr>
                <w:rFonts w:ascii="vazirmatn" w:eastAsia="Times New Roman" w:hAnsi="vazirmatn" w:cs="B Zar"/>
                <w:color w:val="2C2F34"/>
                <w:sz w:val="23"/>
                <w:szCs w:val="23"/>
              </w:rPr>
              <w:t>.</w:t>
            </w:r>
          </w:p>
          <w:p w14:paraId="12661BA4"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2" w:name="_Toc172701961"/>
            <w:r w:rsidRPr="00624F29">
              <w:rPr>
                <w:rFonts w:ascii="vazirmatn" w:eastAsia="Times New Roman" w:hAnsi="vazirmatn" w:cs="B Zar"/>
                <w:b/>
                <w:bCs/>
                <w:color w:val="2C2F34"/>
                <w:sz w:val="23"/>
                <w:szCs w:val="23"/>
                <w:rtl/>
              </w:rPr>
              <w:t>الگوی استقرایی</w:t>
            </w:r>
            <w:bookmarkEnd w:id="62"/>
          </w:p>
          <w:p w14:paraId="723F2DCE"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این الگو برعکس الگوی قیاسی است. ابتدا مشکلات و دلایل ارائه می‌شوند و براساس آن‌ها راه حل و نتیجه مشخص می‌شود</w:t>
            </w:r>
            <w:r w:rsidRPr="00151298">
              <w:rPr>
                <w:rFonts w:ascii="vazirmatn" w:eastAsia="Times New Roman" w:hAnsi="vazirmatn" w:cs="B Zar"/>
                <w:color w:val="2C2F34"/>
                <w:sz w:val="23"/>
                <w:szCs w:val="23"/>
              </w:rPr>
              <w:t>.</w:t>
            </w:r>
          </w:p>
          <w:p w14:paraId="7CCD1FC2"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3" w:name="_Toc172701962"/>
            <w:r w:rsidRPr="00624F29">
              <w:rPr>
                <w:rFonts w:ascii="vazirmatn" w:eastAsia="Times New Roman" w:hAnsi="vazirmatn" w:cs="B Zar"/>
                <w:b/>
                <w:bCs/>
                <w:color w:val="2C2F34"/>
                <w:sz w:val="23"/>
                <w:szCs w:val="23"/>
                <w:rtl/>
              </w:rPr>
              <w:t>الگوی ترتیب اهمیت</w:t>
            </w:r>
            <w:bookmarkEnd w:id="63"/>
          </w:p>
          <w:p w14:paraId="64485347"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Pr>
                <w:rFonts w:ascii="vazirmatn" w:eastAsia="Times New Roman" w:hAnsi="vazirmatn" w:cs="B Zar"/>
                <w:color w:val="2C2F34"/>
                <w:sz w:val="23"/>
                <w:szCs w:val="23"/>
                <w:rtl/>
              </w:rPr>
              <w:t>در این مدل</w:t>
            </w:r>
            <w:r>
              <w:rPr>
                <w:rFonts w:ascii="vazirmatn" w:eastAsia="Times New Roman" w:hAnsi="vazirmatn" w:cs="B Zar" w:hint="cs"/>
                <w:color w:val="2C2F34"/>
                <w:sz w:val="23"/>
                <w:szCs w:val="23"/>
                <w:rtl/>
              </w:rPr>
              <w:t xml:space="preserve"> </w:t>
            </w:r>
            <w:r w:rsidRPr="00151298">
              <w:rPr>
                <w:rFonts w:ascii="vazirmatn" w:eastAsia="Times New Roman" w:hAnsi="vazirmatn" w:cs="B Zar"/>
                <w:color w:val="2C2F34"/>
                <w:sz w:val="23"/>
                <w:szCs w:val="23"/>
                <w:rtl/>
              </w:rPr>
              <w:t>اطلاعات را براساس اهمیت ارائه می‌دهید. این ترتیب می‌تواند از اولویت بالا به پایین یا برعکس باشد</w:t>
            </w:r>
            <w:r w:rsidRPr="00151298">
              <w:rPr>
                <w:rFonts w:ascii="vazirmatn" w:eastAsia="Times New Roman" w:hAnsi="vazirmatn" w:cs="B Zar"/>
                <w:color w:val="2C2F34"/>
                <w:sz w:val="23"/>
                <w:szCs w:val="23"/>
              </w:rPr>
              <w:t>.</w:t>
            </w:r>
          </w:p>
          <w:p w14:paraId="45AFCA19"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4" w:name="_Toc172701963"/>
            <w:r>
              <w:rPr>
                <w:rFonts w:ascii="vazirmatn" w:eastAsia="Times New Roman" w:hAnsi="vazirmatn" w:cs="B Zar"/>
                <w:b/>
                <w:bCs/>
                <w:color w:val="2C2F34"/>
                <w:sz w:val="23"/>
                <w:szCs w:val="23"/>
                <w:rtl/>
              </w:rPr>
              <w:t>الگوی تقدم زمانی</w:t>
            </w:r>
            <w:bookmarkEnd w:id="64"/>
          </w:p>
          <w:p w14:paraId="03E8EBDD"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تمام کارهای انجام‌شده و اطلاعات براساس زمان انجام شدن ارائه می‌شوند. برای گزارش دادن حوادث و اتفاقاتی که زمان در آن‌ها فاکتور مهمی است به کار می‌رود</w:t>
            </w:r>
            <w:r w:rsidRPr="00151298">
              <w:rPr>
                <w:rFonts w:ascii="vazirmatn" w:eastAsia="Times New Roman" w:hAnsi="vazirmatn" w:cs="B Zar"/>
                <w:color w:val="2C2F34"/>
                <w:sz w:val="23"/>
                <w:szCs w:val="23"/>
              </w:rPr>
              <w:t>.</w:t>
            </w:r>
          </w:p>
          <w:p w14:paraId="19AD3B67"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5" w:name="_Toc172701964"/>
            <w:r w:rsidRPr="00624F29">
              <w:rPr>
                <w:rFonts w:ascii="vazirmatn" w:eastAsia="Times New Roman" w:hAnsi="vazirmatn" w:cs="B Zar"/>
                <w:b/>
                <w:bCs/>
                <w:color w:val="2C2F34"/>
                <w:sz w:val="23"/>
                <w:szCs w:val="23"/>
                <w:rtl/>
              </w:rPr>
              <w:t>الگوی قدم به قدم</w:t>
            </w:r>
            <w:bookmarkEnd w:id="65"/>
          </w:p>
          <w:p w14:paraId="25CCA826"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شکل ویژه‌ای از الگوی قبلی است با این تفاوت که برای یک فرایند خاص یا عملکرد یک ابزار به کار می‌رود</w:t>
            </w:r>
            <w:r w:rsidRPr="00151298">
              <w:rPr>
                <w:rFonts w:ascii="vazirmatn" w:eastAsia="Times New Roman" w:hAnsi="vazirmatn" w:cs="B Zar"/>
                <w:color w:val="2C2F34"/>
                <w:sz w:val="23"/>
                <w:szCs w:val="23"/>
              </w:rPr>
              <w:t>.</w:t>
            </w:r>
          </w:p>
          <w:p w14:paraId="375B8974"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6" w:name="_Toc172701965"/>
            <w:r w:rsidRPr="00624F29">
              <w:rPr>
                <w:rFonts w:ascii="vazirmatn" w:eastAsia="Times New Roman" w:hAnsi="vazirmatn" w:cs="B Zar"/>
                <w:b/>
                <w:bCs/>
                <w:color w:val="2C2F34"/>
                <w:sz w:val="23"/>
                <w:szCs w:val="23"/>
                <w:rtl/>
              </w:rPr>
              <w:t xml:space="preserve">الگوی مسئله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راه</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حل</w:t>
            </w:r>
            <w:bookmarkEnd w:id="66"/>
          </w:p>
          <w:p w14:paraId="4DB50433"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این الگو یک مسئله را مطرح می‌کند سپس برای آن راه حل ارائه می‌کند</w:t>
            </w:r>
            <w:r w:rsidRPr="00151298">
              <w:rPr>
                <w:rFonts w:ascii="vazirmatn" w:eastAsia="Times New Roman" w:hAnsi="vazirmatn" w:cs="B Zar"/>
                <w:color w:val="2C2F34"/>
                <w:sz w:val="23"/>
                <w:szCs w:val="23"/>
              </w:rPr>
              <w:t>.</w:t>
            </w:r>
          </w:p>
          <w:p w14:paraId="346F094C"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7" w:name="_Toc172701966"/>
            <w:r w:rsidRPr="00624F29">
              <w:rPr>
                <w:rFonts w:ascii="vazirmatn" w:eastAsia="Times New Roman" w:hAnsi="vazirmatn" w:cs="B Zar"/>
                <w:b/>
                <w:bCs/>
                <w:color w:val="2C2F34"/>
                <w:sz w:val="23"/>
                <w:szCs w:val="23"/>
                <w:rtl/>
              </w:rPr>
              <w:t xml:space="preserve">الگوی معیار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اقدام</w:t>
            </w:r>
            <w:bookmarkEnd w:id="67"/>
          </w:p>
          <w:p w14:paraId="22C46A40" w14:textId="77777777" w:rsidR="00866DBC" w:rsidRPr="00151298" w:rsidRDefault="00866DBC" w:rsidP="00866DBC">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این الگو چند متغیر را با معیاری واحد می‌سنجد و بعد از بررسی مزایا و معایب هرکدام نتیجه‌گیری را ارائه می‌کند</w:t>
            </w:r>
            <w:r w:rsidRPr="00151298">
              <w:rPr>
                <w:rFonts w:ascii="vazirmatn" w:eastAsia="Times New Roman" w:hAnsi="vazirmatn" w:cs="B Zar"/>
                <w:color w:val="2C2F34"/>
                <w:sz w:val="23"/>
                <w:szCs w:val="23"/>
              </w:rPr>
              <w:t>.</w:t>
            </w:r>
          </w:p>
          <w:p w14:paraId="642CD138" w14:textId="77777777" w:rsidR="00866DBC" w:rsidRPr="00624F29" w:rsidRDefault="00866DBC" w:rsidP="00866DBC">
            <w:pPr>
              <w:shd w:val="clear" w:color="auto" w:fill="FFFFFF"/>
              <w:bidi/>
              <w:spacing w:after="120"/>
              <w:jc w:val="both"/>
              <w:outlineLvl w:val="2"/>
              <w:rPr>
                <w:rFonts w:ascii="vazirmatn" w:eastAsia="Times New Roman" w:hAnsi="vazirmatn" w:cs="B Zar"/>
                <w:b/>
                <w:bCs/>
                <w:color w:val="2C2F34"/>
                <w:sz w:val="23"/>
                <w:szCs w:val="23"/>
              </w:rPr>
            </w:pPr>
            <w:bookmarkStart w:id="68" w:name="_Toc172701967"/>
            <w:r w:rsidRPr="00624F29">
              <w:rPr>
                <w:rFonts w:ascii="vazirmatn" w:eastAsia="Times New Roman" w:hAnsi="vazirmatn" w:cs="B Zar"/>
                <w:b/>
                <w:bCs/>
                <w:color w:val="2C2F34"/>
                <w:sz w:val="23"/>
                <w:szCs w:val="23"/>
                <w:rtl/>
              </w:rPr>
              <w:t xml:space="preserve">الگوی علت </w:t>
            </w:r>
            <w:r w:rsidRPr="00624F29">
              <w:rPr>
                <w:rFonts w:ascii="Sakkal Majalla" w:eastAsia="Times New Roman" w:hAnsi="Sakkal Majalla" w:cs="Sakkal Majalla" w:hint="cs"/>
                <w:b/>
                <w:bCs/>
                <w:color w:val="2C2F34"/>
                <w:sz w:val="23"/>
                <w:szCs w:val="23"/>
                <w:rtl/>
              </w:rPr>
              <w:t>–</w:t>
            </w:r>
            <w:r w:rsidRPr="00624F29">
              <w:rPr>
                <w:rFonts w:ascii="vazirmatn" w:eastAsia="Times New Roman" w:hAnsi="vazirmatn" w:cs="B Zar"/>
                <w:b/>
                <w:bCs/>
                <w:color w:val="2C2F34"/>
                <w:sz w:val="23"/>
                <w:szCs w:val="23"/>
                <w:rtl/>
              </w:rPr>
              <w:t xml:space="preserve"> </w:t>
            </w:r>
            <w:r w:rsidRPr="00624F29">
              <w:rPr>
                <w:rFonts w:ascii="vazirmatn" w:eastAsia="Times New Roman" w:hAnsi="vazirmatn" w:cs="B Zar" w:hint="cs"/>
                <w:b/>
                <w:bCs/>
                <w:color w:val="2C2F34"/>
                <w:sz w:val="23"/>
                <w:szCs w:val="23"/>
                <w:rtl/>
              </w:rPr>
              <w:t>معلول</w:t>
            </w:r>
            <w:bookmarkEnd w:id="68"/>
          </w:p>
          <w:p w14:paraId="50EE7D98" w14:textId="73697A05" w:rsidR="00866DBC" w:rsidRPr="00866DBC" w:rsidRDefault="00866DBC" w:rsidP="00866DBC">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زمانی به کار می‌آید که چندین راه جلوی شما باشد و بخواهید هرکدام از آن‌ها به همراه عواقبشان را بررسی کنید</w:t>
            </w:r>
            <w:r w:rsidRPr="00151298">
              <w:rPr>
                <w:rFonts w:ascii="vazirmatn" w:eastAsia="Times New Roman" w:hAnsi="vazirmatn" w:cs="B Zar"/>
                <w:color w:val="2C2F34"/>
                <w:sz w:val="23"/>
                <w:szCs w:val="23"/>
              </w:rPr>
              <w:t>.</w:t>
            </w:r>
          </w:p>
        </w:tc>
      </w:tr>
    </w:tbl>
    <w:p w14:paraId="7E59DE99" w14:textId="77777777" w:rsidR="00866DBC" w:rsidRDefault="00866DBC" w:rsidP="00866DBC">
      <w:pPr>
        <w:bidi/>
        <w:rPr>
          <w:rtl/>
        </w:rPr>
      </w:pPr>
    </w:p>
    <w:tbl>
      <w:tblPr>
        <w:tblStyle w:val="TableGrid"/>
        <w:bidiVisual/>
        <w:tblW w:w="0" w:type="auto"/>
        <w:tblInd w:w="720" w:type="dxa"/>
        <w:tblLook w:val="04A0" w:firstRow="1" w:lastRow="0" w:firstColumn="1" w:lastColumn="0" w:noHBand="0" w:noVBand="1"/>
      </w:tblPr>
      <w:tblGrid>
        <w:gridCol w:w="8630"/>
      </w:tblGrid>
      <w:tr w:rsidR="00657FD1" w14:paraId="54A938F9" w14:textId="77777777" w:rsidTr="002627C9">
        <w:tc>
          <w:tcPr>
            <w:tcW w:w="8630" w:type="dxa"/>
          </w:tcPr>
          <w:p w14:paraId="02F03837" w14:textId="73FBA548" w:rsidR="00657FD1" w:rsidRPr="00657FD1" w:rsidRDefault="00657FD1" w:rsidP="00657FD1">
            <w:pPr>
              <w:pStyle w:val="Heading2"/>
              <w:bidi/>
              <w:outlineLvl w:val="1"/>
              <w:rPr>
                <w:rFonts w:eastAsia="Times New Roman"/>
                <w:sz w:val="25"/>
                <w:szCs w:val="25"/>
                <w:rtl/>
              </w:rPr>
            </w:pPr>
            <w:bookmarkStart w:id="69" w:name="_Toc172701968"/>
            <w:r>
              <w:rPr>
                <w:rFonts w:hint="cs"/>
                <w:rtl/>
              </w:rPr>
              <w:t>4</w:t>
            </w:r>
            <w:r w:rsidRPr="00CA3357">
              <w:rPr>
                <w:rFonts w:hint="cs"/>
                <w:rtl/>
              </w:rPr>
              <w:t>-</w:t>
            </w:r>
            <w:r>
              <w:rPr>
                <w:rFonts w:hint="cs"/>
                <w:rtl/>
              </w:rPr>
              <w:t>6</w:t>
            </w:r>
            <w:r w:rsidRPr="007C680C">
              <w:rPr>
                <w:rFonts w:hint="cs"/>
                <w:rtl/>
              </w:rPr>
              <w:t xml:space="preserve">- </w:t>
            </w:r>
            <w:r w:rsidRPr="00374BBA">
              <w:rPr>
                <w:rFonts w:eastAsia="Times New Roman"/>
                <w:sz w:val="25"/>
                <w:szCs w:val="25"/>
                <w:rtl/>
              </w:rPr>
              <w:t xml:space="preserve">با </w:t>
            </w:r>
            <w:r w:rsidRPr="00374BBA">
              <w:rPr>
                <w:rFonts w:eastAsia="Times New Roman"/>
                <w:rtl/>
              </w:rPr>
              <w:t>سبک‌</w:t>
            </w:r>
            <w:r w:rsidRPr="00374BBA">
              <w:rPr>
                <w:rFonts w:eastAsia="Times New Roman" w:hint="cs"/>
                <w:rtl/>
              </w:rPr>
              <w:t xml:space="preserve"> </w:t>
            </w:r>
            <w:r w:rsidRPr="00374BBA">
              <w:rPr>
                <w:rFonts w:eastAsia="Times New Roman"/>
                <w:rtl/>
              </w:rPr>
              <w:t>های گزارش‌ نویسی آشنا شوید</w:t>
            </w:r>
            <w:bookmarkEnd w:id="69"/>
          </w:p>
        </w:tc>
      </w:tr>
      <w:tr w:rsidR="00657FD1" w14:paraId="3F76DC3C" w14:textId="77777777" w:rsidTr="002627C9">
        <w:tc>
          <w:tcPr>
            <w:tcW w:w="8630" w:type="dxa"/>
            <w:vAlign w:val="center"/>
          </w:tcPr>
          <w:p w14:paraId="52B927D4"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0" w:name="_Toc172701969"/>
            <w:r w:rsidRPr="004F73C3">
              <w:rPr>
                <w:rFonts w:ascii="vazirmatn" w:eastAsia="Times New Roman" w:hAnsi="vazirmatn" w:cs="B Zar"/>
                <w:color w:val="2C2F34"/>
                <w:sz w:val="25"/>
                <w:szCs w:val="25"/>
                <w:rtl/>
              </w:rPr>
              <w:t>گزارش توصیفی</w:t>
            </w:r>
            <w:bookmarkEnd w:id="70"/>
          </w:p>
          <w:p w14:paraId="2439CA4E"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در گزارش توصیفی گزارشگر باید وقایع و اتفاقات را با صحت و دقت گزارش کند. داده‌ها و اطلاعات را لیست کرده و تحویل دهد. گزارش‌های توصیفی اساس بسیاری از گزارش‌های تحلیلی، نقادانه و تجویزی هستند. خطا در نوشتن گزارش‌های توصیفی می‌تواند در کیفیت و دقت بقیه گزارش‌ها هم تاثیر بگذارد</w:t>
            </w:r>
            <w:r w:rsidRPr="00151298">
              <w:rPr>
                <w:rFonts w:ascii="vazirmatn" w:eastAsia="Times New Roman" w:hAnsi="vazirmatn" w:cs="B Zar"/>
                <w:color w:val="2C2F34"/>
                <w:sz w:val="23"/>
                <w:szCs w:val="23"/>
              </w:rPr>
              <w:t>.</w:t>
            </w:r>
          </w:p>
          <w:p w14:paraId="5812E774"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1" w:name="_Toc172701970"/>
            <w:r w:rsidRPr="004F73C3">
              <w:rPr>
                <w:rFonts w:ascii="vazirmatn" w:eastAsia="Times New Roman" w:hAnsi="vazirmatn" w:cs="B Zar"/>
                <w:color w:val="2C2F34"/>
                <w:sz w:val="25"/>
                <w:szCs w:val="25"/>
                <w:rtl/>
              </w:rPr>
              <w:t>گزارش تحلیلی</w:t>
            </w:r>
            <w:bookmarkEnd w:id="71"/>
          </w:p>
          <w:p w14:paraId="6846342A"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بررسی داده‌ها و اطلاعات یا نتایج تصمیمات قبلی ب</w:t>
            </w:r>
            <w:r>
              <w:rPr>
                <w:rFonts w:ascii="vazirmatn" w:eastAsia="Times New Roman" w:hAnsi="vazirmatn" w:cs="B Zar"/>
                <w:color w:val="2C2F34"/>
                <w:sz w:val="23"/>
                <w:szCs w:val="23"/>
                <w:rtl/>
              </w:rPr>
              <w:t xml:space="preserve">ه چرایی یک موضوع می‌پردازد و </w:t>
            </w:r>
            <w:r w:rsidRPr="00151298">
              <w:rPr>
                <w:rFonts w:ascii="vazirmatn" w:eastAsia="Times New Roman" w:hAnsi="vazirmatn" w:cs="B Zar"/>
                <w:color w:val="2C2F34"/>
                <w:sz w:val="23"/>
                <w:szCs w:val="23"/>
                <w:rtl/>
              </w:rPr>
              <w:t>ابعاد اساسی و مهم آن را</w:t>
            </w:r>
            <w:r w:rsidRPr="00151298">
              <w:rPr>
                <w:rFonts w:ascii="Cambria" w:eastAsia="Times New Roman" w:hAnsi="Cambria" w:cs="Cambria" w:hint="cs"/>
                <w:color w:val="2C2F34"/>
                <w:sz w:val="23"/>
                <w:szCs w:val="23"/>
                <w:rtl/>
              </w:rPr>
              <w:t> </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تحلیل</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و</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بررسی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می‌کند</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بنابراین</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سوالی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که</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انتخاب</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می‌کنید</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در</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محتوای</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متن</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گزارش</w:t>
            </w:r>
            <w:r w:rsidRPr="00151298">
              <w:rPr>
                <w:rFonts w:ascii="vazirmatn" w:eastAsia="Times New Roman" w:hAnsi="vazirmatn" w:cs="B Zar"/>
                <w:color w:val="2C2F34"/>
                <w:sz w:val="23"/>
                <w:szCs w:val="23"/>
                <w:rtl/>
              </w:rPr>
              <w:t xml:space="preserve"> </w:t>
            </w:r>
            <w:r w:rsidRPr="00151298">
              <w:rPr>
                <w:rFonts w:ascii="vazirmatn" w:eastAsia="Times New Roman" w:hAnsi="vazirmatn" w:cs="B Zar" w:hint="cs"/>
                <w:color w:val="2C2F34"/>
                <w:sz w:val="23"/>
                <w:szCs w:val="23"/>
                <w:rtl/>
              </w:rPr>
              <w:t>تحلیل</w:t>
            </w:r>
            <w:r w:rsidRPr="00151298">
              <w:rPr>
                <w:rFonts w:ascii="vazirmatn" w:eastAsia="Times New Roman" w:hAnsi="vazirmatn" w:cs="B Zar"/>
                <w:color w:val="2C2F34"/>
                <w:sz w:val="23"/>
                <w:szCs w:val="23"/>
                <w:rtl/>
              </w:rPr>
              <w:t>ی تاثیر گذار است</w:t>
            </w:r>
            <w:r w:rsidRPr="00151298">
              <w:rPr>
                <w:rFonts w:ascii="vazirmatn" w:eastAsia="Times New Roman" w:hAnsi="vazirmatn" w:cs="B Zar"/>
                <w:color w:val="2C2F34"/>
                <w:sz w:val="23"/>
                <w:szCs w:val="23"/>
              </w:rPr>
              <w:t>.</w:t>
            </w:r>
          </w:p>
          <w:p w14:paraId="684C2618"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2" w:name="_Toc172701971"/>
            <w:r w:rsidRPr="004F73C3">
              <w:rPr>
                <w:rFonts w:ascii="vazirmatn" w:eastAsia="Times New Roman" w:hAnsi="vazirmatn" w:cs="B Zar"/>
                <w:color w:val="2C2F34"/>
                <w:sz w:val="25"/>
                <w:szCs w:val="25"/>
                <w:rtl/>
              </w:rPr>
              <w:t>گزارش</w:t>
            </w:r>
            <w:r w:rsidRPr="004F73C3">
              <w:rPr>
                <w:rFonts w:ascii="Cambria" w:eastAsia="Times New Roman" w:hAnsi="Cambria" w:cs="Cambria" w:hint="cs"/>
                <w:color w:val="2C2F34"/>
                <w:sz w:val="25"/>
                <w:szCs w:val="25"/>
                <w:rtl/>
              </w:rPr>
              <w:t> </w:t>
            </w:r>
            <w:r w:rsidRPr="004F73C3">
              <w:rPr>
                <w:rFonts w:ascii="vazirmatn" w:eastAsia="Times New Roman" w:hAnsi="vazirmatn" w:cs="B Zar"/>
                <w:color w:val="2C2F34"/>
                <w:sz w:val="25"/>
                <w:szCs w:val="25"/>
                <w:rtl/>
              </w:rPr>
              <w:t>انتقادی</w:t>
            </w:r>
            <w:bookmarkEnd w:id="72"/>
          </w:p>
          <w:p w14:paraId="4C5E43B4"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برای بررسی جوانب مثبت و منفی یک موضوع می‌توان از نوشتن گزارش انتقادی استفاده کرد. برای مثال گزارش ارزیابی نقاط ضعف و قدرت یک محصول</w:t>
            </w:r>
            <w:r w:rsidRPr="00151298">
              <w:rPr>
                <w:rFonts w:ascii="vazirmatn" w:eastAsia="Times New Roman" w:hAnsi="vazirmatn" w:cs="B Zar"/>
                <w:color w:val="2C2F34"/>
                <w:sz w:val="23"/>
                <w:szCs w:val="23"/>
              </w:rPr>
              <w:t>.</w:t>
            </w:r>
          </w:p>
          <w:p w14:paraId="57583A30" w14:textId="77777777" w:rsidR="00657FD1" w:rsidRPr="004F73C3" w:rsidRDefault="00657FD1" w:rsidP="00657FD1">
            <w:pPr>
              <w:shd w:val="clear" w:color="auto" w:fill="FFFFFF"/>
              <w:bidi/>
              <w:spacing w:after="120"/>
              <w:jc w:val="both"/>
              <w:outlineLvl w:val="2"/>
              <w:rPr>
                <w:rFonts w:ascii="vazirmatn" w:eastAsia="Times New Roman" w:hAnsi="vazirmatn" w:cs="B Zar"/>
                <w:color w:val="2C2F34"/>
                <w:sz w:val="25"/>
                <w:szCs w:val="25"/>
              </w:rPr>
            </w:pPr>
            <w:bookmarkStart w:id="73" w:name="_Toc172701972"/>
            <w:r w:rsidRPr="004F73C3">
              <w:rPr>
                <w:rFonts w:ascii="vazirmatn" w:eastAsia="Times New Roman" w:hAnsi="vazirmatn" w:cs="B Zar"/>
                <w:color w:val="2C2F34"/>
                <w:sz w:val="25"/>
                <w:szCs w:val="25"/>
                <w:rtl/>
              </w:rPr>
              <w:t>گزارش تجویزی</w:t>
            </w:r>
            <w:bookmarkEnd w:id="73"/>
          </w:p>
          <w:p w14:paraId="6EBD2F8E" w14:textId="77777777" w:rsidR="00657FD1" w:rsidRDefault="00657FD1" w:rsidP="00657FD1">
            <w:pPr>
              <w:bidi/>
              <w:jc w:val="both"/>
              <w:rPr>
                <w:rFonts w:ascii="vazirmatn" w:eastAsia="Times New Roman" w:hAnsi="vazirmatn" w:cs="B Zar"/>
                <w:color w:val="2C2F34"/>
                <w:sz w:val="23"/>
                <w:szCs w:val="23"/>
                <w:rtl/>
              </w:rPr>
            </w:pPr>
            <w:r w:rsidRPr="00151298">
              <w:rPr>
                <w:rFonts w:ascii="vazirmatn" w:eastAsia="Times New Roman" w:hAnsi="vazirmatn" w:cs="B Zar"/>
                <w:color w:val="2C2F34"/>
                <w:sz w:val="23"/>
                <w:szCs w:val="23"/>
                <w:rtl/>
              </w:rPr>
              <w:t>اگر یک گزارشگر بعد از نوشتن گزارش انتقادی که مقصود آن بررسی نقاط ضعف و قدرت یک موضوع است پیشنهاداتی ارائه دهد گزارش او یک گزارش تجویزی است. برای مثال گزارش راهکارهای افزایش فروش یک محصول یک گزارش تجویزی محسوب می‌شود</w:t>
            </w:r>
            <w:r w:rsidRPr="00151298">
              <w:rPr>
                <w:rFonts w:ascii="vazirmatn" w:eastAsia="Times New Roman" w:hAnsi="vazirmatn" w:cs="B Zar"/>
                <w:color w:val="2C2F34"/>
                <w:sz w:val="23"/>
                <w:szCs w:val="23"/>
              </w:rPr>
              <w:t>.</w:t>
            </w:r>
          </w:p>
          <w:p w14:paraId="6AD65EE8" w14:textId="77777777" w:rsidR="00657FD1" w:rsidRPr="00961706" w:rsidRDefault="00657FD1" w:rsidP="00657FD1">
            <w:pPr>
              <w:shd w:val="clear" w:color="auto" w:fill="FFFFFF"/>
              <w:bidi/>
              <w:spacing w:after="120"/>
              <w:jc w:val="both"/>
              <w:outlineLvl w:val="2"/>
              <w:rPr>
                <w:rFonts w:ascii="vazirmatn" w:eastAsia="Times New Roman" w:hAnsi="vazirmatn" w:cs="B Zar"/>
                <w:b/>
                <w:bCs/>
                <w:color w:val="2C2F34"/>
                <w:sz w:val="21"/>
                <w:szCs w:val="21"/>
              </w:rPr>
            </w:pPr>
            <w:bookmarkStart w:id="74" w:name="_Toc172701973"/>
            <w:r w:rsidRPr="00961706">
              <w:rPr>
                <w:rFonts w:ascii="vazirmatn" w:eastAsia="Times New Roman" w:hAnsi="vazirmatn" w:cs="B Zar"/>
                <w:b/>
                <w:bCs/>
                <w:color w:val="2C2F34"/>
                <w:sz w:val="21"/>
                <w:szCs w:val="21"/>
                <w:rtl/>
              </w:rPr>
              <w:t>چطور یک گزارش سازمانی بنویسیم؟</w:t>
            </w:r>
            <w:bookmarkEnd w:id="74"/>
          </w:p>
          <w:p w14:paraId="3D03E218"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5" w:name="_Toc172701974"/>
            <w:r w:rsidRPr="005B28F3">
              <w:rPr>
                <w:rFonts w:ascii="vazirmatn" w:eastAsia="Times New Roman" w:hAnsi="vazirmatn" w:cs="B Zar"/>
                <w:color w:val="2C2F34"/>
                <w:sz w:val="24"/>
                <w:szCs w:val="24"/>
                <w:rtl/>
              </w:rPr>
              <w:t>جمع‌آوری و طبقه‌بندی داده‌ها</w:t>
            </w:r>
            <w:bookmarkEnd w:id="75"/>
          </w:p>
          <w:p w14:paraId="59057747"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ابتدایی‌ترین کاری که باید انجام بدهید این است که تمام داده‌های مربوط به گزارش را جمع‌آوری کنید. حجم این داده‌ها احتمالا زیاد خواهد بود اما باید بدانید که داده به صورت تک به تک به کار شما نمی‌آید بلکه وجود یک روند منطقی بین داده‌هاست که برای شما مهم است</w:t>
            </w:r>
            <w:r w:rsidRPr="00151298">
              <w:rPr>
                <w:rFonts w:ascii="vazirmatn" w:eastAsia="Times New Roman" w:hAnsi="vazirmatn" w:cs="B Zar"/>
                <w:color w:val="2C2F34"/>
                <w:sz w:val="23"/>
                <w:szCs w:val="23"/>
              </w:rPr>
              <w:t>.</w:t>
            </w:r>
          </w:p>
          <w:p w14:paraId="41BDC05A"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6" w:name="_Toc172701975"/>
            <w:r w:rsidRPr="005B28F3">
              <w:rPr>
                <w:rFonts w:ascii="vazirmatn" w:eastAsia="Times New Roman" w:hAnsi="vazirmatn" w:cs="B Zar"/>
                <w:color w:val="2C2F34"/>
                <w:sz w:val="24"/>
                <w:szCs w:val="24"/>
                <w:rtl/>
              </w:rPr>
              <w:t>تحلیل داده‌ها</w:t>
            </w:r>
            <w:bookmarkEnd w:id="76"/>
          </w:p>
          <w:p w14:paraId="27890334"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در گام بعدی باید داده‌هایی که دارید را تحلیل کنید و اطلاعات مورد نیازتان را از دل آن‌ها بیرون بکشید. بصری سازی داده‌ها با کمک ابزارهایی مثل نمودارهای مختلف در اینجا می‌تواند به شما کمک کند</w:t>
            </w:r>
            <w:r w:rsidRPr="00151298">
              <w:rPr>
                <w:rFonts w:ascii="vazirmatn" w:eastAsia="Times New Roman" w:hAnsi="vazirmatn" w:cs="B Zar"/>
                <w:color w:val="2C2F34"/>
                <w:sz w:val="23"/>
                <w:szCs w:val="23"/>
              </w:rPr>
              <w:t>.</w:t>
            </w:r>
          </w:p>
          <w:p w14:paraId="4E4CB8CF" w14:textId="77777777" w:rsidR="00657FD1" w:rsidRPr="005B28F3"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7" w:name="_Toc172701976"/>
            <w:r w:rsidRPr="005B28F3">
              <w:rPr>
                <w:rFonts w:ascii="vazirmatn" w:eastAsia="Times New Roman" w:hAnsi="vazirmatn" w:cs="B Zar"/>
                <w:color w:val="2C2F34"/>
                <w:sz w:val="24"/>
                <w:szCs w:val="24"/>
                <w:rtl/>
              </w:rPr>
              <w:t>عنوان بندی</w:t>
            </w:r>
            <w:bookmarkEnd w:id="77"/>
          </w:p>
          <w:p w14:paraId="705AABA6" w14:textId="77777777" w:rsidR="00657FD1" w:rsidRPr="00151298"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151298">
              <w:rPr>
                <w:rFonts w:ascii="vazirmatn" w:eastAsia="Times New Roman" w:hAnsi="vazirmatn" w:cs="B Zar"/>
                <w:color w:val="2C2F34"/>
                <w:sz w:val="23"/>
                <w:szCs w:val="23"/>
                <w:rtl/>
              </w:rPr>
              <w:t>حالا که اطلاعات را به صورت طبقه‌بندی شده و بصری در دسترس دارید باید تصمیم بگیرید که هر بخش از اطلاعات را تحت چه عنوانی در گزارش خود بیاورید</w:t>
            </w:r>
            <w:r w:rsidRPr="00151298">
              <w:rPr>
                <w:rFonts w:ascii="vazirmatn" w:eastAsia="Times New Roman" w:hAnsi="vazirmatn" w:cs="B Zar"/>
                <w:color w:val="2C2F34"/>
                <w:sz w:val="23"/>
                <w:szCs w:val="23"/>
              </w:rPr>
              <w:t>.</w:t>
            </w:r>
          </w:p>
          <w:p w14:paraId="6177DFF6"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8" w:name="_Toc172701977"/>
            <w:r w:rsidRPr="00657FD1">
              <w:rPr>
                <w:rFonts w:ascii="vazirmatn" w:eastAsia="Times New Roman" w:hAnsi="vazirmatn" w:cs="B Zar"/>
                <w:color w:val="2C2F34"/>
                <w:sz w:val="24"/>
                <w:szCs w:val="24"/>
                <w:rtl/>
              </w:rPr>
              <w:t>انتخاب سبک گزارش</w:t>
            </w:r>
            <w:bookmarkEnd w:id="78"/>
          </w:p>
          <w:p w14:paraId="4ED7C67E"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در این قسمت باید تصمیم بگیرید که چه سبکی برای بیان مسائلی که در گزارش مطرح شده‌اند مناسب‌تر است؟</w:t>
            </w:r>
          </w:p>
          <w:p w14:paraId="46E6BFB7"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79" w:name="_Toc172701978"/>
            <w:r w:rsidRPr="00657FD1">
              <w:rPr>
                <w:rFonts w:ascii="vazirmatn" w:eastAsia="Times New Roman" w:hAnsi="vazirmatn" w:cs="B Zar"/>
                <w:color w:val="2C2F34"/>
                <w:sz w:val="24"/>
                <w:szCs w:val="24"/>
                <w:rtl/>
              </w:rPr>
              <w:t>تهیه پیش‌نویس گزارش</w:t>
            </w:r>
            <w:bookmarkEnd w:id="79"/>
          </w:p>
          <w:p w14:paraId="1D55B78F"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حالا که هم سبک و هم ترتیب مطالب مشخص شده، وقت آن است که یک پیش‌نویس از گزارش تهیه کنید. این پیش نویس شامل تمام نمودارها و همچنین متن‌های توضیح و مقدمه می‌شود</w:t>
            </w:r>
            <w:r w:rsidRPr="00657FD1">
              <w:rPr>
                <w:rFonts w:ascii="vazirmatn" w:eastAsia="Times New Roman" w:hAnsi="vazirmatn" w:cs="B Zar"/>
                <w:color w:val="2C2F34"/>
                <w:sz w:val="23"/>
                <w:szCs w:val="23"/>
              </w:rPr>
              <w:t>.</w:t>
            </w:r>
          </w:p>
          <w:p w14:paraId="7C6FA7E3"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80" w:name="_Toc172701979"/>
            <w:r w:rsidRPr="00657FD1">
              <w:rPr>
                <w:rFonts w:ascii="vazirmatn" w:eastAsia="Times New Roman" w:hAnsi="vazirmatn" w:cs="B Zar"/>
                <w:color w:val="2C2F34"/>
                <w:sz w:val="24"/>
                <w:szCs w:val="24"/>
                <w:rtl/>
              </w:rPr>
              <w:t>ویرایش</w:t>
            </w:r>
            <w:bookmarkEnd w:id="80"/>
          </w:p>
          <w:p w14:paraId="62889F7B" w14:textId="77777777" w:rsidR="00657FD1" w:rsidRPr="00657FD1" w:rsidRDefault="00657FD1" w:rsidP="00657FD1">
            <w:pPr>
              <w:shd w:val="clear" w:color="auto" w:fill="FFFFFF"/>
              <w:bidi/>
              <w:spacing w:after="375" w:line="390" w:lineRule="atLeast"/>
              <w:jc w:val="both"/>
              <w:rPr>
                <w:rFonts w:ascii="vazirmatn" w:eastAsia="Times New Roman" w:hAnsi="vazirmatn" w:cs="B Zar"/>
                <w:color w:val="2C2F34"/>
                <w:sz w:val="23"/>
                <w:szCs w:val="23"/>
              </w:rPr>
            </w:pPr>
            <w:r w:rsidRPr="00657FD1">
              <w:rPr>
                <w:rFonts w:ascii="vazirmatn" w:eastAsia="Times New Roman" w:hAnsi="vazirmatn" w:cs="B Zar"/>
                <w:color w:val="2C2F34"/>
                <w:sz w:val="23"/>
                <w:szCs w:val="23"/>
                <w:rtl/>
              </w:rPr>
              <w:t>پیش‌نویس را مطالعه و هرجا لازم است اصلاح کنید. بهترین گزارش‌ها هم بعد از چند بار اصلاح داده‌ها و متن به حالت ایده‌آل خود رسیده‌اند. در زمان ویرایش قطعا به ایرادهای تایپی، املایی و داده‌های پرت برخواهید خورد</w:t>
            </w:r>
            <w:r w:rsidRPr="00657FD1">
              <w:rPr>
                <w:rFonts w:ascii="vazirmatn" w:eastAsia="Times New Roman" w:hAnsi="vazirmatn" w:cs="B Zar" w:hint="cs"/>
                <w:color w:val="2C2F34"/>
                <w:sz w:val="23"/>
                <w:szCs w:val="23"/>
                <w:rtl/>
              </w:rPr>
              <w:t>.</w:t>
            </w:r>
          </w:p>
          <w:p w14:paraId="2E5B20CE" w14:textId="77777777" w:rsidR="00657FD1" w:rsidRPr="00657FD1" w:rsidRDefault="00657FD1" w:rsidP="00657FD1">
            <w:pPr>
              <w:shd w:val="clear" w:color="auto" w:fill="FFFFFF"/>
              <w:bidi/>
              <w:spacing w:after="120"/>
              <w:jc w:val="both"/>
              <w:outlineLvl w:val="2"/>
              <w:rPr>
                <w:rFonts w:ascii="vazirmatn" w:eastAsia="Times New Roman" w:hAnsi="vazirmatn" w:cs="B Zar"/>
                <w:color w:val="2C2F34"/>
                <w:sz w:val="24"/>
                <w:szCs w:val="24"/>
              </w:rPr>
            </w:pPr>
            <w:bookmarkStart w:id="81" w:name="_Toc172701980"/>
            <w:r w:rsidRPr="00657FD1">
              <w:rPr>
                <w:rFonts w:ascii="vazirmatn" w:eastAsia="Times New Roman" w:hAnsi="vazirmatn" w:cs="B Zar"/>
                <w:color w:val="2C2F34"/>
                <w:sz w:val="24"/>
                <w:szCs w:val="24"/>
                <w:rtl/>
              </w:rPr>
              <w:t>انتشار و ارائه</w:t>
            </w:r>
            <w:bookmarkEnd w:id="81"/>
          </w:p>
          <w:p w14:paraId="7906409F" w14:textId="77777777" w:rsidR="00657FD1" w:rsidRPr="00657FD1" w:rsidRDefault="00657FD1" w:rsidP="00657FD1">
            <w:pPr>
              <w:bidi/>
              <w:jc w:val="both"/>
              <w:rPr>
                <w:rFonts w:ascii="vazirmatn" w:eastAsia="Times New Roman" w:hAnsi="vazirmatn" w:cs="B Zar"/>
                <w:color w:val="2C2F34"/>
                <w:sz w:val="23"/>
                <w:szCs w:val="23"/>
                <w:rtl/>
              </w:rPr>
            </w:pPr>
            <w:r w:rsidRPr="00657FD1">
              <w:rPr>
                <w:rFonts w:ascii="vazirmatn" w:eastAsia="Times New Roman" w:hAnsi="vazirmatn" w:cs="B Zar"/>
                <w:color w:val="2C2F34"/>
                <w:sz w:val="23"/>
                <w:szCs w:val="23"/>
                <w:rtl/>
              </w:rPr>
              <w:t>در نهایت باید گزارش را منتشر کنید و اگر لازم است خلاصه‌ای از آن را به صورت مناسب ارائه بدهید</w:t>
            </w:r>
            <w:r w:rsidRPr="00657FD1">
              <w:rPr>
                <w:rFonts w:ascii="vazirmatn" w:eastAsia="Times New Roman" w:hAnsi="vazirmatn" w:cs="B Zar"/>
                <w:color w:val="2C2F34"/>
                <w:sz w:val="23"/>
                <w:szCs w:val="23"/>
              </w:rPr>
              <w:t>!</w:t>
            </w:r>
          </w:p>
          <w:p w14:paraId="7FEA0008" w14:textId="77777777" w:rsidR="00657FD1" w:rsidRPr="00657FD1" w:rsidRDefault="00657FD1" w:rsidP="00657FD1">
            <w:pPr>
              <w:bidi/>
              <w:jc w:val="both"/>
              <w:rPr>
                <w:rFonts w:ascii="vazirmatn" w:eastAsia="Times New Roman" w:hAnsi="vazirmatn" w:cs="B Zar"/>
                <w:color w:val="2C2F34"/>
                <w:sz w:val="23"/>
                <w:szCs w:val="23"/>
                <w:rtl/>
              </w:rPr>
            </w:pPr>
          </w:p>
          <w:p w14:paraId="4F101EE1"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2" w:name="_Toc172701981"/>
            <w:r w:rsidRPr="00657FD1">
              <w:rPr>
                <w:rStyle w:val="SubtleEmphasis"/>
                <w:rFonts w:cs="B Zar"/>
                <w:i w:val="0"/>
                <w:iCs w:val="0"/>
                <w:sz w:val="26"/>
                <w:szCs w:val="26"/>
                <w:rtl/>
              </w:rPr>
              <w:t>مرحله ی نگارش</w:t>
            </w:r>
            <w:r w:rsidRPr="00657FD1">
              <w:rPr>
                <w:rStyle w:val="SubtleEmphasis"/>
                <w:rFonts w:cs="B Zar"/>
                <w:i w:val="0"/>
                <w:iCs w:val="0"/>
                <w:sz w:val="26"/>
                <w:szCs w:val="26"/>
              </w:rPr>
              <w:t xml:space="preserve"> </w:t>
            </w:r>
            <w:r w:rsidRPr="00657FD1">
              <w:rPr>
                <w:rStyle w:val="SubtleEmphasis"/>
                <w:rFonts w:cs="B Zar" w:hint="cs"/>
                <w:i w:val="0"/>
                <w:iCs w:val="0"/>
                <w:sz w:val="26"/>
                <w:szCs w:val="26"/>
                <w:rtl/>
              </w:rPr>
              <w:t>در گزارش نویسی</w:t>
            </w:r>
            <w:bookmarkEnd w:id="82"/>
          </w:p>
          <w:p w14:paraId="387D6DD6"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3" w:name="_Toc172701982"/>
            <w:r w:rsidRPr="00657FD1">
              <w:rPr>
                <w:rStyle w:val="SubtleEmphasis"/>
                <w:rFonts w:cs="B Zar"/>
                <w:i w:val="0"/>
                <w:iCs w:val="0"/>
                <w:sz w:val="26"/>
                <w:szCs w:val="26"/>
                <w:rtl/>
              </w:rPr>
              <w:t>۱</w:t>
            </w:r>
            <w:r w:rsidRPr="00657FD1">
              <w:rPr>
                <w:rStyle w:val="SubtleEmphasis"/>
                <w:rFonts w:cs="B Zar"/>
                <w:i w:val="0"/>
                <w:iCs w:val="0"/>
                <w:sz w:val="26"/>
                <w:szCs w:val="26"/>
              </w:rPr>
              <w:t>- </w:t>
            </w:r>
            <w:r w:rsidRPr="00657FD1">
              <w:rPr>
                <w:rStyle w:val="SubtleEmphasis"/>
                <w:rFonts w:cs="B Zar"/>
                <w:i w:val="0"/>
                <w:iCs w:val="0"/>
                <w:sz w:val="26"/>
                <w:szCs w:val="26"/>
                <w:rtl/>
              </w:rPr>
              <w:t>تهیه ی پیش نویس</w:t>
            </w:r>
            <w:r w:rsidRPr="00657FD1">
              <w:rPr>
                <w:rStyle w:val="SubtleEmphasis"/>
                <w:rFonts w:cs="B Zar"/>
                <w:i w:val="0"/>
                <w:iCs w:val="0"/>
                <w:sz w:val="26"/>
                <w:szCs w:val="26"/>
              </w:rPr>
              <w:t>:</w:t>
            </w:r>
            <w:bookmarkEnd w:id="83"/>
          </w:p>
          <w:p w14:paraId="3EEB8B40"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4" w:name="_Toc172701983"/>
            <w:r w:rsidRPr="00657FD1">
              <w:rPr>
                <w:rStyle w:val="SubtleEmphasis"/>
                <w:rFonts w:cs="B Zar"/>
                <w:i w:val="0"/>
                <w:iCs w:val="0"/>
                <w:sz w:val="26"/>
                <w:szCs w:val="26"/>
                <w:rtl/>
              </w:rPr>
              <w:t>پیش نویس، ستون و بدنه ی اصلی گزارش است. در این مرحله، قالب اصلی گزارش شکل می گیرد</w:t>
            </w:r>
            <w:r w:rsidRPr="00657FD1">
              <w:rPr>
                <w:rStyle w:val="SubtleEmphasis"/>
                <w:rFonts w:cs="B Zar"/>
                <w:i w:val="0"/>
                <w:iCs w:val="0"/>
                <w:sz w:val="26"/>
                <w:szCs w:val="26"/>
              </w:rPr>
              <w:t>.</w:t>
            </w:r>
            <w:bookmarkEnd w:id="84"/>
          </w:p>
          <w:p w14:paraId="6D49EE4A"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5" w:name="_Toc172701984"/>
            <w:r w:rsidRPr="00657FD1">
              <w:rPr>
                <w:rStyle w:val="SubtleEmphasis"/>
                <w:rFonts w:cs="B Zar"/>
                <w:i w:val="0"/>
                <w:iCs w:val="0"/>
                <w:sz w:val="26"/>
                <w:szCs w:val="26"/>
                <w:rtl/>
              </w:rPr>
              <w:t>۲</w:t>
            </w:r>
            <w:r w:rsidRPr="00657FD1">
              <w:rPr>
                <w:rStyle w:val="SubtleEmphasis"/>
                <w:rFonts w:cs="B Zar"/>
                <w:i w:val="0"/>
                <w:iCs w:val="0"/>
                <w:sz w:val="26"/>
                <w:szCs w:val="26"/>
              </w:rPr>
              <w:t xml:space="preserve"> – </w:t>
            </w:r>
            <w:r w:rsidRPr="00657FD1">
              <w:rPr>
                <w:rStyle w:val="SubtleEmphasis"/>
                <w:rFonts w:cs="B Zar"/>
                <w:i w:val="0"/>
                <w:iCs w:val="0"/>
                <w:sz w:val="26"/>
                <w:szCs w:val="26"/>
                <w:rtl/>
              </w:rPr>
              <w:t>سبک گزارش</w:t>
            </w:r>
            <w:r w:rsidRPr="00657FD1">
              <w:rPr>
                <w:rStyle w:val="SubtleEmphasis"/>
                <w:rFonts w:cs="B Zar"/>
                <w:i w:val="0"/>
                <w:iCs w:val="0"/>
                <w:sz w:val="26"/>
                <w:szCs w:val="26"/>
              </w:rPr>
              <w:t>:</w:t>
            </w:r>
            <w:bookmarkEnd w:id="85"/>
          </w:p>
          <w:p w14:paraId="48477722"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6" w:name="_Toc172701985"/>
            <w:r w:rsidRPr="00657FD1">
              <w:rPr>
                <w:rStyle w:val="SubtleEmphasis"/>
                <w:rFonts w:cs="B Zar"/>
                <w:i w:val="0"/>
                <w:iCs w:val="0"/>
                <w:sz w:val="26"/>
                <w:szCs w:val="26"/>
                <w:rtl/>
              </w:rPr>
              <w:t xml:space="preserve">گزارش باید روشن، دقیق، و خلاقانه باشد. گزارشگر باید بکوشد با حفظ جنبه ی رسمی و علمی گزارش ، آن را ازحالت خشک و بی روح در آورد. از به کار بردن واژه ها و اصطلاح های گزافه آمیز همچون: هرگز، بی نهایت، بدون ذره ای شبهه باید گفت و </w:t>
            </w:r>
            <w:r w:rsidRPr="00657FD1">
              <w:rPr>
                <w:rStyle w:val="SubtleEmphasis"/>
                <w:rFonts w:ascii="Sakkal Majalla" w:hAnsi="Sakkal Majalla" w:cs="Sakkal Majalla" w:hint="cs"/>
                <w:i w:val="0"/>
                <w:iCs w:val="0"/>
                <w:sz w:val="26"/>
                <w:szCs w:val="26"/>
                <w:rtl/>
              </w:rPr>
              <w:t>…</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خودداری</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کند</w:t>
            </w:r>
            <w:r w:rsidRPr="00657FD1">
              <w:rPr>
                <w:rStyle w:val="SubtleEmphasis"/>
                <w:rFonts w:cs="B Zar"/>
                <w:i w:val="0"/>
                <w:iCs w:val="0"/>
                <w:sz w:val="26"/>
                <w:szCs w:val="26"/>
              </w:rPr>
              <w:t>.</w:t>
            </w:r>
            <w:bookmarkEnd w:id="86"/>
          </w:p>
          <w:p w14:paraId="78B21CB4"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7" w:name="_Toc172701986"/>
            <w:r w:rsidRPr="00657FD1">
              <w:rPr>
                <w:rStyle w:val="SubtleEmphasis"/>
                <w:rFonts w:cs="B Zar"/>
                <w:i w:val="0"/>
                <w:iCs w:val="0"/>
                <w:sz w:val="26"/>
                <w:szCs w:val="26"/>
                <w:rtl/>
              </w:rPr>
              <w:t>۳</w:t>
            </w:r>
            <w:r w:rsidRPr="00657FD1">
              <w:rPr>
                <w:rStyle w:val="SubtleEmphasis"/>
                <w:rFonts w:cs="B Zar"/>
                <w:i w:val="0"/>
                <w:iCs w:val="0"/>
                <w:sz w:val="26"/>
                <w:szCs w:val="26"/>
              </w:rPr>
              <w:t xml:space="preserve"> – </w:t>
            </w:r>
            <w:r w:rsidRPr="00657FD1">
              <w:rPr>
                <w:rStyle w:val="SubtleEmphasis"/>
                <w:rFonts w:cs="B Zar"/>
                <w:i w:val="0"/>
                <w:iCs w:val="0"/>
                <w:sz w:val="26"/>
                <w:szCs w:val="26"/>
                <w:rtl/>
              </w:rPr>
              <w:t>چگونگی به کار بردن واژه ها</w:t>
            </w:r>
            <w:r w:rsidRPr="00657FD1">
              <w:rPr>
                <w:rStyle w:val="SubtleEmphasis"/>
                <w:rFonts w:cs="B Zar"/>
                <w:i w:val="0"/>
                <w:iCs w:val="0"/>
                <w:sz w:val="26"/>
                <w:szCs w:val="26"/>
              </w:rPr>
              <w:t>:</w:t>
            </w:r>
            <w:bookmarkEnd w:id="87"/>
          </w:p>
          <w:p w14:paraId="64041EEC"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8" w:name="_Toc172701987"/>
            <w:r w:rsidRPr="00657FD1">
              <w:rPr>
                <w:rStyle w:val="SubtleEmphasis"/>
                <w:rFonts w:cs="B Zar"/>
                <w:i w:val="0"/>
                <w:iCs w:val="0"/>
                <w:sz w:val="26"/>
                <w:szCs w:val="26"/>
                <w:rtl/>
              </w:rPr>
              <w:t>گزارشگر نباید برای پر رنگ جلوه دادن گزارش خود یا نشان دادن میزان اطلاعاتش درباره ی موضوع، از واژه های سنگین و دشوارفهم بهره بگیرد</w:t>
            </w:r>
            <w:r w:rsidRPr="00657FD1">
              <w:rPr>
                <w:rStyle w:val="SubtleEmphasis"/>
                <w:rFonts w:cs="B Zar"/>
                <w:i w:val="0"/>
                <w:iCs w:val="0"/>
                <w:sz w:val="26"/>
                <w:szCs w:val="26"/>
              </w:rPr>
              <w:t>.</w:t>
            </w:r>
            <w:bookmarkEnd w:id="88"/>
          </w:p>
          <w:p w14:paraId="0D23358E"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89" w:name="_Toc172701988"/>
            <w:r w:rsidRPr="00657FD1">
              <w:rPr>
                <w:rStyle w:val="SubtleEmphasis"/>
                <w:rFonts w:cs="B Zar"/>
                <w:i w:val="0"/>
                <w:iCs w:val="0"/>
                <w:sz w:val="26"/>
                <w:szCs w:val="26"/>
                <w:rtl/>
              </w:rPr>
              <w:t>۴</w:t>
            </w:r>
            <w:r w:rsidRPr="00657FD1">
              <w:rPr>
                <w:rStyle w:val="SubtleEmphasis"/>
                <w:rFonts w:cs="B Zar"/>
                <w:i w:val="0"/>
                <w:iCs w:val="0"/>
                <w:sz w:val="26"/>
                <w:szCs w:val="26"/>
              </w:rPr>
              <w:t xml:space="preserve"> – </w:t>
            </w:r>
            <w:r w:rsidRPr="00657FD1">
              <w:rPr>
                <w:rStyle w:val="SubtleEmphasis"/>
                <w:rFonts w:cs="B Zar"/>
                <w:i w:val="0"/>
                <w:iCs w:val="0"/>
                <w:sz w:val="26"/>
                <w:szCs w:val="26"/>
                <w:rtl/>
              </w:rPr>
              <w:t>جمله</w:t>
            </w:r>
            <w:r w:rsidRPr="00657FD1">
              <w:rPr>
                <w:rStyle w:val="SubtleEmphasis"/>
                <w:rFonts w:cs="B Zar"/>
                <w:i w:val="0"/>
                <w:iCs w:val="0"/>
                <w:sz w:val="26"/>
                <w:szCs w:val="26"/>
              </w:rPr>
              <w:t>:</w:t>
            </w:r>
            <w:bookmarkEnd w:id="89"/>
          </w:p>
          <w:p w14:paraId="1ACA38B1"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0" w:name="_Toc172701989"/>
            <w:r w:rsidRPr="00657FD1">
              <w:rPr>
                <w:rStyle w:val="SubtleEmphasis"/>
                <w:rFonts w:cs="B Zar"/>
                <w:i w:val="0"/>
                <w:iCs w:val="0"/>
                <w:sz w:val="26"/>
                <w:szCs w:val="26"/>
                <w:rtl/>
              </w:rPr>
              <w:t>جمله باید شامل یک مضمون و نکته ی اصلی باشد. گزارش نویس باید توجه داشته باشد که</w:t>
            </w:r>
            <w:r w:rsidRPr="00657FD1">
              <w:rPr>
                <w:rStyle w:val="SubtleEmphasis"/>
                <w:rFonts w:cs="B Zar"/>
                <w:i w:val="0"/>
                <w:iCs w:val="0"/>
                <w:sz w:val="26"/>
                <w:szCs w:val="26"/>
              </w:rPr>
              <w:t>:</w:t>
            </w:r>
            <w:bookmarkEnd w:id="90"/>
          </w:p>
          <w:p w14:paraId="5AEDA94D"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1" w:name="_Toc172701990"/>
            <w:r w:rsidRPr="00657FD1">
              <w:rPr>
                <w:rStyle w:val="SubtleEmphasis"/>
                <w:rFonts w:cs="B Zar"/>
                <w:i w:val="0"/>
                <w:iCs w:val="0"/>
                <w:sz w:val="26"/>
                <w:szCs w:val="26"/>
                <w:rtl/>
              </w:rPr>
              <w:t>هیچ نکته ی اصلی نباید برای آسان فهم کردن جمله از آن حذف شود</w:t>
            </w:r>
            <w:r w:rsidRPr="00657FD1">
              <w:rPr>
                <w:rStyle w:val="SubtleEmphasis"/>
                <w:rFonts w:cs="B Zar"/>
                <w:i w:val="0"/>
                <w:iCs w:val="0"/>
                <w:sz w:val="26"/>
                <w:szCs w:val="26"/>
              </w:rPr>
              <w:t>.</w:t>
            </w:r>
            <w:bookmarkEnd w:id="91"/>
          </w:p>
          <w:p w14:paraId="6A84E85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2" w:name="_Toc172701991"/>
            <w:r w:rsidRPr="00657FD1">
              <w:rPr>
                <w:rStyle w:val="SubtleEmphasis"/>
                <w:rFonts w:cs="B Zar"/>
                <w:i w:val="0"/>
                <w:iCs w:val="0"/>
                <w:sz w:val="26"/>
                <w:szCs w:val="26"/>
                <w:rtl/>
              </w:rPr>
              <w:t>هیچ نکته ی اضافی و غیرضروری در جمله گنجانده نشود</w:t>
            </w:r>
            <w:r w:rsidRPr="00657FD1">
              <w:rPr>
                <w:rStyle w:val="SubtleEmphasis"/>
                <w:rFonts w:cs="B Zar"/>
                <w:i w:val="0"/>
                <w:iCs w:val="0"/>
                <w:sz w:val="26"/>
                <w:szCs w:val="26"/>
              </w:rPr>
              <w:t>.</w:t>
            </w:r>
            <w:bookmarkEnd w:id="92"/>
          </w:p>
          <w:p w14:paraId="07D2CEC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3" w:name="_Toc172701992"/>
            <w:r w:rsidRPr="00657FD1">
              <w:rPr>
                <w:rStyle w:val="SubtleEmphasis"/>
                <w:rFonts w:cs="B Zar"/>
                <w:i w:val="0"/>
                <w:iCs w:val="0"/>
                <w:sz w:val="26"/>
                <w:szCs w:val="26"/>
                <w:rtl/>
              </w:rPr>
              <w:t>به قواعد دستور زبان از نظر جای فعل، فاعل، مفعول و فارسی سازی</w:t>
            </w:r>
            <w:r w:rsidRPr="00657FD1">
              <w:rPr>
                <w:rStyle w:val="SubtleEmphasis"/>
                <w:rFonts w:cs="B Zar" w:hint="cs"/>
                <w:i w:val="0"/>
                <w:iCs w:val="0"/>
                <w:sz w:val="26"/>
                <w:szCs w:val="26"/>
                <w:rtl/>
              </w:rPr>
              <w:t xml:space="preserve"> </w:t>
            </w:r>
            <w:r w:rsidRPr="00657FD1">
              <w:rPr>
                <w:rStyle w:val="SubtleEmphasis"/>
                <w:rFonts w:cs="B Zar"/>
                <w:i w:val="0"/>
                <w:iCs w:val="0"/>
                <w:sz w:val="26"/>
                <w:szCs w:val="26"/>
                <w:rtl/>
              </w:rPr>
              <w:t>واژگان، دقت شود</w:t>
            </w:r>
            <w:r w:rsidRPr="00657FD1">
              <w:rPr>
                <w:rStyle w:val="SubtleEmphasis"/>
                <w:rFonts w:cs="B Zar"/>
                <w:i w:val="0"/>
                <w:iCs w:val="0"/>
                <w:sz w:val="26"/>
                <w:szCs w:val="26"/>
              </w:rPr>
              <w:t>.</w:t>
            </w:r>
            <w:bookmarkEnd w:id="93"/>
          </w:p>
          <w:p w14:paraId="3D53EC28"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4" w:name="_Toc172701993"/>
            <w:r w:rsidRPr="00657FD1">
              <w:rPr>
                <w:rStyle w:val="SubtleEmphasis"/>
                <w:rFonts w:cs="B Zar"/>
                <w:i w:val="0"/>
                <w:iCs w:val="0"/>
                <w:sz w:val="26"/>
                <w:szCs w:val="26"/>
                <w:rtl/>
              </w:rPr>
              <w:t xml:space="preserve">حروف ربط مانند از، و، که و </w:t>
            </w:r>
            <w:r w:rsidRPr="00657FD1">
              <w:rPr>
                <w:rStyle w:val="SubtleEmphasis"/>
                <w:rFonts w:ascii="Sakkal Majalla" w:hAnsi="Sakkal Majalla" w:cs="Sakkal Majalla" w:hint="cs"/>
                <w:i w:val="0"/>
                <w:iCs w:val="0"/>
                <w:sz w:val="26"/>
                <w:szCs w:val="26"/>
                <w:rtl/>
              </w:rPr>
              <w:t>…</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در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یک</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جمله</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پشت</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سر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هم</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قرار</w:t>
            </w:r>
            <w:r w:rsidRPr="00657FD1">
              <w:rPr>
                <w:rStyle w:val="SubtleEmphasis"/>
                <w:rFonts w:cs="B Zar"/>
                <w:i w:val="0"/>
                <w:iCs w:val="0"/>
                <w:sz w:val="26"/>
                <w:szCs w:val="26"/>
                <w:rtl/>
              </w:rPr>
              <w:t xml:space="preserve"> </w:t>
            </w:r>
            <w:r w:rsidRPr="00657FD1">
              <w:rPr>
                <w:rStyle w:val="SubtleEmphasis"/>
                <w:rFonts w:cs="B Zar" w:hint="cs"/>
                <w:i w:val="0"/>
                <w:iCs w:val="0"/>
                <w:sz w:val="26"/>
                <w:szCs w:val="26"/>
                <w:rtl/>
              </w:rPr>
              <w:t>نگیرند</w:t>
            </w:r>
            <w:r w:rsidRPr="00657FD1">
              <w:rPr>
                <w:rStyle w:val="SubtleEmphasis"/>
                <w:rFonts w:cs="B Zar"/>
                <w:i w:val="0"/>
                <w:iCs w:val="0"/>
                <w:sz w:val="26"/>
                <w:szCs w:val="26"/>
              </w:rPr>
              <w:t>.</w:t>
            </w:r>
            <w:bookmarkEnd w:id="94"/>
          </w:p>
          <w:p w14:paraId="57978D07"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5" w:name="_Toc172701994"/>
            <w:r w:rsidRPr="00657FD1">
              <w:rPr>
                <w:rStyle w:val="SubtleEmphasis"/>
                <w:rFonts w:cs="B Zar"/>
                <w:i w:val="0"/>
                <w:iCs w:val="0"/>
                <w:sz w:val="26"/>
                <w:szCs w:val="26"/>
                <w:rtl/>
              </w:rPr>
              <w:t>از نوشتن جمله های بلند خود داری شود</w:t>
            </w:r>
            <w:r w:rsidRPr="00657FD1">
              <w:rPr>
                <w:rStyle w:val="SubtleEmphasis"/>
                <w:rFonts w:cs="B Zar"/>
                <w:i w:val="0"/>
                <w:iCs w:val="0"/>
                <w:sz w:val="26"/>
                <w:szCs w:val="26"/>
              </w:rPr>
              <w:t>.</w:t>
            </w:r>
            <w:bookmarkEnd w:id="95"/>
          </w:p>
          <w:p w14:paraId="6C0A1EDB"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6" w:name="_Toc172701995"/>
            <w:r w:rsidRPr="00657FD1">
              <w:rPr>
                <w:rStyle w:val="SubtleEmphasis"/>
                <w:rFonts w:cs="B Zar"/>
                <w:i w:val="0"/>
                <w:iCs w:val="0"/>
                <w:sz w:val="26"/>
                <w:szCs w:val="26"/>
                <w:rtl/>
              </w:rPr>
              <w:t>اگر جمله با”اگرچه ، گرچه ، با این که ، با آن که ،باوجود این که ، با وجود آن که ” آغاز می شود ،در جمله ی وابسته ی بعدی نباید از واژه ی” اما” استفاده کرد . نمونه “گرچه این موضوع به او گوشزد شده بود ، توجهی به آن نکرد</w:t>
            </w:r>
            <w:r w:rsidRPr="00657FD1">
              <w:rPr>
                <w:rStyle w:val="SubtleEmphasis"/>
                <w:rFonts w:cs="B Zar"/>
                <w:i w:val="0"/>
                <w:iCs w:val="0"/>
                <w:sz w:val="26"/>
                <w:szCs w:val="26"/>
              </w:rPr>
              <w:t>.”</w:t>
            </w:r>
            <w:bookmarkEnd w:id="96"/>
          </w:p>
          <w:p w14:paraId="5B4EA52D"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7" w:name="_Toc172701996"/>
            <w:r w:rsidRPr="00657FD1">
              <w:rPr>
                <w:rStyle w:val="SubtleEmphasis"/>
                <w:rFonts w:cs="B Zar"/>
                <w:i w:val="0"/>
                <w:iCs w:val="0"/>
                <w:sz w:val="26"/>
                <w:szCs w:val="26"/>
                <w:rtl/>
              </w:rPr>
              <w:t>۵</w:t>
            </w:r>
            <w:r w:rsidRPr="00657FD1">
              <w:rPr>
                <w:rStyle w:val="SubtleEmphasis"/>
                <w:rFonts w:cs="B Zar"/>
                <w:i w:val="0"/>
                <w:iCs w:val="0"/>
                <w:sz w:val="26"/>
                <w:szCs w:val="26"/>
              </w:rPr>
              <w:t xml:space="preserve"> – </w:t>
            </w:r>
            <w:r w:rsidRPr="00657FD1">
              <w:rPr>
                <w:rStyle w:val="SubtleEmphasis"/>
                <w:rFonts w:cs="B Zar"/>
                <w:i w:val="0"/>
                <w:iCs w:val="0"/>
                <w:sz w:val="26"/>
                <w:szCs w:val="26"/>
                <w:rtl/>
              </w:rPr>
              <w:t>پاراگراف (بند</w:t>
            </w:r>
            <w:r w:rsidRPr="00657FD1">
              <w:rPr>
                <w:rStyle w:val="SubtleEmphasis"/>
                <w:rFonts w:cs="B Zar" w:hint="cs"/>
                <w:i w:val="0"/>
                <w:iCs w:val="0"/>
                <w:sz w:val="26"/>
                <w:szCs w:val="26"/>
                <w:rtl/>
              </w:rPr>
              <w:t>):</w:t>
            </w:r>
            <w:bookmarkEnd w:id="97"/>
          </w:p>
          <w:p w14:paraId="7323A5A8"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8" w:name="_Toc172701997"/>
            <w:r w:rsidRPr="00657FD1">
              <w:rPr>
                <w:rStyle w:val="SubtleEmphasis"/>
                <w:rFonts w:cs="B Zar"/>
                <w:i w:val="0"/>
                <w:iCs w:val="0"/>
                <w:sz w:val="26"/>
                <w:szCs w:val="26"/>
                <w:rtl/>
              </w:rPr>
              <w:t>در گزارش، پاراگراف (بند) به معنای مجموعه جمله هایی است که فکر یا مطلب واحدی را بیان می کنند. استفاده از پاراگراف(بند) امتیاز هایی دارد</w:t>
            </w:r>
            <w:r w:rsidRPr="00657FD1">
              <w:rPr>
                <w:rStyle w:val="SubtleEmphasis"/>
                <w:rFonts w:cs="B Zar"/>
                <w:i w:val="0"/>
                <w:iCs w:val="0"/>
                <w:sz w:val="26"/>
                <w:szCs w:val="26"/>
              </w:rPr>
              <w:t>:</w:t>
            </w:r>
            <w:bookmarkEnd w:id="98"/>
          </w:p>
          <w:p w14:paraId="399716F7"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99" w:name="_Toc172701998"/>
            <w:r w:rsidRPr="00657FD1">
              <w:rPr>
                <w:rStyle w:val="SubtleEmphasis"/>
                <w:rFonts w:cs="B Zar"/>
                <w:i w:val="0"/>
                <w:iCs w:val="0"/>
                <w:sz w:val="26"/>
                <w:szCs w:val="26"/>
                <w:rtl/>
              </w:rPr>
              <w:t>شکستن یکنواختی متن</w:t>
            </w:r>
            <w:bookmarkEnd w:id="99"/>
          </w:p>
          <w:p w14:paraId="7458E229"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100" w:name="_Toc172701999"/>
            <w:r w:rsidRPr="00657FD1">
              <w:rPr>
                <w:rStyle w:val="SubtleEmphasis"/>
                <w:rFonts w:cs="B Zar"/>
                <w:i w:val="0"/>
                <w:iCs w:val="0"/>
                <w:sz w:val="26"/>
                <w:szCs w:val="26"/>
                <w:rtl/>
              </w:rPr>
              <w:t>کمک به درک تقسیم بندی موضوع</w:t>
            </w:r>
            <w:bookmarkEnd w:id="100"/>
          </w:p>
          <w:p w14:paraId="10E93655" w14:textId="77777777" w:rsidR="00657FD1" w:rsidRPr="00657FD1" w:rsidRDefault="00657FD1" w:rsidP="00657FD1">
            <w:pPr>
              <w:shd w:val="clear" w:color="auto" w:fill="FFFFFF"/>
              <w:bidi/>
              <w:spacing w:after="120"/>
              <w:jc w:val="both"/>
              <w:outlineLvl w:val="2"/>
              <w:rPr>
                <w:rStyle w:val="SubtleEmphasis"/>
                <w:rFonts w:cs="B Zar"/>
                <w:i w:val="0"/>
                <w:iCs w:val="0"/>
                <w:sz w:val="26"/>
                <w:szCs w:val="26"/>
              </w:rPr>
            </w:pPr>
            <w:bookmarkStart w:id="101" w:name="_Toc172702000"/>
            <w:r w:rsidRPr="00657FD1">
              <w:rPr>
                <w:rStyle w:val="SubtleEmphasis"/>
                <w:rFonts w:cs="B Zar"/>
                <w:i w:val="0"/>
                <w:iCs w:val="0"/>
                <w:sz w:val="26"/>
                <w:szCs w:val="26"/>
                <w:rtl/>
              </w:rPr>
              <w:t>آسان کردن رجوع به هر مطلب</w:t>
            </w:r>
            <w:bookmarkEnd w:id="101"/>
          </w:p>
          <w:p w14:paraId="3FE14091" w14:textId="12BEB512" w:rsidR="00657FD1" w:rsidRPr="00657FD1" w:rsidRDefault="00657FD1" w:rsidP="00657FD1">
            <w:pPr>
              <w:bidi/>
              <w:jc w:val="both"/>
              <w:rPr>
                <w:rFonts w:cs="B Zar"/>
                <w:i/>
                <w:iCs/>
                <w:color w:val="404040" w:themeColor="text1" w:themeTint="BF"/>
                <w:sz w:val="26"/>
                <w:szCs w:val="26"/>
                <w:rtl/>
              </w:rPr>
            </w:pPr>
            <w:r w:rsidRPr="00657FD1">
              <w:rPr>
                <w:rStyle w:val="SubtleEmphasis"/>
                <w:rFonts w:cs="B Zar"/>
                <w:i w:val="0"/>
                <w:iCs w:val="0"/>
                <w:sz w:val="26"/>
                <w:szCs w:val="26"/>
                <w:rtl/>
              </w:rPr>
              <w:t>جلب توجه خواننده به تغییر موضوع یا موضوع های فرعی</w:t>
            </w:r>
          </w:p>
        </w:tc>
      </w:tr>
    </w:tbl>
    <w:p w14:paraId="6E0CFA6E" w14:textId="77777777" w:rsidR="00657FD1" w:rsidRDefault="00657FD1" w:rsidP="00657FD1">
      <w:pPr>
        <w:bidi/>
        <w:rPr>
          <w:rtl/>
        </w:rPr>
      </w:pPr>
    </w:p>
    <w:tbl>
      <w:tblPr>
        <w:tblStyle w:val="TableGrid"/>
        <w:bidiVisual/>
        <w:tblW w:w="0" w:type="auto"/>
        <w:tblInd w:w="720" w:type="dxa"/>
        <w:tblLook w:val="04A0" w:firstRow="1" w:lastRow="0" w:firstColumn="1" w:lastColumn="0" w:noHBand="0" w:noVBand="1"/>
      </w:tblPr>
      <w:tblGrid>
        <w:gridCol w:w="8630"/>
      </w:tblGrid>
      <w:tr w:rsidR="000C66BE" w14:paraId="4DA03ECD" w14:textId="77777777" w:rsidTr="002627C9">
        <w:tc>
          <w:tcPr>
            <w:tcW w:w="8630" w:type="dxa"/>
          </w:tcPr>
          <w:p w14:paraId="2FFE661D" w14:textId="240182C7" w:rsidR="000C66BE" w:rsidRPr="00B8273D" w:rsidRDefault="000C66BE" w:rsidP="00B8273D">
            <w:pPr>
              <w:pStyle w:val="Heading2"/>
              <w:bidi/>
              <w:outlineLvl w:val="1"/>
              <w:rPr>
                <w:rFonts w:eastAsia="Times New Roman"/>
                <w:rtl/>
              </w:rPr>
            </w:pPr>
            <w:bookmarkStart w:id="102" w:name="_Toc172702001"/>
            <w:r>
              <w:rPr>
                <w:rFonts w:hint="cs"/>
                <w:rtl/>
              </w:rPr>
              <w:t>4</w:t>
            </w:r>
            <w:r w:rsidRPr="00CA3357">
              <w:rPr>
                <w:rFonts w:hint="cs"/>
                <w:rtl/>
              </w:rPr>
              <w:t>-</w:t>
            </w:r>
            <w:r w:rsidR="00B8273D">
              <w:rPr>
                <w:rFonts w:hint="cs"/>
                <w:rtl/>
              </w:rPr>
              <w:t>7</w:t>
            </w:r>
            <w:r w:rsidRPr="007C680C">
              <w:rPr>
                <w:rFonts w:hint="cs"/>
                <w:rtl/>
              </w:rPr>
              <w:t xml:space="preserve">- </w:t>
            </w:r>
            <w:r w:rsidR="00B8273D" w:rsidRPr="00425897">
              <w:rPr>
                <w:rFonts w:eastAsia="Times New Roman"/>
                <w:rtl/>
              </w:rPr>
              <w:t>گزارش چیست؟</w:t>
            </w:r>
            <w:bookmarkEnd w:id="102"/>
          </w:p>
        </w:tc>
      </w:tr>
      <w:tr w:rsidR="000C66BE" w14:paraId="61625735" w14:textId="77777777" w:rsidTr="002627C9">
        <w:tc>
          <w:tcPr>
            <w:tcW w:w="8630" w:type="dxa"/>
            <w:vAlign w:val="center"/>
          </w:tcPr>
          <w:p w14:paraId="7B9E4D5E" w14:textId="77777777" w:rsidR="00B8273D" w:rsidRPr="00425897" w:rsidRDefault="00B8273D" w:rsidP="00B8273D">
            <w:pPr>
              <w:shd w:val="clear" w:color="auto" w:fill="FFFFFF"/>
              <w:bidi/>
              <w:spacing w:after="450"/>
              <w:jc w:val="both"/>
              <w:rPr>
                <w:rFonts w:ascii="Iranyekan_regular" w:eastAsia="Times New Roman" w:hAnsi="Iranyekan_regular" w:cs="B Zar"/>
                <w:b/>
                <w:bCs/>
                <w:color w:val="000000"/>
                <w:sz w:val="24"/>
                <w:szCs w:val="24"/>
              </w:rPr>
            </w:pPr>
            <w:r w:rsidRPr="002F55E8">
              <w:rPr>
                <w:rFonts w:ascii="Iranyekan_regular" w:eastAsia="Times New Roman" w:hAnsi="Iranyekan_regular" w:cs="B Zar"/>
                <w:b/>
                <w:bCs/>
                <w:color w:val="000000"/>
                <w:sz w:val="20"/>
                <w:szCs w:val="20"/>
                <w:rtl/>
              </w:rPr>
              <w:t>به ارائه‌ی منطقی حقایق و اطلاعات، گزارش گفته می‌شود</w:t>
            </w:r>
            <w:r w:rsidRPr="002F55E8">
              <w:rPr>
                <w:rFonts w:ascii="Iranyekan_regular" w:eastAsia="Times New Roman" w:hAnsi="Iranyekan_regular" w:cs="B Zar"/>
                <w:b/>
                <w:bCs/>
                <w:color w:val="000000"/>
                <w:rtl/>
              </w:rPr>
              <w:t>.</w:t>
            </w:r>
            <w:r w:rsidRPr="002F55E8">
              <w:rPr>
                <w:rFonts w:ascii="Cambria" w:eastAsia="Times New Roman" w:hAnsi="Cambria" w:cs="Cambria" w:hint="cs"/>
                <w:b/>
                <w:bCs/>
                <w:color w:val="000000"/>
                <w:rtl/>
              </w:rPr>
              <w:t> </w:t>
            </w:r>
            <w:r w:rsidRPr="00425897">
              <w:rPr>
                <w:rFonts w:ascii="Iranyekan_regular" w:eastAsia="Times New Roman" w:hAnsi="Iranyekan_regular" w:cs="B Zar"/>
                <w:color w:val="000000"/>
                <w:sz w:val="24"/>
                <w:szCs w:val="24"/>
                <w:rtl/>
              </w:rPr>
              <w:t>توضیحات ارائه‌شده در آن اطلاعاتی را در اختیار مدیران قرار می‌دهند که آن‌ها بتوانند اقدامات لازم را عملیاتی و بهترین تصمیمات را اتخاذ کنند. به‌عبارت دیگر، گزارش، ارائه‌ی منظم حقایق اثبات‌شده درباره‌ی موضوع یا رویدادی ویژه است و خلاصه‌ی یافته‌ها و پیشنهادهای مربوط به مشکل یا موضوع خاصی را مطرح می‌کند</w:t>
            </w:r>
            <w:r w:rsidRPr="00425897">
              <w:rPr>
                <w:rFonts w:ascii="Iranyekan_regular" w:eastAsia="Times New Roman" w:hAnsi="Iranyekan_regular" w:cs="B Zar"/>
                <w:color w:val="000000"/>
                <w:sz w:val="24"/>
                <w:szCs w:val="24"/>
              </w:rPr>
              <w:t>.</w:t>
            </w:r>
          </w:p>
          <w:p w14:paraId="75EEB352" w14:textId="6F97DED6" w:rsidR="000C66BE" w:rsidRPr="00B8273D" w:rsidRDefault="00B8273D" w:rsidP="00B8273D">
            <w:pPr>
              <w:shd w:val="clear" w:color="auto" w:fill="FFFFFF"/>
              <w:bidi/>
              <w:spacing w:after="450"/>
              <w:jc w:val="both"/>
              <w:rPr>
                <w:rFonts w:ascii="Iranyekan_regular" w:eastAsia="Times New Roman" w:hAnsi="Iranyekan_regular" w:cs="B Zar"/>
                <w:color w:val="000000"/>
                <w:sz w:val="24"/>
                <w:szCs w:val="24"/>
                <w:rtl/>
              </w:rPr>
            </w:pPr>
            <w:r w:rsidRPr="00425897">
              <w:rPr>
                <w:rFonts w:ascii="Iranyekan_regular" w:eastAsia="Times New Roman" w:hAnsi="Iranyekan_regular" w:cs="B Zar"/>
                <w:color w:val="000000"/>
                <w:sz w:val="24"/>
                <w:szCs w:val="24"/>
                <w:rtl/>
              </w:rPr>
              <w:t>مسئولیت گزارش دهی ممکن است برعهده‌ی فرد یا گروهی سازمانی مانند کمیته‌ی اصلی، کمیته‌ی فرعی یا کمیسیون تحقیقات باشد. مسئولان این امر در فواصل منظم و به‌طور مداوم یا در موقعیت‌هایی خاص، پس از تحقیقات ویژه‌ای که بنابر دستورالعمل مقامات ارشد انجام داده‌اند، گزارش دهی می‌کنند</w:t>
            </w:r>
          </w:p>
        </w:tc>
      </w:tr>
    </w:tbl>
    <w:p w14:paraId="23347F25" w14:textId="77777777" w:rsidR="000C66BE" w:rsidRDefault="000C66BE" w:rsidP="000C66BE">
      <w:pPr>
        <w:bidi/>
        <w:rPr>
          <w:rtl/>
        </w:rPr>
      </w:pPr>
    </w:p>
    <w:tbl>
      <w:tblPr>
        <w:tblStyle w:val="TableGrid"/>
        <w:bidiVisual/>
        <w:tblW w:w="0" w:type="auto"/>
        <w:tblInd w:w="720" w:type="dxa"/>
        <w:tblLook w:val="04A0" w:firstRow="1" w:lastRow="0" w:firstColumn="1" w:lastColumn="0" w:noHBand="0" w:noVBand="1"/>
      </w:tblPr>
      <w:tblGrid>
        <w:gridCol w:w="8630"/>
      </w:tblGrid>
      <w:tr w:rsidR="00CD26E1" w14:paraId="09F9ED19" w14:textId="77777777" w:rsidTr="002627C9">
        <w:tc>
          <w:tcPr>
            <w:tcW w:w="8630" w:type="dxa"/>
          </w:tcPr>
          <w:p w14:paraId="6F32C69A" w14:textId="335D5BDC" w:rsidR="00CD26E1" w:rsidRPr="00CD26E1" w:rsidRDefault="00CD26E1" w:rsidP="00CD26E1">
            <w:pPr>
              <w:pStyle w:val="Heading2"/>
              <w:bidi/>
              <w:outlineLvl w:val="1"/>
              <w:rPr>
                <w:rFonts w:eastAsia="Times New Roman"/>
                <w:rtl/>
              </w:rPr>
            </w:pPr>
            <w:bookmarkStart w:id="103" w:name="_Toc172702002"/>
            <w:r>
              <w:rPr>
                <w:rFonts w:hint="cs"/>
                <w:rtl/>
              </w:rPr>
              <w:t>4</w:t>
            </w:r>
            <w:r w:rsidRPr="00CA3357">
              <w:rPr>
                <w:rFonts w:hint="cs"/>
                <w:rtl/>
              </w:rPr>
              <w:t>-</w:t>
            </w:r>
            <w:r>
              <w:rPr>
                <w:rFonts w:hint="cs"/>
                <w:rtl/>
              </w:rPr>
              <w:t>8</w:t>
            </w:r>
            <w:r w:rsidRPr="007C680C">
              <w:rPr>
                <w:rFonts w:hint="cs"/>
                <w:rtl/>
              </w:rPr>
              <w:t xml:space="preserve">- </w:t>
            </w:r>
            <w:r w:rsidRPr="00425897">
              <w:rPr>
                <w:rFonts w:eastAsia="Times New Roman"/>
                <w:rtl/>
              </w:rPr>
              <w:t>انواع گزارش</w:t>
            </w:r>
            <w:bookmarkEnd w:id="103"/>
          </w:p>
        </w:tc>
      </w:tr>
      <w:tr w:rsidR="00CD26E1" w14:paraId="24D7C126" w14:textId="77777777" w:rsidTr="002627C9">
        <w:tc>
          <w:tcPr>
            <w:tcW w:w="8630" w:type="dxa"/>
            <w:vAlign w:val="center"/>
          </w:tcPr>
          <w:p w14:paraId="1E16A262" w14:textId="77777777" w:rsidR="00CD26E1" w:rsidRDefault="00CD26E1" w:rsidP="00CD26E1">
            <w:pPr>
              <w:bidi/>
              <w:jc w:val="both"/>
              <w:rPr>
                <w:rFonts w:ascii="Iranyekan_regular" w:eastAsia="Times New Roman" w:hAnsi="Iranyekan_regular" w:cs="B Zar"/>
                <w:color w:val="000000"/>
                <w:sz w:val="26"/>
                <w:szCs w:val="26"/>
                <w:rtl/>
              </w:rPr>
            </w:pPr>
            <w:r w:rsidRPr="00425897">
              <w:rPr>
                <w:rFonts w:ascii="Iranyekan_regular" w:eastAsia="Times New Roman" w:hAnsi="Iranyekan_regular" w:cs="B Zar"/>
                <w:color w:val="000000"/>
                <w:sz w:val="24"/>
                <w:szCs w:val="24"/>
                <w:rtl/>
              </w:rPr>
              <w:t>حال که توضیح دادیم گزارش چ</w:t>
            </w:r>
            <w:r>
              <w:rPr>
                <w:rFonts w:ascii="Iranyekan_regular" w:eastAsia="Times New Roman" w:hAnsi="Iranyekan_regular" w:cs="B Zar"/>
                <w:color w:val="000000"/>
                <w:sz w:val="24"/>
                <w:szCs w:val="24"/>
                <w:rtl/>
              </w:rPr>
              <w:t>یست و چه تعریفی دارد،</w:t>
            </w:r>
            <w:r w:rsidRPr="00425897">
              <w:rPr>
                <w:rFonts w:ascii="Iranyekan_regular" w:eastAsia="Times New Roman" w:hAnsi="Iranyekan_regular" w:cs="B Zar"/>
                <w:color w:val="000000"/>
                <w:sz w:val="24"/>
                <w:szCs w:val="24"/>
                <w:rtl/>
              </w:rPr>
              <w:t xml:space="preserve"> شما را با انواع گزارش دهی آشنا </w:t>
            </w:r>
            <w:r>
              <w:rPr>
                <w:rFonts w:ascii="Iranyekan_regular" w:eastAsia="Times New Roman" w:hAnsi="Iranyekan_regular" w:cs="B Zar" w:hint="cs"/>
                <w:color w:val="000000"/>
                <w:sz w:val="24"/>
                <w:szCs w:val="24"/>
                <w:rtl/>
              </w:rPr>
              <w:t xml:space="preserve">می </w:t>
            </w:r>
            <w:r w:rsidRPr="00425897">
              <w:rPr>
                <w:rFonts w:ascii="Iranyekan_regular" w:eastAsia="Times New Roman" w:hAnsi="Iranyekan_regular" w:cs="B Zar"/>
                <w:color w:val="000000"/>
                <w:sz w:val="24"/>
                <w:szCs w:val="24"/>
                <w:rtl/>
              </w:rPr>
              <w:t xml:space="preserve">کنیم. </w:t>
            </w:r>
            <w:r w:rsidRPr="00425897">
              <w:rPr>
                <w:rFonts w:ascii="Iranyekan_regular" w:eastAsia="Times New Roman" w:hAnsi="Iranyekan_regular" w:cs="B Zar"/>
                <w:color w:val="000000"/>
                <w:sz w:val="26"/>
                <w:szCs w:val="26"/>
                <w:rtl/>
              </w:rPr>
              <w:t>گزارش‌ها ممکن است ادواری، اتفاقی، رسمی یا غیررسمی باشند</w:t>
            </w:r>
            <w:r w:rsidRPr="00425897">
              <w:rPr>
                <w:rFonts w:ascii="Iranyekan_regular" w:eastAsia="Times New Roman" w:hAnsi="Iranyekan_regular" w:cs="B Zar"/>
                <w:color w:val="000000"/>
                <w:sz w:val="26"/>
                <w:szCs w:val="26"/>
              </w:rPr>
              <w:t>.</w:t>
            </w:r>
          </w:p>
          <w:p w14:paraId="65604BD6" w14:textId="77777777" w:rsidR="00CD26E1" w:rsidRDefault="00CD26E1" w:rsidP="00CD26E1">
            <w:pPr>
              <w:bidi/>
              <w:jc w:val="both"/>
              <w:rPr>
                <w:rFonts w:ascii="Iranyekan_regular" w:eastAsia="Times New Roman" w:hAnsi="Iranyekan_regular" w:cs="B Zar"/>
                <w:color w:val="000000"/>
                <w:sz w:val="26"/>
                <w:szCs w:val="26"/>
                <w:rtl/>
              </w:rPr>
            </w:pPr>
          </w:p>
          <w:p w14:paraId="3A4A4076" w14:textId="77777777" w:rsidR="00CD26E1" w:rsidRPr="00214932" w:rsidRDefault="00CD26E1" w:rsidP="00CD26E1">
            <w:pPr>
              <w:shd w:val="clear" w:color="auto" w:fill="FFFFFF"/>
              <w:bidi/>
              <w:spacing w:before="300" w:after="150"/>
              <w:outlineLvl w:val="2"/>
              <w:rPr>
                <w:rFonts w:ascii="Iranyekan_regular" w:eastAsia="Times New Roman" w:hAnsi="Iranyekan_regular" w:cs="B Zar"/>
                <w:b/>
                <w:bCs/>
                <w:color w:val="000000"/>
                <w:sz w:val="27"/>
                <w:szCs w:val="27"/>
              </w:rPr>
            </w:pPr>
            <w:bookmarkStart w:id="104" w:name="_Toc172702003"/>
            <w:r w:rsidRPr="00214932">
              <w:rPr>
                <w:rFonts w:ascii="Iranyekan_regular" w:eastAsia="Times New Roman" w:hAnsi="Iranyekan_regular" w:cs="B Zar"/>
                <w:b/>
                <w:bCs/>
                <w:color w:val="000000"/>
                <w:sz w:val="27"/>
                <w:szCs w:val="27"/>
                <w:rtl/>
              </w:rPr>
              <w:t>گزارش‌های ادواری</w:t>
            </w:r>
            <w:bookmarkEnd w:id="104"/>
          </w:p>
          <w:p w14:paraId="4D97C209"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گزارش‌های ادواری به طور متناوب و با پر کردن فرم‌های معینی ثبت می‌شوند تا درباره‌ی روند پیشرفت یا وضعیت کار اطلاعاتی را منتقل کنند. این گزارش‌ها در فواصل منظم یا کمی پس از اتمام هر وظیفه ارائه می‌شوند. در زیر به برخی از انواع گزارش‌ ادواری اشاره می‌کنیم</w:t>
            </w:r>
            <w:r w:rsidRPr="00214932">
              <w:rPr>
                <w:rFonts w:ascii="Iranyekan_regular" w:eastAsia="Times New Roman" w:hAnsi="Iranyekan_regular" w:cs="B Zar"/>
                <w:color w:val="000000"/>
                <w:sz w:val="21"/>
                <w:szCs w:val="21"/>
              </w:rPr>
              <w:t>:</w:t>
            </w:r>
          </w:p>
          <w:p w14:paraId="51FBC4EF" w14:textId="77777777" w:rsidR="00CD26E1"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b/>
                <w:bCs/>
                <w:color w:val="000000"/>
                <w:sz w:val="24"/>
                <w:szCs w:val="24"/>
                <w:rtl/>
              </w:rPr>
              <w:t>گزارش پیشرفت</w:t>
            </w:r>
          </w:p>
          <w:p w14:paraId="42BEF3B8" w14:textId="77777777" w:rsidR="00CD26E1" w:rsidRPr="005E3BCE"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color w:val="000000"/>
                <w:sz w:val="21"/>
                <w:szCs w:val="21"/>
                <w:rtl/>
              </w:rPr>
              <w:t>به روند پیشرفت پروژه یا وظیفه‌ای که در حال انجام است، می‌پردازد. مثلا درباره ساخت‌و</w:t>
            </w:r>
            <w:r>
              <w:rPr>
                <w:rFonts w:ascii="Iranyekan_regular" w:eastAsia="Times New Roman" w:hAnsi="Iranyekan_regular" w:cs="B Zar"/>
                <w:color w:val="000000"/>
                <w:sz w:val="21"/>
                <w:szCs w:val="21"/>
              </w:rPr>
              <w:t xml:space="preserve"> </w:t>
            </w:r>
            <w:r w:rsidRPr="00214932">
              <w:rPr>
                <w:rFonts w:ascii="Iranyekan_regular" w:eastAsia="Times New Roman" w:hAnsi="Iranyekan_regular" w:cs="B Zar"/>
                <w:color w:val="000000"/>
                <w:sz w:val="21"/>
                <w:szCs w:val="21"/>
                <w:rtl/>
              </w:rPr>
              <w:t>ساز ساختمان‌ها یا تولید محصولات، اطلاعات می‌دهد</w:t>
            </w:r>
            <w:r w:rsidRPr="00214932">
              <w:rPr>
                <w:rFonts w:ascii="Iranyekan_regular" w:eastAsia="Times New Roman" w:hAnsi="Iranyekan_regular" w:cs="B Zar"/>
                <w:color w:val="000000"/>
                <w:sz w:val="21"/>
                <w:szCs w:val="21"/>
              </w:rPr>
              <w:t>.</w:t>
            </w:r>
          </w:p>
          <w:p w14:paraId="3298AD17"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Pr>
                <w:rFonts w:ascii="Iranyekan_regular" w:eastAsia="Times New Roman" w:hAnsi="Iranyekan_regular" w:cs="B Zar" w:hint="cs"/>
                <w:b/>
                <w:bCs/>
                <w:color w:val="000000"/>
                <w:sz w:val="24"/>
                <w:szCs w:val="24"/>
                <w:rtl/>
              </w:rPr>
              <w:t>گ</w:t>
            </w:r>
            <w:r w:rsidRPr="00214932">
              <w:rPr>
                <w:rFonts w:ascii="Iranyekan_regular" w:eastAsia="Times New Roman" w:hAnsi="Iranyekan_regular" w:cs="B Zar"/>
                <w:b/>
                <w:bCs/>
                <w:color w:val="000000"/>
                <w:sz w:val="24"/>
                <w:szCs w:val="24"/>
                <w:rtl/>
              </w:rPr>
              <w:t>زارش</w:t>
            </w:r>
            <w:r>
              <w:rPr>
                <w:rFonts w:ascii="Iranyekan_regular" w:eastAsia="Times New Roman" w:hAnsi="Iranyekan_regular" w:cs="B Zar" w:hint="cs"/>
                <w:b/>
                <w:bCs/>
                <w:color w:val="000000"/>
                <w:sz w:val="24"/>
                <w:szCs w:val="24"/>
                <w:rtl/>
              </w:rPr>
              <w:t xml:space="preserve"> </w:t>
            </w:r>
            <w:r w:rsidRPr="00214932">
              <w:rPr>
                <w:rFonts w:ascii="Iranyekan_regular" w:eastAsia="Times New Roman" w:hAnsi="Iranyekan_regular" w:cs="B Zar"/>
                <w:b/>
                <w:bCs/>
                <w:color w:val="000000"/>
                <w:sz w:val="24"/>
                <w:szCs w:val="24"/>
                <w:rtl/>
              </w:rPr>
              <w:t>بازرسی</w:t>
            </w:r>
          </w:p>
          <w:p w14:paraId="26351DA1"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این نوع از انواع گزارش بلافاصله پس از انجام بازرسی تهیه می‌شود و برای تشخیص هرگونه بی‌نظمی یا تغییرات در عملیات استاندارد و روزمره‌ی محیط کار الز</w:t>
            </w:r>
            <w:r>
              <w:rPr>
                <w:rFonts w:ascii="Iranyekan_regular" w:eastAsia="Times New Roman" w:hAnsi="Iranyekan_regular" w:cs="B Zar"/>
                <w:color w:val="000000"/>
                <w:sz w:val="21"/>
                <w:szCs w:val="21"/>
                <w:rtl/>
              </w:rPr>
              <w:t>امی است. برای مثال، گزارش حساب</w:t>
            </w:r>
            <w:r>
              <w:rPr>
                <w:rFonts w:ascii="Iranyekan_regular" w:eastAsia="Times New Roman" w:hAnsi="Iranyekan_regular" w:cs="B Zar" w:hint="cs"/>
                <w:color w:val="000000"/>
                <w:sz w:val="21"/>
                <w:szCs w:val="21"/>
                <w:rtl/>
                <w:lang w:bidi="fa-IR"/>
              </w:rPr>
              <w:t>ر</w:t>
            </w:r>
            <w:r w:rsidRPr="00214932">
              <w:rPr>
                <w:rFonts w:ascii="Iranyekan_regular" w:eastAsia="Times New Roman" w:hAnsi="Iranyekan_regular" w:cs="B Zar"/>
                <w:color w:val="000000"/>
                <w:sz w:val="21"/>
                <w:szCs w:val="21"/>
                <w:rtl/>
              </w:rPr>
              <w:t>سی داخلی که مأمور بازرسی آن را ارائه می‌کند</w:t>
            </w:r>
            <w:r w:rsidRPr="00214932">
              <w:rPr>
                <w:rFonts w:ascii="Iranyekan_regular" w:eastAsia="Times New Roman" w:hAnsi="Iranyekan_regular" w:cs="B Zar"/>
                <w:color w:val="000000"/>
                <w:sz w:val="21"/>
                <w:szCs w:val="21"/>
              </w:rPr>
              <w:t>.</w:t>
            </w:r>
          </w:p>
          <w:p w14:paraId="5EBE6DE5"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Pr>
                <w:rFonts w:ascii="Iranyekan_regular" w:eastAsia="Times New Roman" w:hAnsi="Iranyekan_regular" w:cs="B Zar" w:hint="cs"/>
                <w:b/>
                <w:bCs/>
                <w:color w:val="000000"/>
                <w:sz w:val="24"/>
                <w:szCs w:val="24"/>
                <w:rtl/>
              </w:rPr>
              <w:t>گ</w:t>
            </w:r>
            <w:r w:rsidRPr="00214932">
              <w:rPr>
                <w:rFonts w:ascii="Iranyekan_regular" w:eastAsia="Times New Roman" w:hAnsi="Iranyekan_regular" w:cs="B Zar"/>
                <w:b/>
                <w:bCs/>
                <w:color w:val="000000"/>
                <w:sz w:val="24"/>
                <w:szCs w:val="24"/>
                <w:rtl/>
              </w:rPr>
              <w:t>زارش</w:t>
            </w:r>
            <w:r>
              <w:rPr>
                <w:rFonts w:ascii="Iranyekan_regular" w:eastAsia="Times New Roman" w:hAnsi="Iranyekan_regular" w:cs="B Zar" w:hint="cs"/>
                <w:b/>
                <w:bCs/>
                <w:color w:val="000000"/>
                <w:sz w:val="24"/>
                <w:szCs w:val="24"/>
                <w:rtl/>
              </w:rPr>
              <w:t xml:space="preserve"> </w:t>
            </w:r>
            <w:r w:rsidRPr="00214932">
              <w:rPr>
                <w:rFonts w:ascii="Iranyekan_regular" w:eastAsia="Times New Roman" w:hAnsi="Iranyekan_regular" w:cs="B Zar"/>
                <w:b/>
                <w:bCs/>
                <w:color w:val="000000"/>
                <w:sz w:val="24"/>
                <w:szCs w:val="24"/>
                <w:rtl/>
              </w:rPr>
              <w:t>ارزیابی عملکرد</w:t>
            </w:r>
          </w:p>
          <w:p w14:paraId="4A8AE42D" w14:textId="77777777" w:rsidR="00CD26E1" w:rsidRPr="00214932" w:rsidRDefault="00CD26E1" w:rsidP="00CD26E1">
            <w:pPr>
              <w:shd w:val="clear" w:color="auto" w:fill="FFFFFF"/>
              <w:bidi/>
              <w:spacing w:after="450" w:line="480" w:lineRule="auto"/>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به اندازه‌گیری و ثبت عملکرد کارمندان اختصاص دارد. سرپرست‌ها باید به طور سالانه برای هریک از کارمندان زیردست خود، گزارش ارزیابی‌ای را ارائه کنند تا عملکرد فردی هر کارمند سنجیده شود. هم‌چنین، کارمندان نیز از این طریق درباره‌ی عملکردشان</w:t>
            </w:r>
            <w:r w:rsidRPr="00214932">
              <w:rPr>
                <w:rFonts w:ascii="Cambria" w:eastAsia="Times New Roman" w:hAnsi="Cambria" w:cs="Cambria" w:hint="cs"/>
                <w:color w:val="000000"/>
                <w:sz w:val="21"/>
                <w:szCs w:val="21"/>
                <w:rtl/>
              </w:rPr>
              <w:t> </w:t>
            </w:r>
            <w:hyperlink r:id="rId39" w:tgtFrame="_blank" w:history="1">
              <w:r w:rsidRPr="001061C6">
                <w:rPr>
                  <w:rFonts w:ascii="Iranyekan_regular" w:eastAsia="Times New Roman" w:hAnsi="Iranyekan_regular" w:cs="B Zar"/>
                  <w:color w:val="000000" w:themeColor="text1"/>
                  <w:sz w:val="21"/>
                  <w:szCs w:val="21"/>
                  <w:rtl/>
                </w:rPr>
                <w:t>بازخورد</w:t>
              </w:r>
            </w:hyperlink>
            <w:r w:rsidRPr="001061C6">
              <w:rPr>
                <w:rFonts w:ascii="Iranyekan_regular" w:eastAsia="Times New Roman" w:hAnsi="Iranyekan_regular" w:cs="B Zar"/>
                <w:color w:val="000000" w:themeColor="text1"/>
                <w:sz w:val="21"/>
                <w:szCs w:val="21"/>
              </w:rPr>
              <w:t> </w:t>
            </w:r>
            <w:r w:rsidRPr="001061C6">
              <w:rPr>
                <w:rFonts w:ascii="Iranyekan_regular" w:eastAsia="Times New Roman" w:hAnsi="Iranyekan_regular" w:cs="B Zar"/>
                <w:color w:val="000000" w:themeColor="text1"/>
                <w:sz w:val="21"/>
                <w:szCs w:val="21"/>
                <w:rtl/>
              </w:rPr>
              <w:t xml:space="preserve">دریافت </w:t>
            </w:r>
            <w:r w:rsidRPr="00214932">
              <w:rPr>
                <w:rFonts w:ascii="Iranyekan_regular" w:eastAsia="Times New Roman" w:hAnsi="Iranyekan_regular" w:cs="B Zar"/>
                <w:color w:val="000000"/>
                <w:sz w:val="21"/>
                <w:szCs w:val="21"/>
                <w:rtl/>
              </w:rPr>
              <w:t>می‌کنند</w:t>
            </w:r>
            <w:r w:rsidRPr="00214932">
              <w:rPr>
                <w:rFonts w:ascii="Iranyekan_regular" w:eastAsia="Times New Roman" w:hAnsi="Iranyekan_regular" w:cs="B Zar"/>
                <w:color w:val="000000"/>
                <w:sz w:val="21"/>
                <w:szCs w:val="21"/>
              </w:rPr>
              <w:t>.</w:t>
            </w:r>
          </w:p>
          <w:p w14:paraId="4D606119" w14:textId="77777777" w:rsidR="00CD26E1" w:rsidRPr="00214932" w:rsidRDefault="00CD26E1" w:rsidP="00CD26E1">
            <w:pPr>
              <w:shd w:val="clear" w:color="auto" w:fill="FFFFFF"/>
              <w:bidi/>
              <w:spacing w:before="150" w:after="150"/>
              <w:outlineLvl w:val="3"/>
              <w:rPr>
                <w:rFonts w:ascii="Iranyekan_regular" w:eastAsia="Times New Roman" w:hAnsi="Iranyekan_regular" w:cs="B Zar"/>
                <w:b/>
                <w:bCs/>
                <w:color w:val="000000"/>
                <w:sz w:val="24"/>
                <w:szCs w:val="24"/>
              </w:rPr>
            </w:pPr>
            <w:r w:rsidRPr="00214932">
              <w:rPr>
                <w:rFonts w:ascii="Iranyekan_regular" w:eastAsia="Times New Roman" w:hAnsi="Iranyekan_regular" w:cs="B Zar"/>
                <w:b/>
                <w:bCs/>
                <w:color w:val="000000"/>
                <w:sz w:val="24"/>
                <w:szCs w:val="24"/>
                <w:rtl/>
              </w:rPr>
              <w:t>گزارش‌های دوره‌ای</w:t>
            </w:r>
          </w:p>
          <w:p w14:paraId="0579D241" w14:textId="77777777" w:rsidR="00CD26E1" w:rsidRDefault="00CD26E1" w:rsidP="00CD26E1">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به گزارشی که مدیران بخش‌ها برای محاسبه‌ی عملکرد مفید هر بخش، در فواصل منظمی درباره‌ی نحوه‌ی کار هر بخش یا دپارتمان تهیه می‌کنند، گزارش دوره‌ای گفته می‌شود</w:t>
            </w:r>
            <w:r w:rsidRPr="00214932">
              <w:rPr>
                <w:rFonts w:ascii="Iranyekan_regular" w:eastAsia="Times New Roman" w:hAnsi="Iranyekan_regular" w:cs="B Zar"/>
                <w:color w:val="000000"/>
                <w:sz w:val="21"/>
                <w:szCs w:val="21"/>
              </w:rPr>
              <w:t>.</w:t>
            </w:r>
          </w:p>
          <w:p w14:paraId="2D83B6BF" w14:textId="77777777" w:rsidR="00CD26E1" w:rsidRDefault="00CD26E1" w:rsidP="00CD26E1">
            <w:pPr>
              <w:bidi/>
              <w:jc w:val="both"/>
              <w:rPr>
                <w:rFonts w:ascii="Iranyekan_regular" w:eastAsia="Times New Roman" w:hAnsi="Iranyekan_regular" w:cs="B Zar"/>
                <w:color w:val="000000"/>
                <w:sz w:val="21"/>
                <w:szCs w:val="21"/>
                <w:rtl/>
              </w:rPr>
            </w:pPr>
          </w:p>
          <w:p w14:paraId="31067A88" w14:textId="77777777" w:rsidR="00CD26E1" w:rsidRPr="00CE24F2" w:rsidRDefault="00CD26E1" w:rsidP="00CD26E1">
            <w:pPr>
              <w:shd w:val="clear" w:color="auto" w:fill="FFFFFF"/>
              <w:bidi/>
              <w:spacing w:before="300" w:after="150"/>
              <w:jc w:val="both"/>
              <w:outlineLvl w:val="2"/>
              <w:rPr>
                <w:rFonts w:ascii="Iranyekan_regular" w:eastAsia="Times New Roman" w:hAnsi="Iranyekan_regular" w:cs="B Zar"/>
                <w:b/>
                <w:bCs/>
                <w:color w:val="000000"/>
                <w:sz w:val="25"/>
                <w:szCs w:val="25"/>
              </w:rPr>
            </w:pPr>
            <w:bookmarkStart w:id="105" w:name="_Toc172702004"/>
            <w:r w:rsidRPr="00CE24F2">
              <w:rPr>
                <w:rFonts w:ascii="Iranyekan_regular" w:eastAsia="Times New Roman" w:hAnsi="Iranyekan_regular" w:cs="B Zar"/>
                <w:b/>
                <w:bCs/>
                <w:color w:val="000000"/>
                <w:sz w:val="25"/>
                <w:szCs w:val="25"/>
                <w:rtl/>
              </w:rPr>
              <w:t>گزارش‌های اتفاقی</w:t>
            </w:r>
            <w:bookmarkEnd w:id="105"/>
          </w:p>
          <w:p w14:paraId="60976F46" w14:textId="77777777" w:rsidR="00CD26E1" w:rsidRPr="00E434B5" w:rsidRDefault="00CD26E1" w:rsidP="00CD26E1">
            <w:pPr>
              <w:shd w:val="clear" w:color="auto" w:fill="FFFFFF"/>
              <w:bidi/>
              <w:spacing w:after="450" w:line="36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color w:val="000000"/>
                <w:sz w:val="21"/>
                <w:szCs w:val="21"/>
                <w:rtl/>
              </w:rPr>
              <w:t>گزارش‌های اتفاقی یا خاص هنگام بروز وضعیت یا مسئله‌ای خاص ارائه می‌شوند. در چنین شرایطی، فرد یا گروهی از افراد را که درباره‌ی آن زمینه‌ی ویژه دانش و اطلاعات دارند، برای تحقیق و مطالعه درباره‌ی مسئله، جمع‌آوری اطلاعات مرتبط و کمک به مدیریت برای تصمیم‌گیری درست فرامی‌خوانند. در ادامه‌ی مطلب به انواع گزارش‌ اتفاقی اشاره م</w:t>
            </w:r>
            <w:r>
              <w:rPr>
                <w:rFonts w:ascii="Iranyekan_regular" w:eastAsia="Times New Roman" w:hAnsi="Iranyekan_regular" w:cs="B Zar"/>
                <w:color w:val="000000"/>
                <w:sz w:val="21"/>
                <w:szCs w:val="21"/>
                <w:rtl/>
              </w:rPr>
              <w:t>ی‌کنی</w:t>
            </w:r>
            <w:r>
              <w:rPr>
                <w:rFonts w:ascii="Iranyekan_regular" w:eastAsia="Times New Roman" w:hAnsi="Iranyekan_regular" w:cs="B Zar" w:hint="cs"/>
                <w:color w:val="000000"/>
                <w:sz w:val="21"/>
                <w:szCs w:val="21"/>
                <w:rtl/>
                <w:lang w:bidi="fa-IR"/>
              </w:rPr>
              <w:t>م:</w:t>
            </w:r>
            <w:r w:rsidRPr="00214932">
              <w:rPr>
                <w:rFonts w:ascii="Iranyekan_regular" w:eastAsia="Times New Roman" w:hAnsi="Iranyekan_regular" w:cs="B Zar"/>
                <w:b/>
                <w:bCs/>
                <w:color w:val="616161"/>
                <w:sz w:val="21"/>
                <w:szCs w:val="21"/>
              </w:rPr>
              <w:t xml:space="preserve"> </w:t>
            </w:r>
          </w:p>
          <w:p w14:paraId="2C94AF4A" w14:textId="77777777" w:rsidR="00CD26E1" w:rsidRPr="00385105" w:rsidRDefault="00CD26E1" w:rsidP="00CD26E1">
            <w:pPr>
              <w:shd w:val="clear" w:color="auto" w:fill="FFFFFF"/>
              <w:bidi/>
              <w:spacing w:after="450" w:line="360" w:lineRule="auto"/>
              <w:jc w:val="both"/>
              <w:rPr>
                <w:rFonts w:ascii="Iranyekan_regular" w:eastAsia="Times New Roman" w:hAnsi="Iranyekan_regular" w:cs="B Zar"/>
                <w:color w:val="000000"/>
                <w:sz w:val="11"/>
                <w:szCs w:val="11"/>
              </w:rPr>
            </w:pPr>
            <w:r w:rsidRPr="003D4F82">
              <w:rPr>
                <w:rFonts w:ascii="Iranyekan_regular" w:eastAsia="Times New Roman" w:hAnsi="Iranyekan_regular" w:cs="B Zar"/>
                <w:b/>
                <w:bCs/>
                <w:color w:val="000000"/>
                <w:sz w:val="21"/>
                <w:szCs w:val="21"/>
                <w:rtl/>
              </w:rPr>
              <w:t>گزارش اولیه‌ی حواد</w:t>
            </w:r>
            <w:r w:rsidRPr="003D4F82">
              <w:rPr>
                <w:rFonts w:ascii="Iranyekan_regular" w:eastAsia="Times New Roman" w:hAnsi="Iranyekan_regular" w:cs="B Zar" w:hint="cs"/>
                <w:b/>
                <w:bCs/>
                <w:color w:val="000000"/>
                <w:sz w:val="21"/>
                <w:szCs w:val="21"/>
                <w:rtl/>
              </w:rPr>
              <w:t>ث</w:t>
            </w:r>
            <w:r>
              <w:rPr>
                <w:rFonts w:ascii="Iranyekan_regular" w:eastAsia="Times New Roman" w:hAnsi="Iranyekan_regular" w:cs="B Zar" w:hint="cs"/>
                <w:b/>
                <w:bCs/>
                <w:color w:val="000000"/>
                <w:sz w:val="19"/>
                <w:szCs w:val="19"/>
                <w:rtl/>
              </w:rPr>
              <w:t xml:space="preserve">: </w:t>
            </w:r>
            <w:r w:rsidRPr="00214932">
              <w:rPr>
                <w:rFonts w:ascii="Iranyekan_regular" w:eastAsia="Times New Roman" w:hAnsi="Iranyekan_regular" w:cs="B Zar"/>
                <w:color w:val="000000"/>
                <w:sz w:val="21"/>
                <w:szCs w:val="21"/>
              </w:rPr>
              <w:t> </w:t>
            </w:r>
            <w:r w:rsidRPr="00214932">
              <w:rPr>
                <w:rFonts w:ascii="Iranyekan_regular" w:eastAsia="Times New Roman" w:hAnsi="Iranyekan_regular" w:cs="B Zar"/>
                <w:color w:val="000000"/>
                <w:sz w:val="21"/>
                <w:szCs w:val="21"/>
                <w:rtl/>
              </w:rPr>
              <w:t>ارائه‌ی گزارش اولیه‌ی حوادث</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 xml:space="preserve">در هنگام بروز حوادث ناگهانی مانند آتش‌سوزی، فروریختن ساختمان یا سرقت الزامی است. فردی که مسئولیت محل حادثه را برعهده دارد آن را تهیه و برای آگاهی به مقامات ارشد ارائه می‌کند. </w:t>
            </w:r>
            <w:r>
              <w:rPr>
                <w:rFonts w:ascii="Iranyekan_regular" w:eastAsia="Times New Roman" w:hAnsi="Iranyekan_regular" w:cs="B Zar"/>
                <w:color w:val="000000"/>
                <w:sz w:val="21"/>
                <w:szCs w:val="21"/>
                <w:rtl/>
              </w:rPr>
              <w:t>گزارش باید تمام اطلاعاتی</w:t>
            </w:r>
            <w:r>
              <w:rPr>
                <w:rFonts w:ascii="Iranyekan_regular" w:eastAsia="Times New Roman" w:hAnsi="Iranyekan_regular" w:cs="B Zar" w:hint="cs"/>
                <w:color w:val="000000"/>
                <w:sz w:val="21"/>
                <w:szCs w:val="21"/>
                <w:rtl/>
              </w:rPr>
              <w:t xml:space="preserve"> </w:t>
            </w:r>
            <w:r>
              <w:rPr>
                <w:rFonts w:ascii="Iranyekan_regular" w:eastAsia="Times New Roman" w:hAnsi="Iranyekan_regular" w:cs="B Zar"/>
                <w:color w:val="000000"/>
                <w:sz w:val="21"/>
                <w:szCs w:val="21"/>
                <w:rtl/>
              </w:rPr>
              <w:t>که بلافاصله پس از بروز حادثه ب</w:t>
            </w:r>
            <w:r w:rsidRPr="00214932">
              <w:rPr>
                <w:rFonts w:ascii="Iranyekan_regular" w:eastAsia="Times New Roman" w:hAnsi="Iranyekan_regular" w:cs="B Zar"/>
                <w:color w:val="000000"/>
                <w:sz w:val="21"/>
                <w:szCs w:val="21"/>
                <w:rtl/>
              </w:rPr>
              <w:t>دست آمده‌اند، مانند علت وقوع حادثه، میزان تخریب و زمان</w:t>
            </w:r>
            <w:r>
              <w:rPr>
                <w:rFonts w:ascii="Iranyekan_regular" w:eastAsia="Times New Roman" w:hAnsi="Iranyekan_regular" w:cs="B Zar"/>
                <w:color w:val="000000"/>
                <w:sz w:val="21"/>
                <w:szCs w:val="21"/>
                <w:rtl/>
              </w:rPr>
              <w:t xml:space="preserve"> وقوع</w:t>
            </w:r>
            <w:r>
              <w:rPr>
                <w:rFonts w:ascii="Iranyekan_regular" w:eastAsia="Times New Roman" w:hAnsi="Iranyekan_regular" w:cs="B Zar" w:hint="cs"/>
                <w:color w:val="000000"/>
                <w:sz w:val="21"/>
                <w:szCs w:val="21"/>
                <w:rtl/>
              </w:rPr>
              <w:t xml:space="preserve"> آن</w:t>
            </w:r>
            <w:r w:rsidRPr="00214932">
              <w:rPr>
                <w:rFonts w:ascii="Iranyekan_regular" w:eastAsia="Times New Roman" w:hAnsi="Iranyekan_regular" w:cs="B Zar"/>
                <w:color w:val="000000"/>
                <w:sz w:val="21"/>
                <w:szCs w:val="21"/>
                <w:rtl/>
              </w:rPr>
              <w:t xml:space="preserve"> منتقل کند</w:t>
            </w:r>
            <w:r w:rsidRPr="00214932">
              <w:rPr>
                <w:rFonts w:ascii="Iranyekan_regular" w:eastAsia="Times New Roman" w:hAnsi="Iranyekan_regular" w:cs="B Zar"/>
                <w:color w:val="000000"/>
                <w:sz w:val="21"/>
                <w:szCs w:val="21"/>
              </w:rPr>
              <w:t>.</w:t>
            </w:r>
          </w:p>
          <w:p w14:paraId="5F158212" w14:textId="77777777"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Pr>
                <w:rFonts w:ascii="Iranyekan_regular" w:eastAsia="Times New Roman" w:hAnsi="Iranyekan_regular" w:cs="B Zar" w:hint="cs"/>
                <w:b/>
                <w:bCs/>
                <w:color w:val="000000"/>
                <w:sz w:val="21"/>
                <w:szCs w:val="21"/>
                <w:rtl/>
              </w:rPr>
              <w:t xml:space="preserve">گزارش </w:t>
            </w:r>
            <w:r w:rsidRPr="00214932">
              <w:rPr>
                <w:rFonts w:ascii="Iranyekan_regular" w:eastAsia="Times New Roman" w:hAnsi="Iranyekan_regular" w:cs="B Zar"/>
                <w:b/>
                <w:bCs/>
                <w:color w:val="000000"/>
                <w:sz w:val="21"/>
                <w:szCs w:val="21"/>
                <w:rtl/>
              </w:rPr>
              <w:t>تحقیقی</w:t>
            </w:r>
            <w:r>
              <w:rPr>
                <w:rFonts w:ascii="Iranyekan_regular" w:eastAsia="Times New Roman" w:hAnsi="Iranyekan_regular" w:cs="B Zar" w:hint="cs"/>
                <w:b/>
                <w:bCs/>
                <w:color w:val="000000"/>
                <w:sz w:val="21"/>
                <w:szCs w:val="21"/>
                <w:rtl/>
              </w:rPr>
              <w:t>:</w:t>
            </w:r>
            <w:r w:rsidRPr="00214932">
              <w:rPr>
                <w:rFonts w:ascii="Iranyekan_regular" w:eastAsia="Times New Roman" w:hAnsi="Iranyekan_regular" w:cs="B Zar"/>
                <w:color w:val="000000"/>
                <w:sz w:val="21"/>
                <w:szCs w:val="21"/>
              </w:rPr>
              <w:t> </w:t>
            </w:r>
            <w:r w:rsidRPr="00214932">
              <w:rPr>
                <w:rFonts w:ascii="Iranyekan_regular" w:eastAsia="Times New Roman" w:hAnsi="Iranyekan_regular" w:cs="B Zar"/>
                <w:color w:val="000000"/>
                <w:sz w:val="21"/>
                <w:szCs w:val="21"/>
                <w:rtl/>
              </w:rPr>
              <w:t>این گزارش پس از انجام تحقیقاتی عمیق درباره‌ی موقعیتی خاص تهیه می‌شود. تحقیق و بررسی زمانی انجام می‌گیرد که مشکلی وجود داشته</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‌باشد و تیم مدیریت بخواهد ریشه‌های بروز آن مشکل و هم‌چنی</w:t>
            </w:r>
            <w:r>
              <w:rPr>
                <w:rFonts w:ascii="Iranyekan_regular" w:eastAsia="Times New Roman" w:hAnsi="Iranyekan_regular" w:cs="B Zar"/>
                <w:color w:val="000000"/>
                <w:sz w:val="21"/>
                <w:szCs w:val="21"/>
                <w:rtl/>
              </w:rPr>
              <w:t>ن راه‌حل‌های آن را شناسایی کند.</w:t>
            </w:r>
          </w:p>
          <w:p w14:paraId="572BE4B9" w14:textId="77777777"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امکان‌سنجی یا نظرسنجی</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Pr>
              <w:t> </w:t>
            </w:r>
            <w:r>
              <w:rPr>
                <w:rFonts w:ascii="Iranyekan_regular" w:eastAsia="Times New Roman" w:hAnsi="Iranyekan_regular" w:cs="B Zar"/>
                <w:color w:val="000000"/>
                <w:sz w:val="21"/>
                <w:szCs w:val="21"/>
                <w:rtl/>
              </w:rPr>
              <w:t>این</w:t>
            </w:r>
            <w:r w:rsidRPr="00214932">
              <w:rPr>
                <w:rFonts w:ascii="Iranyekan_regular" w:eastAsia="Times New Roman" w:hAnsi="Iranyekan_regular" w:cs="B Zar"/>
                <w:color w:val="000000"/>
                <w:sz w:val="21"/>
                <w:szCs w:val="21"/>
                <w:rtl/>
              </w:rPr>
              <w:t xml:space="preserve"> گزارش هنگامی ته</w:t>
            </w:r>
            <w:r>
              <w:rPr>
                <w:rFonts w:ascii="Iranyekan_regular" w:eastAsia="Times New Roman" w:hAnsi="Iranyekan_regular" w:cs="B Zar"/>
                <w:color w:val="000000"/>
                <w:sz w:val="21"/>
                <w:szCs w:val="21"/>
                <w:rtl/>
              </w:rPr>
              <w:t>یه می‌شود که شرکتی قصد دا</w:t>
            </w:r>
            <w:r>
              <w:rPr>
                <w:rFonts w:ascii="Iranyekan_regular" w:eastAsia="Times New Roman" w:hAnsi="Iranyekan_regular" w:cs="B Zar" w:hint="cs"/>
                <w:color w:val="000000"/>
                <w:sz w:val="21"/>
                <w:szCs w:val="21"/>
                <w:rtl/>
              </w:rPr>
              <w:t>ر</w:t>
            </w:r>
            <w:r w:rsidRPr="00214932">
              <w:rPr>
                <w:rFonts w:ascii="Iranyekan_regular" w:eastAsia="Times New Roman" w:hAnsi="Iranyekan_regular" w:cs="B Zar"/>
                <w:color w:val="000000"/>
                <w:sz w:val="21"/>
                <w:szCs w:val="21"/>
                <w:rtl/>
              </w:rPr>
              <w:t>د محصول جدیدی را به بازار وارد کند، خدمات نوینی را معرفی کند یا باعث هرگونه تغییری شود که ممکن است بر مشتریان شرکت تأثیر گذارد</w:t>
            </w:r>
            <w:r w:rsidRPr="00214932">
              <w:rPr>
                <w:rFonts w:ascii="Iranyekan_regular" w:eastAsia="Times New Roman" w:hAnsi="Iranyekan_regular" w:cs="B Zar"/>
                <w:color w:val="000000"/>
                <w:sz w:val="21"/>
                <w:szCs w:val="21"/>
              </w:rPr>
              <w:t>.</w:t>
            </w:r>
          </w:p>
          <w:p w14:paraId="49F27488" w14:textId="77777777" w:rsidR="00CD26E1" w:rsidRDefault="00CD26E1" w:rsidP="00CD26E1">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b/>
                <w:bCs/>
                <w:color w:val="000000"/>
                <w:sz w:val="21"/>
                <w:szCs w:val="21"/>
                <w:rtl/>
              </w:rPr>
              <w:t>گزارش‌های پروژه</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 xml:space="preserve">گزارش پروژه پس از اتمام نظرسنجی اولیه در پروژه‌ی </w:t>
            </w:r>
            <w:r>
              <w:rPr>
                <w:rFonts w:ascii="Iranyekan_regular" w:eastAsia="Times New Roman" w:hAnsi="Iranyekan_regular" w:cs="B Zar"/>
                <w:color w:val="000000"/>
                <w:sz w:val="21"/>
                <w:szCs w:val="21"/>
                <w:rtl/>
              </w:rPr>
              <w:t>تحقیقاتی نوشته می‌شود</w:t>
            </w:r>
            <w:r>
              <w:rPr>
                <w:rFonts w:ascii="Iranyekan_regular" w:eastAsia="Times New Roman" w:hAnsi="Iranyekan_regular" w:cs="B Zar" w:hint="cs"/>
                <w:color w:val="000000"/>
                <w:sz w:val="21"/>
                <w:szCs w:val="21"/>
                <w:rtl/>
              </w:rPr>
              <w:t xml:space="preserve"> و</w:t>
            </w:r>
            <w:r w:rsidRPr="00214932">
              <w:rPr>
                <w:rFonts w:ascii="Iranyekan_regular" w:eastAsia="Times New Roman" w:hAnsi="Iranyekan_regular" w:cs="B Zar"/>
                <w:color w:val="000000"/>
                <w:sz w:val="21"/>
                <w:szCs w:val="21"/>
                <w:rtl/>
              </w:rPr>
              <w:t xml:space="preserve"> با اشاره به میزان گردش مالی و نتایج مورد</w:t>
            </w:r>
            <w:r>
              <w:rPr>
                <w:rFonts w:ascii="Iranyekan_regular" w:eastAsia="Times New Roman" w:hAnsi="Iranyekan_regular" w:cs="B Zar" w:hint="cs"/>
                <w:color w:val="000000"/>
                <w:sz w:val="21"/>
                <w:szCs w:val="21"/>
                <w:rtl/>
              </w:rPr>
              <w:t xml:space="preserve"> </w:t>
            </w:r>
            <w:r w:rsidRPr="00214932">
              <w:rPr>
                <w:rFonts w:ascii="Iranyekan_regular" w:eastAsia="Times New Roman" w:hAnsi="Iranyekan_regular" w:cs="B Zar"/>
                <w:color w:val="000000"/>
                <w:sz w:val="21"/>
                <w:szCs w:val="21"/>
                <w:rtl/>
              </w:rPr>
              <w:t>انتظار، پروپوزال را مانند پروژه‌ای که قرار است در آینده</w:t>
            </w:r>
            <w:r>
              <w:rPr>
                <w:rFonts w:ascii="Iranyekan_regular" w:eastAsia="Times New Roman" w:hAnsi="Iranyekan_regular" w:cs="B Zar"/>
                <w:color w:val="000000"/>
                <w:sz w:val="21"/>
                <w:szCs w:val="21"/>
                <w:rtl/>
              </w:rPr>
              <w:t xml:space="preserve"> تکمیل شود، توصیف می‌کند. از آن برای برنامه‌ریزی و</w:t>
            </w:r>
            <w:r>
              <w:rPr>
                <w:rFonts w:ascii="Iranyekan_regular" w:eastAsia="Times New Roman" w:hAnsi="Iranyekan_regular" w:cs="B Zar" w:hint="cs"/>
                <w:color w:val="000000"/>
                <w:sz w:val="21"/>
                <w:szCs w:val="21"/>
                <w:rtl/>
              </w:rPr>
              <w:t xml:space="preserve"> هم</w:t>
            </w:r>
            <w:r>
              <w:rPr>
                <w:rFonts w:ascii="Iranyekan_regular" w:eastAsia="Times New Roman" w:hAnsi="Iranyekan_regular" w:cs="B Zar" w:hint="cs"/>
                <w:color w:val="000000" w:themeColor="text1"/>
                <w:sz w:val="21"/>
                <w:szCs w:val="21"/>
                <w:rtl/>
              </w:rPr>
              <w:t>چن</w:t>
            </w:r>
            <w:r w:rsidRPr="00D56310">
              <w:rPr>
                <w:rFonts w:ascii="Iranyekan_regular" w:eastAsia="Times New Roman" w:hAnsi="Iranyekan_regular" w:cs="B Zar"/>
                <w:color w:val="000000" w:themeColor="text1"/>
                <w:sz w:val="21"/>
                <w:szCs w:val="21"/>
                <w:rtl/>
              </w:rPr>
              <w:t>ین</w:t>
            </w:r>
            <w:r>
              <w:rPr>
                <w:rFonts w:ascii="Cambria" w:eastAsia="Times New Roman" w:hAnsi="Cambria" w:cs="Cambria" w:hint="cs"/>
                <w:color w:val="000000" w:themeColor="text1"/>
                <w:sz w:val="21"/>
                <w:szCs w:val="21"/>
                <w:rtl/>
              </w:rPr>
              <w:t xml:space="preserve"> </w:t>
            </w:r>
            <w:hyperlink r:id="rId40" w:tgtFrame="_blank" w:history="1">
              <w:r w:rsidRPr="00D56310">
                <w:rPr>
                  <w:rFonts w:ascii="Iranyekan_regular" w:eastAsia="Times New Roman" w:hAnsi="Iranyekan_regular" w:cs="B Zar"/>
                  <w:color w:val="000000" w:themeColor="text1"/>
                  <w:sz w:val="21"/>
                  <w:szCs w:val="21"/>
                  <w:rtl/>
                </w:rPr>
                <w:t>متقاعدسازی</w:t>
              </w:r>
            </w:hyperlink>
            <w:r w:rsidRPr="00D56310">
              <w:rPr>
                <w:rFonts w:ascii="Iranyekan_regular" w:eastAsia="Times New Roman" w:hAnsi="Iranyekan_regular" w:cs="B Zar"/>
                <w:color w:val="000000" w:themeColor="text1"/>
                <w:sz w:val="21"/>
                <w:szCs w:val="21"/>
              </w:rPr>
              <w:t> </w:t>
            </w:r>
            <w:r w:rsidRPr="00D56310">
              <w:rPr>
                <w:rFonts w:ascii="Iranyekan_regular" w:eastAsia="Times New Roman" w:hAnsi="Iranyekan_regular" w:cs="B Zar"/>
                <w:color w:val="000000" w:themeColor="text1"/>
                <w:sz w:val="21"/>
                <w:szCs w:val="21"/>
                <w:rtl/>
              </w:rPr>
              <w:t>دیگران</w:t>
            </w:r>
            <w:r>
              <w:rPr>
                <w:rFonts w:ascii="Iranyekan_regular" w:eastAsia="Times New Roman" w:hAnsi="Iranyekan_regular" w:cs="B Zar"/>
                <w:color w:val="000000"/>
                <w:sz w:val="21"/>
                <w:szCs w:val="21"/>
                <w:rtl/>
              </w:rPr>
              <w:t>، ب</w:t>
            </w:r>
            <w:r w:rsidRPr="00214932">
              <w:rPr>
                <w:rFonts w:ascii="Iranyekan_regular" w:eastAsia="Times New Roman" w:hAnsi="Iranyekan_regular" w:cs="B Zar"/>
                <w:color w:val="000000"/>
                <w:sz w:val="21"/>
                <w:szCs w:val="21"/>
                <w:rtl/>
              </w:rPr>
              <w:t>خصوص مَراجع تصمیم‌گیرنده و تأمین‌کننده‌ی سرمایه مانند ادارات دولتی و بانک‌ها استفاده می‌شود</w:t>
            </w:r>
            <w:r w:rsidRPr="00214932">
              <w:rPr>
                <w:rFonts w:ascii="Iranyekan_regular" w:eastAsia="Times New Roman" w:hAnsi="Iranyekan_regular" w:cs="B Zar"/>
                <w:color w:val="000000"/>
                <w:sz w:val="21"/>
                <w:szCs w:val="21"/>
              </w:rPr>
              <w:t>.</w:t>
            </w:r>
          </w:p>
          <w:p w14:paraId="756D71C0" w14:textId="77777777" w:rsidR="00CD26E1" w:rsidRDefault="00CD26E1" w:rsidP="00CD26E1">
            <w:pPr>
              <w:bidi/>
              <w:jc w:val="both"/>
              <w:rPr>
                <w:rFonts w:ascii="Iranyekan_regular" w:eastAsia="Times New Roman" w:hAnsi="Iranyekan_regular" w:cs="B Zar"/>
                <w:color w:val="000000"/>
                <w:sz w:val="21"/>
                <w:szCs w:val="21"/>
                <w:rtl/>
              </w:rPr>
            </w:pPr>
          </w:p>
          <w:p w14:paraId="02B1C59F" w14:textId="77777777" w:rsidR="00CD26E1" w:rsidRPr="00C44AE9" w:rsidRDefault="00CD26E1" w:rsidP="00CD26E1">
            <w:pPr>
              <w:shd w:val="clear" w:color="auto" w:fill="FFFFFF"/>
              <w:bidi/>
              <w:spacing w:before="300" w:after="150"/>
              <w:jc w:val="both"/>
              <w:outlineLvl w:val="2"/>
              <w:rPr>
                <w:rFonts w:ascii="Iranyekan_regular" w:eastAsia="Times New Roman" w:hAnsi="Iranyekan_regular" w:cs="B Zar"/>
                <w:b/>
                <w:bCs/>
                <w:color w:val="000000"/>
                <w:sz w:val="25"/>
                <w:szCs w:val="25"/>
              </w:rPr>
            </w:pPr>
            <w:bookmarkStart w:id="106" w:name="_Toc172702005"/>
            <w:r w:rsidRPr="00C44AE9">
              <w:rPr>
                <w:rFonts w:ascii="Iranyekan_regular" w:eastAsia="Times New Roman" w:hAnsi="Iranyekan_regular" w:cs="B Zar"/>
                <w:b/>
                <w:bCs/>
                <w:color w:val="000000"/>
                <w:sz w:val="25"/>
                <w:szCs w:val="25"/>
                <w:rtl/>
              </w:rPr>
              <w:t>گزارش‌های رسمی</w:t>
            </w:r>
            <w:bookmarkEnd w:id="106"/>
          </w:p>
          <w:p w14:paraId="104A931D" w14:textId="77777777" w:rsidR="00CD26E1"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در ادامه توضیح می‌دهیم گزارش رسمی چیست. گزارش رسمی در قالب فرمی ازپیش‌تعیین‌شده یا استاندارد تهیه و از طریق کانال‌های مناسب بر مبنای روندی معین ارائه می‌شود. اغلب گزارش‌هایی که مقامات یا کمیته‌هایی از گروه‌های سازمان‌یافته مانند شرکت‌ها، جوامع همکاری‌کننده یا گروه‌های بومی ارائه می‌کنند، گزارش‌های رسمی هستند که ممکن است قانونی یا فاقد الزام قانونی باشند. در ادامه به انواع گزارش رسمی می‌پردازیم</w:t>
            </w:r>
            <w:r w:rsidRPr="00214932">
              <w:rPr>
                <w:rFonts w:ascii="Iranyekan_regular" w:eastAsia="Times New Roman" w:hAnsi="Iranyekan_regular" w:cs="B Zar"/>
                <w:color w:val="000000"/>
                <w:sz w:val="21"/>
                <w:szCs w:val="21"/>
              </w:rPr>
              <w:t>:</w:t>
            </w:r>
          </w:p>
          <w:p w14:paraId="374A91CA" w14:textId="55CF6460" w:rsidR="00CD26E1" w:rsidRPr="00214932"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قانونی</w:t>
            </w:r>
          </w:p>
          <w:p w14:paraId="090FE0F5" w14:textId="77777777" w:rsidR="00CD26E1" w:rsidRDefault="00CD26E1" w:rsidP="00CD26E1">
            <w:pPr>
              <w:shd w:val="clear" w:color="auto" w:fill="FFFFFF"/>
              <w:bidi/>
              <w:spacing w:after="450" w:line="480" w:lineRule="auto"/>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گزارش قانونی گزارشی است که منشی یا سرپرست یا ممیز حساب‌داری بر اساس الزام قانون خاصی آن را می‌نویسد. گزارش‌های ممیزی، سرپرست و کمیته‌ی تحقیقات نمونه‌هایی از گزارش‌های قانونی هستند</w:t>
            </w:r>
          </w:p>
          <w:p w14:paraId="4135DB6A" w14:textId="77777777" w:rsidR="00FD2BE9" w:rsidRPr="00214932" w:rsidRDefault="00FD2BE9" w:rsidP="00FD2BE9">
            <w:pPr>
              <w:shd w:val="clear" w:color="auto" w:fill="FFFFFF"/>
              <w:bidi/>
              <w:spacing w:after="450" w:line="480" w:lineRule="auto"/>
              <w:jc w:val="both"/>
              <w:rPr>
                <w:rFonts w:ascii="Iranyekan_regular" w:eastAsia="Times New Roman" w:hAnsi="Iranyekan_regular" w:cs="B Zar"/>
                <w:color w:val="000000"/>
                <w:sz w:val="21"/>
                <w:szCs w:val="21"/>
              </w:rPr>
            </w:pPr>
            <w:r w:rsidRPr="00214932">
              <w:rPr>
                <w:rFonts w:ascii="Iranyekan_regular" w:eastAsia="Times New Roman" w:hAnsi="Iranyekan_regular" w:cs="B Zar"/>
                <w:b/>
                <w:bCs/>
                <w:color w:val="000000"/>
                <w:sz w:val="21"/>
                <w:szCs w:val="21"/>
                <w:rtl/>
              </w:rPr>
              <w:t>گزارش‌های فاقد الزامات قانونی</w:t>
            </w:r>
          </w:p>
          <w:p w14:paraId="4A2F4521" w14:textId="77777777" w:rsidR="00FD2BE9" w:rsidRDefault="00FD2BE9" w:rsidP="00FD2BE9">
            <w:pPr>
              <w:bidi/>
              <w:jc w:val="both"/>
              <w:rPr>
                <w:rFonts w:ascii="Iranyekan_regular" w:eastAsia="Times New Roman" w:hAnsi="Iranyekan_regular" w:cs="B Zar"/>
                <w:color w:val="000000"/>
                <w:sz w:val="21"/>
                <w:szCs w:val="21"/>
                <w:rtl/>
              </w:rPr>
            </w:pPr>
            <w:r w:rsidRPr="00214932">
              <w:rPr>
                <w:rFonts w:ascii="Iranyekan_regular" w:eastAsia="Times New Roman" w:hAnsi="Iranyekan_regular" w:cs="B Zar"/>
                <w:color w:val="000000"/>
                <w:sz w:val="21"/>
                <w:szCs w:val="21"/>
                <w:rtl/>
              </w:rPr>
              <w:t>گزارش‌های فاقد الزام قانونی به دسته‌ای از گزارش‌ها گفته می‌شود که به علت وجود قانون خاصی نوشته نمی‌شوند، اما باید برای کمک به مدیران ارشد در کنترل و سازماندهی بهینه‌ی کسب‌وکار تهیه شوند</w:t>
            </w:r>
            <w:r w:rsidRPr="00214932">
              <w:rPr>
                <w:rFonts w:ascii="Iranyekan_regular" w:eastAsia="Times New Roman" w:hAnsi="Iranyekan_regular" w:cs="B Zar"/>
                <w:color w:val="000000"/>
                <w:sz w:val="21"/>
                <w:szCs w:val="21"/>
              </w:rPr>
              <w:t>.</w:t>
            </w:r>
          </w:p>
          <w:p w14:paraId="127BD1BE" w14:textId="77777777" w:rsidR="00FD2BE9" w:rsidRDefault="00FD2BE9" w:rsidP="00FD2BE9">
            <w:pPr>
              <w:bidi/>
              <w:jc w:val="both"/>
              <w:rPr>
                <w:rFonts w:ascii="Iranyekan_regular" w:eastAsia="Times New Roman" w:hAnsi="Iranyekan_regular" w:cs="B Zar"/>
                <w:color w:val="000000"/>
                <w:sz w:val="21"/>
                <w:szCs w:val="21"/>
                <w:rtl/>
              </w:rPr>
            </w:pPr>
          </w:p>
          <w:p w14:paraId="332A15D4" w14:textId="77777777" w:rsidR="00FD2BE9" w:rsidRPr="00526C0A" w:rsidRDefault="00FD2BE9" w:rsidP="00FD2BE9">
            <w:pPr>
              <w:bidi/>
              <w:spacing w:after="150"/>
              <w:jc w:val="both"/>
              <w:rPr>
                <w:rFonts w:ascii="Segoe UI" w:eastAsia="Times New Roman" w:hAnsi="Segoe UI" w:cs="B Zar"/>
                <w:color w:val="000000"/>
                <w:sz w:val="24"/>
                <w:szCs w:val="24"/>
              </w:rPr>
            </w:pPr>
            <w:r w:rsidRPr="00526C0A">
              <w:rPr>
                <w:rFonts w:ascii="Segoe UI" w:eastAsia="Times New Roman" w:hAnsi="Segoe UI" w:cs="B Zar"/>
                <w:b/>
                <w:bCs/>
                <w:color w:val="000000"/>
                <w:sz w:val="24"/>
                <w:szCs w:val="24"/>
                <w:rtl/>
              </w:rPr>
              <w:t>گزارش حادثه چیست؟</w:t>
            </w:r>
          </w:p>
          <w:p w14:paraId="70943B82" w14:textId="77777777" w:rsidR="00FD2BE9" w:rsidRPr="00526C0A" w:rsidRDefault="00FD2BE9" w:rsidP="00FD2BE9">
            <w:pPr>
              <w:bidi/>
              <w:spacing w:after="150"/>
              <w:jc w:val="both"/>
              <w:rPr>
                <w:rFonts w:ascii="Segoe UI" w:eastAsia="Times New Roman" w:hAnsi="Segoe UI" w:cs="B Zar"/>
                <w:color w:val="000000"/>
                <w:sz w:val="24"/>
                <w:szCs w:val="24"/>
                <w:rtl/>
              </w:rPr>
            </w:pPr>
            <w:r w:rsidRPr="00526C0A">
              <w:rPr>
                <w:rFonts w:ascii="Segoe UI" w:eastAsia="Times New Roman" w:hAnsi="Segoe UI" w:cs="B Zar"/>
                <w:color w:val="000000"/>
                <w:sz w:val="24"/>
                <w:szCs w:val="24"/>
                <w:rtl/>
              </w:rPr>
              <w:t>روش اجرایی گزارش و بررسی حوادث تمامی اقدامات لازم درزمان وقوع حادثه و بعد از آن برای بررسی علل و ریشه حوادث را تشریح می نماید. اگر بخواهیم علت حوادث رخ داده را در دو دسته علل مستقیم و علل غیر مستقیم بررسی کنیم خواهیم دید علاوه بر علل ظاهری حادثه، علت های ریشه ای دیگری ن</w:t>
            </w:r>
            <w:r>
              <w:rPr>
                <w:rFonts w:ascii="Segoe UI" w:eastAsia="Times New Roman" w:hAnsi="Segoe UI" w:cs="B Zar"/>
                <w:color w:val="000000"/>
                <w:sz w:val="24"/>
                <w:szCs w:val="24"/>
                <w:rtl/>
              </w:rPr>
              <w:t>یز مانند فرهنگ غلط یا مدیریت نا</w:t>
            </w:r>
            <w:r w:rsidRPr="00526C0A">
              <w:rPr>
                <w:rFonts w:ascii="Segoe UI" w:eastAsia="Times New Roman" w:hAnsi="Segoe UI" w:cs="B Zar"/>
                <w:color w:val="000000"/>
                <w:sz w:val="24"/>
                <w:szCs w:val="24"/>
                <w:rtl/>
              </w:rPr>
              <w:t>صحیح وجود دارد که ریشه های اصلی وقوع حادثه هستند. در اینجا منظور ازحوادث، حوادث ناشی از کار است. هدف اصلی گزارش و بررسی حوادث ناشی از کار و مکتوب کردن روش اجرایی گزارش و بررسی حوادث و انتشار روش و نحوه گزارش و بررسی حوادث درسازمان، پیشگیری از وقوع مجدد حوادث مشابه می باشد. البته تعیین روش گزارش دهی حادثه برعهده مسئول</w:t>
            </w:r>
            <w:r w:rsidRPr="00526C0A">
              <w:rPr>
                <w:rFonts w:ascii="Cambria" w:eastAsia="Times New Roman" w:hAnsi="Cambria" w:cs="Cambria" w:hint="cs"/>
                <w:color w:val="000000"/>
                <w:sz w:val="24"/>
                <w:szCs w:val="24"/>
                <w:rtl/>
              </w:rPr>
              <w:t> </w:t>
            </w:r>
            <w:r w:rsidRPr="00526C0A">
              <w:rPr>
                <w:rFonts w:ascii="Segoe UI" w:eastAsia="Times New Roman" w:hAnsi="Segoe UI" w:cs="B Zar"/>
                <w:b/>
                <w:bCs/>
                <w:color w:val="000000"/>
                <w:sz w:val="24"/>
                <w:szCs w:val="24"/>
              </w:rPr>
              <w:t>HSE</w:t>
            </w:r>
            <w:r w:rsidRPr="00526C0A">
              <w:rPr>
                <w:rFonts w:ascii="Cambria" w:eastAsia="Times New Roman" w:hAnsi="Cambria" w:cs="Cambria" w:hint="cs"/>
                <w:b/>
                <w:bCs/>
                <w:color w:val="000000"/>
                <w:sz w:val="24"/>
                <w:szCs w:val="24"/>
                <w:rtl/>
              </w:rPr>
              <w:t> </w:t>
            </w:r>
            <w:r w:rsidRPr="00526C0A">
              <w:rPr>
                <w:rFonts w:ascii="Segoe UI" w:eastAsia="Times New Roman" w:hAnsi="Segoe UI" w:cs="B Zar"/>
                <w:color w:val="000000"/>
                <w:sz w:val="24"/>
                <w:szCs w:val="24"/>
                <w:rtl/>
              </w:rPr>
              <w:t>می باشد، اما گزارش حادثه درصورت وقوع باید از سوی کارکنان صورت گیرد. مطابق روش اجرایی گزارش و بررسی حوادث، پر کردن فرم گزارش حادثه در لحظه وقوع حادثه ضروری می باشد زیرا این فرم از فراموش شدن بسیاری از اطلاعات مهم کمک کننده درتحقیقات حادثه، جلوگیری می کند. درضمن سازمانهای دولتی مانند سازمان تامین اجتماعی و بیمه ها نیز با دریافت فرم گزارش حادثه، تعهد خود برای پرداخت خسارات و کمک هزینه درمان را اجرا می نمایند.</w:t>
            </w:r>
          </w:p>
          <w:p w14:paraId="01BBCDBC" w14:textId="77777777" w:rsidR="00FD2BE9" w:rsidRPr="00C07714" w:rsidRDefault="00FD2BE9" w:rsidP="00FD2BE9">
            <w:pPr>
              <w:bidi/>
              <w:spacing w:after="150"/>
              <w:jc w:val="both"/>
              <w:rPr>
                <w:rFonts w:ascii="Segoe UI" w:eastAsia="Times New Roman" w:hAnsi="Segoe UI" w:cs="B Zar"/>
                <w:color w:val="000000"/>
                <w:rtl/>
              </w:rPr>
            </w:pPr>
            <w:r w:rsidRPr="00C07714">
              <w:rPr>
                <w:rFonts w:ascii="Segoe UI" w:eastAsia="Times New Roman" w:hAnsi="Segoe UI" w:cs="B Zar"/>
                <w:b/>
                <w:bCs/>
                <w:color w:val="000000"/>
                <w:rtl/>
              </w:rPr>
              <w:t>مخاطبان دوره اصول تهیه گزارش حوادث</w:t>
            </w:r>
          </w:p>
          <w:p w14:paraId="1CD0612B" w14:textId="77777777" w:rsidR="00FD2BE9" w:rsidRPr="00526C0A" w:rsidRDefault="00FD2BE9" w:rsidP="00FD2BE9">
            <w:pPr>
              <w:bidi/>
              <w:spacing w:after="150"/>
              <w:jc w:val="both"/>
              <w:rPr>
                <w:rFonts w:ascii="Segoe UI" w:eastAsia="Times New Roman" w:hAnsi="Segoe UI" w:cs="B Zar"/>
                <w:color w:val="000000"/>
                <w:sz w:val="24"/>
                <w:szCs w:val="24"/>
                <w:rtl/>
              </w:rPr>
            </w:pPr>
            <w:r w:rsidRPr="00526C0A">
              <w:rPr>
                <w:rFonts w:ascii="Segoe UI" w:eastAsia="Times New Roman" w:hAnsi="Segoe UI" w:cs="B Zar"/>
                <w:color w:val="000000"/>
                <w:sz w:val="24"/>
                <w:szCs w:val="24"/>
                <w:rtl/>
              </w:rPr>
              <w:t>1- مسئولین ایمنی صنایع و کارگاه های صنعتی</w:t>
            </w:r>
          </w:p>
          <w:p w14:paraId="0BCBCF2E" w14:textId="3D1CAED4" w:rsidR="00FD2BE9" w:rsidRPr="00FD2BE9" w:rsidRDefault="00FD2BE9" w:rsidP="00FD2BE9">
            <w:pPr>
              <w:bidi/>
              <w:jc w:val="both"/>
              <w:rPr>
                <w:rFonts w:ascii="Times New Roman" w:eastAsia="Times New Roman" w:hAnsi="Times New Roman" w:cs="B Zar"/>
                <w:b/>
                <w:bCs/>
                <w:sz w:val="24"/>
                <w:szCs w:val="24"/>
                <w:rtl/>
                <w:lang w:bidi="fa-IR"/>
              </w:rPr>
            </w:pPr>
            <w:r w:rsidRPr="00526C0A">
              <w:rPr>
                <w:rFonts w:ascii="Segoe UI" w:eastAsia="Times New Roman" w:hAnsi="Segoe UI" w:cs="B Zar"/>
                <w:color w:val="000000"/>
                <w:sz w:val="24"/>
                <w:szCs w:val="24"/>
                <w:rtl/>
              </w:rPr>
              <w:t>2- دانشجویان رشته های ایمنی، بهداشت و محیط زیست</w:t>
            </w:r>
          </w:p>
        </w:tc>
      </w:tr>
    </w:tbl>
    <w:p w14:paraId="49C6EB04" w14:textId="77777777" w:rsidR="00CD26E1" w:rsidRPr="003D7D04" w:rsidRDefault="00CD26E1" w:rsidP="00CD26E1">
      <w:pPr>
        <w:bidi/>
      </w:pPr>
    </w:p>
    <w:sectPr w:rsidR="00CD26E1" w:rsidRPr="003D7D04">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B7FA8" w14:textId="77777777" w:rsidR="006C7BF5" w:rsidRDefault="006C7BF5" w:rsidP="00E47585">
      <w:pPr>
        <w:spacing w:after="0" w:line="240" w:lineRule="auto"/>
      </w:pPr>
      <w:r>
        <w:separator/>
      </w:r>
    </w:p>
  </w:endnote>
  <w:endnote w:type="continuationSeparator" w:id="0">
    <w:p w14:paraId="5F140F01" w14:textId="77777777" w:rsidR="006C7BF5" w:rsidRDefault="006C7BF5" w:rsidP="00E47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Mitra">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2  Titr">
    <w:altName w:val="Arial"/>
    <w:panose1 w:val="00000700000000000000"/>
    <w:charset w:val="B2"/>
    <w:family w:val="auto"/>
    <w:pitch w:val="variable"/>
    <w:sig w:usb0="00002001" w:usb1="80000000" w:usb2="00000008" w:usb3="00000000" w:csb0="00000040" w:csb1="00000000"/>
  </w:font>
  <w:font w:name="IRAN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k-font">
    <w:altName w:val="Cambria"/>
    <w:panose1 w:val="00000000000000000000"/>
    <w:charset w:val="00"/>
    <w:family w:val="roman"/>
    <w:notTrueType/>
    <w:pitch w:val="default"/>
  </w:font>
  <w:font w:name="IRANYekan">
    <w:altName w:val="Arial"/>
    <w:panose1 w:val="00000000000000000000"/>
    <w:charset w:val="00"/>
    <w:family w:val="roman"/>
    <w:notTrueType/>
    <w:pitch w:val="default"/>
  </w:font>
  <w:font w:name="vazirmatn">
    <w:altName w:val="Times New Roman"/>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Iranyekan_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BMitraBold">
    <w:altName w:val="Calibri"/>
    <w:panose1 w:val="00000000000000000000"/>
    <w:charset w:val="B2"/>
    <w:family w:val="auto"/>
    <w:notTrueType/>
    <w:pitch w:val="default"/>
    <w:sig w:usb0="00002001" w:usb1="00000000" w:usb2="00000000" w:usb3="00000000" w:csb0="00000040" w:csb1="00000000"/>
  </w:font>
  <w:font w:name="yek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270747"/>
      <w:docPartObj>
        <w:docPartGallery w:val="Page Numbers (Bottom of Page)"/>
        <w:docPartUnique/>
      </w:docPartObj>
    </w:sdtPr>
    <w:sdtEndPr>
      <w:rPr>
        <w:noProof/>
      </w:rPr>
    </w:sdtEndPr>
    <w:sdtContent>
      <w:p w14:paraId="1E1F2789" w14:textId="3CB8EC61" w:rsidR="00E47585" w:rsidRDefault="00E47585">
        <w:pPr>
          <w:pStyle w:val="Footer"/>
          <w:jc w:val="center"/>
        </w:pPr>
        <w:r>
          <w:fldChar w:fldCharType="begin"/>
        </w:r>
        <w:r>
          <w:instrText xml:space="preserve"> PAGE   \* MERGEFORMAT </w:instrText>
        </w:r>
        <w:r>
          <w:fldChar w:fldCharType="separate"/>
        </w:r>
        <w:r w:rsidR="00D75F21">
          <w:rPr>
            <w:noProof/>
          </w:rPr>
          <w:t>1</w:t>
        </w:r>
        <w:r>
          <w:rPr>
            <w:noProof/>
          </w:rPr>
          <w:fldChar w:fldCharType="end"/>
        </w:r>
      </w:p>
    </w:sdtContent>
  </w:sdt>
  <w:p w14:paraId="0011AEFE" w14:textId="77777777" w:rsidR="00E47585" w:rsidRDefault="00E47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84B03" w14:textId="77777777" w:rsidR="006C7BF5" w:rsidRDefault="006C7BF5" w:rsidP="00E47585">
      <w:pPr>
        <w:spacing w:after="0" w:line="240" w:lineRule="auto"/>
      </w:pPr>
      <w:r>
        <w:separator/>
      </w:r>
    </w:p>
  </w:footnote>
  <w:footnote w:type="continuationSeparator" w:id="0">
    <w:p w14:paraId="74B7EB9C" w14:textId="77777777" w:rsidR="006C7BF5" w:rsidRDefault="006C7BF5" w:rsidP="00E475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1DDC"/>
    <w:multiLevelType w:val="hybridMultilevel"/>
    <w:tmpl w:val="46E42B16"/>
    <w:lvl w:ilvl="0" w:tplc="AFCA4FD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470E1"/>
    <w:multiLevelType w:val="hybridMultilevel"/>
    <w:tmpl w:val="26FE3096"/>
    <w:lvl w:ilvl="0" w:tplc="2DDCB58A">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A0153"/>
    <w:multiLevelType w:val="multilevel"/>
    <w:tmpl w:val="1B96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F20476"/>
    <w:multiLevelType w:val="multilevel"/>
    <w:tmpl w:val="9BF0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891241"/>
    <w:multiLevelType w:val="hybridMultilevel"/>
    <w:tmpl w:val="0812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13508"/>
    <w:multiLevelType w:val="multilevel"/>
    <w:tmpl w:val="752C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D7BE3"/>
    <w:multiLevelType w:val="hybridMultilevel"/>
    <w:tmpl w:val="B19E78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87CB4"/>
    <w:multiLevelType w:val="hybridMultilevel"/>
    <w:tmpl w:val="D47E69CA"/>
    <w:lvl w:ilvl="0" w:tplc="D2B87CEC">
      <w:start w:val="1"/>
      <w:numFmt w:val="bullet"/>
      <w:lvlText w:val=""/>
      <w:lvlJc w:val="left"/>
      <w:pPr>
        <w:tabs>
          <w:tab w:val="num" w:pos="720"/>
        </w:tabs>
        <w:ind w:left="720" w:hanging="360"/>
      </w:pPr>
      <w:rPr>
        <w:rFonts w:ascii="Wingdings" w:hAnsi="Wingdings" w:hint="default"/>
      </w:rPr>
    </w:lvl>
    <w:lvl w:ilvl="1" w:tplc="E902B500" w:tentative="1">
      <w:start w:val="1"/>
      <w:numFmt w:val="bullet"/>
      <w:lvlText w:val=""/>
      <w:lvlJc w:val="left"/>
      <w:pPr>
        <w:tabs>
          <w:tab w:val="num" w:pos="1440"/>
        </w:tabs>
        <w:ind w:left="1440" w:hanging="360"/>
      </w:pPr>
      <w:rPr>
        <w:rFonts w:ascii="Wingdings" w:hAnsi="Wingdings" w:hint="default"/>
      </w:rPr>
    </w:lvl>
    <w:lvl w:ilvl="2" w:tplc="61BAB0F6" w:tentative="1">
      <w:start w:val="1"/>
      <w:numFmt w:val="bullet"/>
      <w:lvlText w:val=""/>
      <w:lvlJc w:val="left"/>
      <w:pPr>
        <w:tabs>
          <w:tab w:val="num" w:pos="2160"/>
        </w:tabs>
        <w:ind w:left="2160" w:hanging="360"/>
      </w:pPr>
      <w:rPr>
        <w:rFonts w:ascii="Wingdings" w:hAnsi="Wingdings" w:hint="default"/>
      </w:rPr>
    </w:lvl>
    <w:lvl w:ilvl="3" w:tplc="6B9E1776" w:tentative="1">
      <w:start w:val="1"/>
      <w:numFmt w:val="bullet"/>
      <w:lvlText w:val=""/>
      <w:lvlJc w:val="left"/>
      <w:pPr>
        <w:tabs>
          <w:tab w:val="num" w:pos="2880"/>
        </w:tabs>
        <w:ind w:left="2880" w:hanging="360"/>
      </w:pPr>
      <w:rPr>
        <w:rFonts w:ascii="Wingdings" w:hAnsi="Wingdings" w:hint="default"/>
      </w:rPr>
    </w:lvl>
    <w:lvl w:ilvl="4" w:tplc="631A7250" w:tentative="1">
      <w:start w:val="1"/>
      <w:numFmt w:val="bullet"/>
      <w:lvlText w:val=""/>
      <w:lvlJc w:val="left"/>
      <w:pPr>
        <w:tabs>
          <w:tab w:val="num" w:pos="3600"/>
        </w:tabs>
        <w:ind w:left="3600" w:hanging="360"/>
      </w:pPr>
      <w:rPr>
        <w:rFonts w:ascii="Wingdings" w:hAnsi="Wingdings" w:hint="default"/>
      </w:rPr>
    </w:lvl>
    <w:lvl w:ilvl="5" w:tplc="0926448A" w:tentative="1">
      <w:start w:val="1"/>
      <w:numFmt w:val="bullet"/>
      <w:lvlText w:val=""/>
      <w:lvlJc w:val="left"/>
      <w:pPr>
        <w:tabs>
          <w:tab w:val="num" w:pos="4320"/>
        </w:tabs>
        <w:ind w:left="4320" w:hanging="360"/>
      </w:pPr>
      <w:rPr>
        <w:rFonts w:ascii="Wingdings" w:hAnsi="Wingdings" w:hint="default"/>
      </w:rPr>
    </w:lvl>
    <w:lvl w:ilvl="6" w:tplc="DB469672" w:tentative="1">
      <w:start w:val="1"/>
      <w:numFmt w:val="bullet"/>
      <w:lvlText w:val=""/>
      <w:lvlJc w:val="left"/>
      <w:pPr>
        <w:tabs>
          <w:tab w:val="num" w:pos="5040"/>
        </w:tabs>
        <w:ind w:left="5040" w:hanging="360"/>
      </w:pPr>
      <w:rPr>
        <w:rFonts w:ascii="Wingdings" w:hAnsi="Wingdings" w:hint="default"/>
      </w:rPr>
    </w:lvl>
    <w:lvl w:ilvl="7" w:tplc="264A4034" w:tentative="1">
      <w:start w:val="1"/>
      <w:numFmt w:val="bullet"/>
      <w:lvlText w:val=""/>
      <w:lvlJc w:val="left"/>
      <w:pPr>
        <w:tabs>
          <w:tab w:val="num" w:pos="5760"/>
        </w:tabs>
        <w:ind w:left="5760" w:hanging="360"/>
      </w:pPr>
      <w:rPr>
        <w:rFonts w:ascii="Wingdings" w:hAnsi="Wingdings" w:hint="default"/>
      </w:rPr>
    </w:lvl>
    <w:lvl w:ilvl="8" w:tplc="6D942A5E" w:tentative="1">
      <w:start w:val="1"/>
      <w:numFmt w:val="bullet"/>
      <w:lvlText w:val=""/>
      <w:lvlJc w:val="left"/>
      <w:pPr>
        <w:tabs>
          <w:tab w:val="num" w:pos="6480"/>
        </w:tabs>
        <w:ind w:left="6480" w:hanging="360"/>
      </w:pPr>
      <w:rPr>
        <w:rFonts w:ascii="Wingdings" w:hAnsi="Wingdings" w:hint="default"/>
      </w:rPr>
    </w:lvl>
  </w:abstractNum>
  <w:abstractNum w:abstractNumId="8">
    <w:nsid w:val="15657986"/>
    <w:multiLevelType w:val="hybridMultilevel"/>
    <w:tmpl w:val="ADD425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184857"/>
    <w:multiLevelType w:val="hybridMultilevel"/>
    <w:tmpl w:val="00A04B7A"/>
    <w:lvl w:ilvl="0" w:tplc="F22E53C6">
      <w:start w:val="1"/>
      <w:numFmt w:val="bullet"/>
      <w:lvlText w:val=""/>
      <w:lvlJc w:val="left"/>
      <w:pPr>
        <w:tabs>
          <w:tab w:val="num" w:pos="720"/>
        </w:tabs>
        <w:ind w:left="720" w:hanging="360"/>
      </w:pPr>
      <w:rPr>
        <w:rFonts w:ascii="Wingdings 2" w:hAnsi="Wingdings 2" w:hint="default"/>
      </w:rPr>
    </w:lvl>
    <w:lvl w:ilvl="1" w:tplc="68A60124" w:tentative="1">
      <w:start w:val="1"/>
      <w:numFmt w:val="bullet"/>
      <w:lvlText w:val=""/>
      <w:lvlJc w:val="left"/>
      <w:pPr>
        <w:tabs>
          <w:tab w:val="num" w:pos="1440"/>
        </w:tabs>
        <w:ind w:left="1440" w:hanging="360"/>
      </w:pPr>
      <w:rPr>
        <w:rFonts w:ascii="Wingdings 2" w:hAnsi="Wingdings 2" w:hint="default"/>
      </w:rPr>
    </w:lvl>
    <w:lvl w:ilvl="2" w:tplc="3B4ADEBA" w:tentative="1">
      <w:start w:val="1"/>
      <w:numFmt w:val="bullet"/>
      <w:lvlText w:val=""/>
      <w:lvlJc w:val="left"/>
      <w:pPr>
        <w:tabs>
          <w:tab w:val="num" w:pos="2160"/>
        </w:tabs>
        <w:ind w:left="2160" w:hanging="360"/>
      </w:pPr>
      <w:rPr>
        <w:rFonts w:ascii="Wingdings 2" w:hAnsi="Wingdings 2" w:hint="default"/>
      </w:rPr>
    </w:lvl>
    <w:lvl w:ilvl="3" w:tplc="445616C8" w:tentative="1">
      <w:start w:val="1"/>
      <w:numFmt w:val="bullet"/>
      <w:lvlText w:val=""/>
      <w:lvlJc w:val="left"/>
      <w:pPr>
        <w:tabs>
          <w:tab w:val="num" w:pos="2880"/>
        </w:tabs>
        <w:ind w:left="2880" w:hanging="360"/>
      </w:pPr>
      <w:rPr>
        <w:rFonts w:ascii="Wingdings 2" w:hAnsi="Wingdings 2" w:hint="default"/>
      </w:rPr>
    </w:lvl>
    <w:lvl w:ilvl="4" w:tplc="4E5695D0" w:tentative="1">
      <w:start w:val="1"/>
      <w:numFmt w:val="bullet"/>
      <w:lvlText w:val=""/>
      <w:lvlJc w:val="left"/>
      <w:pPr>
        <w:tabs>
          <w:tab w:val="num" w:pos="3600"/>
        </w:tabs>
        <w:ind w:left="3600" w:hanging="360"/>
      </w:pPr>
      <w:rPr>
        <w:rFonts w:ascii="Wingdings 2" w:hAnsi="Wingdings 2" w:hint="default"/>
      </w:rPr>
    </w:lvl>
    <w:lvl w:ilvl="5" w:tplc="D2CA4C74" w:tentative="1">
      <w:start w:val="1"/>
      <w:numFmt w:val="bullet"/>
      <w:lvlText w:val=""/>
      <w:lvlJc w:val="left"/>
      <w:pPr>
        <w:tabs>
          <w:tab w:val="num" w:pos="4320"/>
        </w:tabs>
        <w:ind w:left="4320" w:hanging="360"/>
      </w:pPr>
      <w:rPr>
        <w:rFonts w:ascii="Wingdings 2" w:hAnsi="Wingdings 2" w:hint="default"/>
      </w:rPr>
    </w:lvl>
    <w:lvl w:ilvl="6" w:tplc="8BFA6CAC" w:tentative="1">
      <w:start w:val="1"/>
      <w:numFmt w:val="bullet"/>
      <w:lvlText w:val=""/>
      <w:lvlJc w:val="left"/>
      <w:pPr>
        <w:tabs>
          <w:tab w:val="num" w:pos="5040"/>
        </w:tabs>
        <w:ind w:left="5040" w:hanging="360"/>
      </w:pPr>
      <w:rPr>
        <w:rFonts w:ascii="Wingdings 2" w:hAnsi="Wingdings 2" w:hint="default"/>
      </w:rPr>
    </w:lvl>
    <w:lvl w:ilvl="7" w:tplc="A0709020" w:tentative="1">
      <w:start w:val="1"/>
      <w:numFmt w:val="bullet"/>
      <w:lvlText w:val=""/>
      <w:lvlJc w:val="left"/>
      <w:pPr>
        <w:tabs>
          <w:tab w:val="num" w:pos="5760"/>
        </w:tabs>
        <w:ind w:left="5760" w:hanging="360"/>
      </w:pPr>
      <w:rPr>
        <w:rFonts w:ascii="Wingdings 2" w:hAnsi="Wingdings 2" w:hint="default"/>
      </w:rPr>
    </w:lvl>
    <w:lvl w:ilvl="8" w:tplc="B41C3692" w:tentative="1">
      <w:start w:val="1"/>
      <w:numFmt w:val="bullet"/>
      <w:lvlText w:val=""/>
      <w:lvlJc w:val="left"/>
      <w:pPr>
        <w:tabs>
          <w:tab w:val="num" w:pos="6480"/>
        </w:tabs>
        <w:ind w:left="6480" w:hanging="360"/>
      </w:pPr>
      <w:rPr>
        <w:rFonts w:ascii="Wingdings 2" w:hAnsi="Wingdings 2" w:hint="default"/>
      </w:rPr>
    </w:lvl>
  </w:abstractNum>
  <w:abstractNum w:abstractNumId="10">
    <w:nsid w:val="1BB1127B"/>
    <w:multiLevelType w:val="hybridMultilevel"/>
    <w:tmpl w:val="6EEE187A"/>
    <w:lvl w:ilvl="0" w:tplc="590236C0">
      <w:start w:val="1"/>
      <w:numFmt w:val="bullet"/>
      <w:lvlText w:val=""/>
      <w:lvlJc w:val="left"/>
      <w:pPr>
        <w:tabs>
          <w:tab w:val="num" w:pos="720"/>
        </w:tabs>
        <w:ind w:left="720" w:hanging="360"/>
      </w:pPr>
      <w:rPr>
        <w:rFonts w:ascii="Wingdings" w:hAnsi="Wingdings" w:hint="default"/>
      </w:rPr>
    </w:lvl>
    <w:lvl w:ilvl="1" w:tplc="ACBE6258" w:tentative="1">
      <w:start w:val="1"/>
      <w:numFmt w:val="bullet"/>
      <w:lvlText w:val=""/>
      <w:lvlJc w:val="left"/>
      <w:pPr>
        <w:tabs>
          <w:tab w:val="num" w:pos="1440"/>
        </w:tabs>
        <w:ind w:left="1440" w:hanging="360"/>
      </w:pPr>
      <w:rPr>
        <w:rFonts w:ascii="Wingdings" w:hAnsi="Wingdings" w:hint="default"/>
      </w:rPr>
    </w:lvl>
    <w:lvl w:ilvl="2" w:tplc="1FD472F0" w:tentative="1">
      <w:start w:val="1"/>
      <w:numFmt w:val="bullet"/>
      <w:lvlText w:val=""/>
      <w:lvlJc w:val="left"/>
      <w:pPr>
        <w:tabs>
          <w:tab w:val="num" w:pos="2160"/>
        </w:tabs>
        <w:ind w:left="2160" w:hanging="360"/>
      </w:pPr>
      <w:rPr>
        <w:rFonts w:ascii="Wingdings" w:hAnsi="Wingdings" w:hint="default"/>
      </w:rPr>
    </w:lvl>
    <w:lvl w:ilvl="3" w:tplc="BDEC9628" w:tentative="1">
      <w:start w:val="1"/>
      <w:numFmt w:val="bullet"/>
      <w:lvlText w:val=""/>
      <w:lvlJc w:val="left"/>
      <w:pPr>
        <w:tabs>
          <w:tab w:val="num" w:pos="2880"/>
        </w:tabs>
        <w:ind w:left="2880" w:hanging="360"/>
      </w:pPr>
      <w:rPr>
        <w:rFonts w:ascii="Wingdings" w:hAnsi="Wingdings" w:hint="default"/>
      </w:rPr>
    </w:lvl>
    <w:lvl w:ilvl="4" w:tplc="2A0EA420" w:tentative="1">
      <w:start w:val="1"/>
      <w:numFmt w:val="bullet"/>
      <w:lvlText w:val=""/>
      <w:lvlJc w:val="left"/>
      <w:pPr>
        <w:tabs>
          <w:tab w:val="num" w:pos="3600"/>
        </w:tabs>
        <w:ind w:left="3600" w:hanging="360"/>
      </w:pPr>
      <w:rPr>
        <w:rFonts w:ascii="Wingdings" w:hAnsi="Wingdings" w:hint="default"/>
      </w:rPr>
    </w:lvl>
    <w:lvl w:ilvl="5" w:tplc="FF0063B8" w:tentative="1">
      <w:start w:val="1"/>
      <w:numFmt w:val="bullet"/>
      <w:lvlText w:val=""/>
      <w:lvlJc w:val="left"/>
      <w:pPr>
        <w:tabs>
          <w:tab w:val="num" w:pos="4320"/>
        </w:tabs>
        <w:ind w:left="4320" w:hanging="360"/>
      </w:pPr>
      <w:rPr>
        <w:rFonts w:ascii="Wingdings" w:hAnsi="Wingdings" w:hint="default"/>
      </w:rPr>
    </w:lvl>
    <w:lvl w:ilvl="6" w:tplc="1C9841D2" w:tentative="1">
      <w:start w:val="1"/>
      <w:numFmt w:val="bullet"/>
      <w:lvlText w:val=""/>
      <w:lvlJc w:val="left"/>
      <w:pPr>
        <w:tabs>
          <w:tab w:val="num" w:pos="5040"/>
        </w:tabs>
        <w:ind w:left="5040" w:hanging="360"/>
      </w:pPr>
      <w:rPr>
        <w:rFonts w:ascii="Wingdings" w:hAnsi="Wingdings" w:hint="default"/>
      </w:rPr>
    </w:lvl>
    <w:lvl w:ilvl="7" w:tplc="7076C954" w:tentative="1">
      <w:start w:val="1"/>
      <w:numFmt w:val="bullet"/>
      <w:lvlText w:val=""/>
      <w:lvlJc w:val="left"/>
      <w:pPr>
        <w:tabs>
          <w:tab w:val="num" w:pos="5760"/>
        </w:tabs>
        <w:ind w:left="5760" w:hanging="360"/>
      </w:pPr>
      <w:rPr>
        <w:rFonts w:ascii="Wingdings" w:hAnsi="Wingdings" w:hint="default"/>
      </w:rPr>
    </w:lvl>
    <w:lvl w:ilvl="8" w:tplc="38325D8E" w:tentative="1">
      <w:start w:val="1"/>
      <w:numFmt w:val="bullet"/>
      <w:lvlText w:val=""/>
      <w:lvlJc w:val="left"/>
      <w:pPr>
        <w:tabs>
          <w:tab w:val="num" w:pos="6480"/>
        </w:tabs>
        <w:ind w:left="6480" w:hanging="360"/>
      </w:pPr>
      <w:rPr>
        <w:rFonts w:ascii="Wingdings" w:hAnsi="Wingdings" w:hint="default"/>
      </w:rPr>
    </w:lvl>
  </w:abstractNum>
  <w:abstractNum w:abstractNumId="11">
    <w:nsid w:val="2599113F"/>
    <w:multiLevelType w:val="hybridMultilevel"/>
    <w:tmpl w:val="C37C16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B44D3A"/>
    <w:multiLevelType w:val="multilevel"/>
    <w:tmpl w:val="D988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5708E"/>
    <w:multiLevelType w:val="hybridMultilevel"/>
    <w:tmpl w:val="C8A8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B0063"/>
    <w:multiLevelType w:val="hybridMultilevel"/>
    <w:tmpl w:val="D72E83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2C544BAE"/>
    <w:multiLevelType w:val="hybridMultilevel"/>
    <w:tmpl w:val="50C4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47A9B"/>
    <w:multiLevelType w:val="hybridMultilevel"/>
    <w:tmpl w:val="F7E6E85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30933E78"/>
    <w:multiLevelType w:val="hybridMultilevel"/>
    <w:tmpl w:val="4940A1E6"/>
    <w:lvl w:ilvl="0" w:tplc="BD981484">
      <w:start w:val="8"/>
      <w:numFmt w:val="bullet"/>
      <w:lvlText w:val="-"/>
      <w:lvlJc w:val="left"/>
      <w:pPr>
        <w:ind w:left="720" w:hanging="360"/>
      </w:pPr>
      <w:rPr>
        <w:rFonts w:ascii="BMitra"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FE26D9"/>
    <w:multiLevelType w:val="multilevel"/>
    <w:tmpl w:val="08AA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74E52"/>
    <w:multiLevelType w:val="hybridMultilevel"/>
    <w:tmpl w:val="ECE4A29C"/>
    <w:lvl w:ilvl="0" w:tplc="ABB250EA">
      <w:start w:val="1"/>
      <w:numFmt w:val="bullet"/>
      <w:lvlText w:val=""/>
      <w:lvlJc w:val="left"/>
      <w:pPr>
        <w:tabs>
          <w:tab w:val="num" w:pos="720"/>
        </w:tabs>
        <w:ind w:left="720" w:hanging="360"/>
      </w:pPr>
      <w:rPr>
        <w:rFonts w:ascii="Wingdings" w:hAnsi="Wingdings" w:hint="default"/>
      </w:rPr>
    </w:lvl>
    <w:lvl w:ilvl="1" w:tplc="AD7609AA" w:tentative="1">
      <w:start w:val="1"/>
      <w:numFmt w:val="bullet"/>
      <w:lvlText w:val=""/>
      <w:lvlJc w:val="left"/>
      <w:pPr>
        <w:tabs>
          <w:tab w:val="num" w:pos="1440"/>
        </w:tabs>
        <w:ind w:left="1440" w:hanging="360"/>
      </w:pPr>
      <w:rPr>
        <w:rFonts w:ascii="Wingdings" w:hAnsi="Wingdings" w:hint="default"/>
      </w:rPr>
    </w:lvl>
    <w:lvl w:ilvl="2" w:tplc="40544F78" w:tentative="1">
      <w:start w:val="1"/>
      <w:numFmt w:val="bullet"/>
      <w:lvlText w:val=""/>
      <w:lvlJc w:val="left"/>
      <w:pPr>
        <w:tabs>
          <w:tab w:val="num" w:pos="2160"/>
        </w:tabs>
        <w:ind w:left="2160" w:hanging="360"/>
      </w:pPr>
      <w:rPr>
        <w:rFonts w:ascii="Wingdings" w:hAnsi="Wingdings" w:hint="default"/>
      </w:rPr>
    </w:lvl>
    <w:lvl w:ilvl="3" w:tplc="44249BCC" w:tentative="1">
      <w:start w:val="1"/>
      <w:numFmt w:val="bullet"/>
      <w:lvlText w:val=""/>
      <w:lvlJc w:val="left"/>
      <w:pPr>
        <w:tabs>
          <w:tab w:val="num" w:pos="2880"/>
        </w:tabs>
        <w:ind w:left="2880" w:hanging="360"/>
      </w:pPr>
      <w:rPr>
        <w:rFonts w:ascii="Wingdings" w:hAnsi="Wingdings" w:hint="default"/>
      </w:rPr>
    </w:lvl>
    <w:lvl w:ilvl="4" w:tplc="82F44BC6" w:tentative="1">
      <w:start w:val="1"/>
      <w:numFmt w:val="bullet"/>
      <w:lvlText w:val=""/>
      <w:lvlJc w:val="left"/>
      <w:pPr>
        <w:tabs>
          <w:tab w:val="num" w:pos="3600"/>
        </w:tabs>
        <w:ind w:left="3600" w:hanging="360"/>
      </w:pPr>
      <w:rPr>
        <w:rFonts w:ascii="Wingdings" w:hAnsi="Wingdings" w:hint="default"/>
      </w:rPr>
    </w:lvl>
    <w:lvl w:ilvl="5" w:tplc="455C471C" w:tentative="1">
      <w:start w:val="1"/>
      <w:numFmt w:val="bullet"/>
      <w:lvlText w:val=""/>
      <w:lvlJc w:val="left"/>
      <w:pPr>
        <w:tabs>
          <w:tab w:val="num" w:pos="4320"/>
        </w:tabs>
        <w:ind w:left="4320" w:hanging="360"/>
      </w:pPr>
      <w:rPr>
        <w:rFonts w:ascii="Wingdings" w:hAnsi="Wingdings" w:hint="default"/>
      </w:rPr>
    </w:lvl>
    <w:lvl w:ilvl="6" w:tplc="807E08C2" w:tentative="1">
      <w:start w:val="1"/>
      <w:numFmt w:val="bullet"/>
      <w:lvlText w:val=""/>
      <w:lvlJc w:val="left"/>
      <w:pPr>
        <w:tabs>
          <w:tab w:val="num" w:pos="5040"/>
        </w:tabs>
        <w:ind w:left="5040" w:hanging="360"/>
      </w:pPr>
      <w:rPr>
        <w:rFonts w:ascii="Wingdings" w:hAnsi="Wingdings" w:hint="default"/>
      </w:rPr>
    </w:lvl>
    <w:lvl w:ilvl="7" w:tplc="5D84F2D2" w:tentative="1">
      <w:start w:val="1"/>
      <w:numFmt w:val="bullet"/>
      <w:lvlText w:val=""/>
      <w:lvlJc w:val="left"/>
      <w:pPr>
        <w:tabs>
          <w:tab w:val="num" w:pos="5760"/>
        </w:tabs>
        <w:ind w:left="5760" w:hanging="360"/>
      </w:pPr>
      <w:rPr>
        <w:rFonts w:ascii="Wingdings" w:hAnsi="Wingdings" w:hint="default"/>
      </w:rPr>
    </w:lvl>
    <w:lvl w:ilvl="8" w:tplc="1B0E331C" w:tentative="1">
      <w:start w:val="1"/>
      <w:numFmt w:val="bullet"/>
      <w:lvlText w:val=""/>
      <w:lvlJc w:val="left"/>
      <w:pPr>
        <w:tabs>
          <w:tab w:val="num" w:pos="6480"/>
        </w:tabs>
        <w:ind w:left="6480" w:hanging="360"/>
      </w:pPr>
      <w:rPr>
        <w:rFonts w:ascii="Wingdings" w:hAnsi="Wingdings" w:hint="default"/>
      </w:rPr>
    </w:lvl>
  </w:abstractNum>
  <w:abstractNum w:abstractNumId="20">
    <w:nsid w:val="32B8007F"/>
    <w:multiLevelType w:val="hybridMultilevel"/>
    <w:tmpl w:val="1018D910"/>
    <w:lvl w:ilvl="0" w:tplc="D0FA9BDE">
      <w:start w:val="1"/>
      <w:numFmt w:val="decimal"/>
      <w:lvlText w:val="%1-"/>
      <w:lvlJc w:val="left"/>
      <w:pPr>
        <w:ind w:left="546"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1">
    <w:nsid w:val="39733B0F"/>
    <w:multiLevelType w:val="hybridMultilevel"/>
    <w:tmpl w:val="FF6ECB24"/>
    <w:lvl w:ilvl="0" w:tplc="C316DA60">
      <w:start w:val="1"/>
      <w:numFmt w:val="bullet"/>
      <w:lvlText w:val=""/>
      <w:lvlJc w:val="left"/>
      <w:pPr>
        <w:tabs>
          <w:tab w:val="num" w:pos="720"/>
        </w:tabs>
        <w:ind w:left="720" w:hanging="360"/>
      </w:pPr>
      <w:rPr>
        <w:rFonts w:ascii="Wingdings" w:hAnsi="Wingdings" w:hint="default"/>
      </w:rPr>
    </w:lvl>
    <w:lvl w:ilvl="1" w:tplc="1AB86E9C" w:tentative="1">
      <w:start w:val="1"/>
      <w:numFmt w:val="bullet"/>
      <w:lvlText w:val=""/>
      <w:lvlJc w:val="left"/>
      <w:pPr>
        <w:tabs>
          <w:tab w:val="num" w:pos="1440"/>
        </w:tabs>
        <w:ind w:left="1440" w:hanging="360"/>
      </w:pPr>
      <w:rPr>
        <w:rFonts w:ascii="Wingdings" w:hAnsi="Wingdings" w:hint="default"/>
      </w:rPr>
    </w:lvl>
    <w:lvl w:ilvl="2" w:tplc="D6EEF9AA">
      <w:numFmt w:val="bullet"/>
      <w:lvlText w:val=""/>
      <w:lvlJc w:val="left"/>
      <w:pPr>
        <w:tabs>
          <w:tab w:val="num" w:pos="2160"/>
        </w:tabs>
        <w:ind w:left="2160" w:hanging="360"/>
      </w:pPr>
      <w:rPr>
        <w:rFonts w:ascii="Wingdings" w:hAnsi="Wingdings" w:hint="default"/>
      </w:rPr>
    </w:lvl>
    <w:lvl w:ilvl="3" w:tplc="87E4966C" w:tentative="1">
      <w:start w:val="1"/>
      <w:numFmt w:val="bullet"/>
      <w:lvlText w:val=""/>
      <w:lvlJc w:val="left"/>
      <w:pPr>
        <w:tabs>
          <w:tab w:val="num" w:pos="2880"/>
        </w:tabs>
        <w:ind w:left="2880" w:hanging="360"/>
      </w:pPr>
      <w:rPr>
        <w:rFonts w:ascii="Wingdings" w:hAnsi="Wingdings" w:hint="default"/>
      </w:rPr>
    </w:lvl>
    <w:lvl w:ilvl="4" w:tplc="51DA6FEA" w:tentative="1">
      <w:start w:val="1"/>
      <w:numFmt w:val="bullet"/>
      <w:lvlText w:val=""/>
      <w:lvlJc w:val="left"/>
      <w:pPr>
        <w:tabs>
          <w:tab w:val="num" w:pos="3600"/>
        </w:tabs>
        <w:ind w:left="3600" w:hanging="360"/>
      </w:pPr>
      <w:rPr>
        <w:rFonts w:ascii="Wingdings" w:hAnsi="Wingdings" w:hint="default"/>
      </w:rPr>
    </w:lvl>
    <w:lvl w:ilvl="5" w:tplc="C470A23C" w:tentative="1">
      <w:start w:val="1"/>
      <w:numFmt w:val="bullet"/>
      <w:lvlText w:val=""/>
      <w:lvlJc w:val="left"/>
      <w:pPr>
        <w:tabs>
          <w:tab w:val="num" w:pos="4320"/>
        </w:tabs>
        <w:ind w:left="4320" w:hanging="360"/>
      </w:pPr>
      <w:rPr>
        <w:rFonts w:ascii="Wingdings" w:hAnsi="Wingdings" w:hint="default"/>
      </w:rPr>
    </w:lvl>
    <w:lvl w:ilvl="6" w:tplc="5D8AF9CC" w:tentative="1">
      <w:start w:val="1"/>
      <w:numFmt w:val="bullet"/>
      <w:lvlText w:val=""/>
      <w:lvlJc w:val="left"/>
      <w:pPr>
        <w:tabs>
          <w:tab w:val="num" w:pos="5040"/>
        </w:tabs>
        <w:ind w:left="5040" w:hanging="360"/>
      </w:pPr>
      <w:rPr>
        <w:rFonts w:ascii="Wingdings" w:hAnsi="Wingdings" w:hint="default"/>
      </w:rPr>
    </w:lvl>
    <w:lvl w:ilvl="7" w:tplc="9ABEEE32" w:tentative="1">
      <w:start w:val="1"/>
      <w:numFmt w:val="bullet"/>
      <w:lvlText w:val=""/>
      <w:lvlJc w:val="left"/>
      <w:pPr>
        <w:tabs>
          <w:tab w:val="num" w:pos="5760"/>
        </w:tabs>
        <w:ind w:left="5760" w:hanging="360"/>
      </w:pPr>
      <w:rPr>
        <w:rFonts w:ascii="Wingdings" w:hAnsi="Wingdings" w:hint="default"/>
      </w:rPr>
    </w:lvl>
    <w:lvl w:ilvl="8" w:tplc="819476F0" w:tentative="1">
      <w:start w:val="1"/>
      <w:numFmt w:val="bullet"/>
      <w:lvlText w:val=""/>
      <w:lvlJc w:val="left"/>
      <w:pPr>
        <w:tabs>
          <w:tab w:val="num" w:pos="6480"/>
        </w:tabs>
        <w:ind w:left="6480" w:hanging="360"/>
      </w:pPr>
      <w:rPr>
        <w:rFonts w:ascii="Wingdings" w:hAnsi="Wingdings" w:hint="default"/>
      </w:rPr>
    </w:lvl>
  </w:abstractNum>
  <w:abstractNum w:abstractNumId="22">
    <w:nsid w:val="3A191156"/>
    <w:multiLevelType w:val="hybridMultilevel"/>
    <w:tmpl w:val="39480872"/>
    <w:lvl w:ilvl="0" w:tplc="444A5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47387"/>
    <w:multiLevelType w:val="hybridMultilevel"/>
    <w:tmpl w:val="E4A8C63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3CEB3BA5"/>
    <w:multiLevelType w:val="multilevel"/>
    <w:tmpl w:val="DCEA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762287"/>
    <w:multiLevelType w:val="multilevel"/>
    <w:tmpl w:val="B678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67262F"/>
    <w:multiLevelType w:val="hybridMultilevel"/>
    <w:tmpl w:val="134217A8"/>
    <w:lvl w:ilvl="0" w:tplc="0AE69382">
      <w:start w:val="1"/>
      <w:numFmt w:val="bullet"/>
      <w:lvlText w:val=""/>
      <w:lvlJc w:val="left"/>
      <w:pPr>
        <w:tabs>
          <w:tab w:val="num" w:pos="720"/>
        </w:tabs>
        <w:ind w:left="720" w:hanging="360"/>
      </w:pPr>
      <w:rPr>
        <w:rFonts w:ascii="Wingdings 2" w:hAnsi="Wingdings 2" w:hint="default"/>
      </w:rPr>
    </w:lvl>
    <w:lvl w:ilvl="1" w:tplc="4E86ED70" w:tentative="1">
      <w:start w:val="1"/>
      <w:numFmt w:val="bullet"/>
      <w:lvlText w:val=""/>
      <w:lvlJc w:val="left"/>
      <w:pPr>
        <w:tabs>
          <w:tab w:val="num" w:pos="1440"/>
        </w:tabs>
        <w:ind w:left="1440" w:hanging="360"/>
      </w:pPr>
      <w:rPr>
        <w:rFonts w:ascii="Wingdings 2" w:hAnsi="Wingdings 2" w:hint="default"/>
      </w:rPr>
    </w:lvl>
    <w:lvl w:ilvl="2" w:tplc="970C2332" w:tentative="1">
      <w:start w:val="1"/>
      <w:numFmt w:val="bullet"/>
      <w:lvlText w:val=""/>
      <w:lvlJc w:val="left"/>
      <w:pPr>
        <w:tabs>
          <w:tab w:val="num" w:pos="2160"/>
        </w:tabs>
        <w:ind w:left="2160" w:hanging="360"/>
      </w:pPr>
      <w:rPr>
        <w:rFonts w:ascii="Wingdings 2" w:hAnsi="Wingdings 2" w:hint="default"/>
      </w:rPr>
    </w:lvl>
    <w:lvl w:ilvl="3" w:tplc="BC545660" w:tentative="1">
      <w:start w:val="1"/>
      <w:numFmt w:val="bullet"/>
      <w:lvlText w:val=""/>
      <w:lvlJc w:val="left"/>
      <w:pPr>
        <w:tabs>
          <w:tab w:val="num" w:pos="2880"/>
        </w:tabs>
        <w:ind w:left="2880" w:hanging="360"/>
      </w:pPr>
      <w:rPr>
        <w:rFonts w:ascii="Wingdings 2" w:hAnsi="Wingdings 2" w:hint="default"/>
      </w:rPr>
    </w:lvl>
    <w:lvl w:ilvl="4" w:tplc="30D24C52" w:tentative="1">
      <w:start w:val="1"/>
      <w:numFmt w:val="bullet"/>
      <w:lvlText w:val=""/>
      <w:lvlJc w:val="left"/>
      <w:pPr>
        <w:tabs>
          <w:tab w:val="num" w:pos="3600"/>
        </w:tabs>
        <w:ind w:left="3600" w:hanging="360"/>
      </w:pPr>
      <w:rPr>
        <w:rFonts w:ascii="Wingdings 2" w:hAnsi="Wingdings 2" w:hint="default"/>
      </w:rPr>
    </w:lvl>
    <w:lvl w:ilvl="5" w:tplc="7C6E0FBC" w:tentative="1">
      <w:start w:val="1"/>
      <w:numFmt w:val="bullet"/>
      <w:lvlText w:val=""/>
      <w:lvlJc w:val="left"/>
      <w:pPr>
        <w:tabs>
          <w:tab w:val="num" w:pos="4320"/>
        </w:tabs>
        <w:ind w:left="4320" w:hanging="360"/>
      </w:pPr>
      <w:rPr>
        <w:rFonts w:ascii="Wingdings 2" w:hAnsi="Wingdings 2" w:hint="default"/>
      </w:rPr>
    </w:lvl>
    <w:lvl w:ilvl="6" w:tplc="2424EB82" w:tentative="1">
      <w:start w:val="1"/>
      <w:numFmt w:val="bullet"/>
      <w:lvlText w:val=""/>
      <w:lvlJc w:val="left"/>
      <w:pPr>
        <w:tabs>
          <w:tab w:val="num" w:pos="5040"/>
        </w:tabs>
        <w:ind w:left="5040" w:hanging="360"/>
      </w:pPr>
      <w:rPr>
        <w:rFonts w:ascii="Wingdings 2" w:hAnsi="Wingdings 2" w:hint="default"/>
      </w:rPr>
    </w:lvl>
    <w:lvl w:ilvl="7" w:tplc="62B65940" w:tentative="1">
      <w:start w:val="1"/>
      <w:numFmt w:val="bullet"/>
      <w:lvlText w:val=""/>
      <w:lvlJc w:val="left"/>
      <w:pPr>
        <w:tabs>
          <w:tab w:val="num" w:pos="5760"/>
        </w:tabs>
        <w:ind w:left="5760" w:hanging="360"/>
      </w:pPr>
      <w:rPr>
        <w:rFonts w:ascii="Wingdings 2" w:hAnsi="Wingdings 2" w:hint="default"/>
      </w:rPr>
    </w:lvl>
    <w:lvl w:ilvl="8" w:tplc="3DEAB936" w:tentative="1">
      <w:start w:val="1"/>
      <w:numFmt w:val="bullet"/>
      <w:lvlText w:val=""/>
      <w:lvlJc w:val="left"/>
      <w:pPr>
        <w:tabs>
          <w:tab w:val="num" w:pos="6480"/>
        </w:tabs>
        <w:ind w:left="6480" w:hanging="360"/>
      </w:pPr>
      <w:rPr>
        <w:rFonts w:ascii="Wingdings 2" w:hAnsi="Wingdings 2" w:hint="default"/>
      </w:rPr>
    </w:lvl>
  </w:abstractNum>
  <w:abstractNum w:abstractNumId="27">
    <w:nsid w:val="40B523AC"/>
    <w:multiLevelType w:val="hybridMultilevel"/>
    <w:tmpl w:val="8996AF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182158"/>
    <w:multiLevelType w:val="hybridMultilevel"/>
    <w:tmpl w:val="1056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FE18CE"/>
    <w:multiLevelType w:val="multilevel"/>
    <w:tmpl w:val="B77E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96906D2"/>
    <w:multiLevelType w:val="hybridMultilevel"/>
    <w:tmpl w:val="7930A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E027A0"/>
    <w:multiLevelType w:val="hybridMultilevel"/>
    <w:tmpl w:val="86F852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283DBE"/>
    <w:multiLevelType w:val="hybridMultilevel"/>
    <w:tmpl w:val="44A4C10E"/>
    <w:lvl w:ilvl="0" w:tplc="28521C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4CD0786"/>
    <w:multiLevelType w:val="multilevel"/>
    <w:tmpl w:val="81A4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B25FF5"/>
    <w:multiLevelType w:val="multilevel"/>
    <w:tmpl w:val="F038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273212"/>
    <w:multiLevelType w:val="multilevel"/>
    <w:tmpl w:val="416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57AE3"/>
    <w:multiLevelType w:val="multilevel"/>
    <w:tmpl w:val="4612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CF0C25"/>
    <w:multiLevelType w:val="hybridMultilevel"/>
    <w:tmpl w:val="0DC2366C"/>
    <w:lvl w:ilvl="0" w:tplc="508806F0">
      <w:start w:val="1"/>
      <w:numFmt w:val="bullet"/>
      <w:lvlText w:val=""/>
      <w:lvlJc w:val="left"/>
      <w:pPr>
        <w:tabs>
          <w:tab w:val="num" w:pos="720"/>
        </w:tabs>
        <w:ind w:left="720" w:hanging="360"/>
      </w:pPr>
      <w:rPr>
        <w:rFonts w:ascii="Wingdings 2" w:hAnsi="Wingdings 2" w:hint="default"/>
      </w:rPr>
    </w:lvl>
    <w:lvl w:ilvl="1" w:tplc="840C62DE" w:tentative="1">
      <w:start w:val="1"/>
      <w:numFmt w:val="bullet"/>
      <w:lvlText w:val=""/>
      <w:lvlJc w:val="left"/>
      <w:pPr>
        <w:tabs>
          <w:tab w:val="num" w:pos="1440"/>
        </w:tabs>
        <w:ind w:left="1440" w:hanging="360"/>
      </w:pPr>
      <w:rPr>
        <w:rFonts w:ascii="Wingdings 2" w:hAnsi="Wingdings 2" w:hint="default"/>
      </w:rPr>
    </w:lvl>
    <w:lvl w:ilvl="2" w:tplc="63E47844" w:tentative="1">
      <w:start w:val="1"/>
      <w:numFmt w:val="bullet"/>
      <w:lvlText w:val=""/>
      <w:lvlJc w:val="left"/>
      <w:pPr>
        <w:tabs>
          <w:tab w:val="num" w:pos="2160"/>
        </w:tabs>
        <w:ind w:left="2160" w:hanging="360"/>
      </w:pPr>
      <w:rPr>
        <w:rFonts w:ascii="Wingdings 2" w:hAnsi="Wingdings 2" w:hint="default"/>
      </w:rPr>
    </w:lvl>
    <w:lvl w:ilvl="3" w:tplc="32CE7C30" w:tentative="1">
      <w:start w:val="1"/>
      <w:numFmt w:val="bullet"/>
      <w:lvlText w:val=""/>
      <w:lvlJc w:val="left"/>
      <w:pPr>
        <w:tabs>
          <w:tab w:val="num" w:pos="2880"/>
        </w:tabs>
        <w:ind w:left="2880" w:hanging="360"/>
      </w:pPr>
      <w:rPr>
        <w:rFonts w:ascii="Wingdings 2" w:hAnsi="Wingdings 2" w:hint="default"/>
      </w:rPr>
    </w:lvl>
    <w:lvl w:ilvl="4" w:tplc="B770DC24" w:tentative="1">
      <w:start w:val="1"/>
      <w:numFmt w:val="bullet"/>
      <w:lvlText w:val=""/>
      <w:lvlJc w:val="left"/>
      <w:pPr>
        <w:tabs>
          <w:tab w:val="num" w:pos="3600"/>
        </w:tabs>
        <w:ind w:left="3600" w:hanging="360"/>
      </w:pPr>
      <w:rPr>
        <w:rFonts w:ascii="Wingdings 2" w:hAnsi="Wingdings 2" w:hint="default"/>
      </w:rPr>
    </w:lvl>
    <w:lvl w:ilvl="5" w:tplc="F294B8A2" w:tentative="1">
      <w:start w:val="1"/>
      <w:numFmt w:val="bullet"/>
      <w:lvlText w:val=""/>
      <w:lvlJc w:val="left"/>
      <w:pPr>
        <w:tabs>
          <w:tab w:val="num" w:pos="4320"/>
        </w:tabs>
        <w:ind w:left="4320" w:hanging="360"/>
      </w:pPr>
      <w:rPr>
        <w:rFonts w:ascii="Wingdings 2" w:hAnsi="Wingdings 2" w:hint="default"/>
      </w:rPr>
    </w:lvl>
    <w:lvl w:ilvl="6" w:tplc="BADC2906" w:tentative="1">
      <w:start w:val="1"/>
      <w:numFmt w:val="bullet"/>
      <w:lvlText w:val=""/>
      <w:lvlJc w:val="left"/>
      <w:pPr>
        <w:tabs>
          <w:tab w:val="num" w:pos="5040"/>
        </w:tabs>
        <w:ind w:left="5040" w:hanging="360"/>
      </w:pPr>
      <w:rPr>
        <w:rFonts w:ascii="Wingdings 2" w:hAnsi="Wingdings 2" w:hint="default"/>
      </w:rPr>
    </w:lvl>
    <w:lvl w:ilvl="7" w:tplc="1D824BA6" w:tentative="1">
      <w:start w:val="1"/>
      <w:numFmt w:val="bullet"/>
      <w:lvlText w:val=""/>
      <w:lvlJc w:val="left"/>
      <w:pPr>
        <w:tabs>
          <w:tab w:val="num" w:pos="5760"/>
        </w:tabs>
        <w:ind w:left="5760" w:hanging="360"/>
      </w:pPr>
      <w:rPr>
        <w:rFonts w:ascii="Wingdings 2" w:hAnsi="Wingdings 2" w:hint="default"/>
      </w:rPr>
    </w:lvl>
    <w:lvl w:ilvl="8" w:tplc="9E72EFE4" w:tentative="1">
      <w:start w:val="1"/>
      <w:numFmt w:val="bullet"/>
      <w:lvlText w:val=""/>
      <w:lvlJc w:val="left"/>
      <w:pPr>
        <w:tabs>
          <w:tab w:val="num" w:pos="6480"/>
        </w:tabs>
        <w:ind w:left="6480" w:hanging="360"/>
      </w:pPr>
      <w:rPr>
        <w:rFonts w:ascii="Wingdings 2" w:hAnsi="Wingdings 2" w:hint="default"/>
      </w:rPr>
    </w:lvl>
  </w:abstractNum>
  <w:abstractNum w:abstractNumId="38">
    <w:nsid w:val="5CB85BF6"/>
    <w:multiLevelType w:val="multilevel"/>
    <w:tmpl w:val="4624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F9C2F96"/>
    <w:multiLevelType w:val="hybridMultilevel"/>
    <w:tmpl w:val="85B84652"/>
    <w:lvl w:ilvl="0" w:tplc="07860FEA">
      <w:start w:val="1"/>
      <w:numFmt w:val="bullet"/>
      <w:lvlText w:val=""/>
      <w:lvlJc w:val="left"/>
      <w:pPr>
        <w:tabs>
          <w:tab w:val="num" w:pos="720"/>
        </w:tabs>
        <w:ind w:left="720" w:hanging="360"/>
      </w:pPr>
      <w:rPr>
        <w:rFonts w:ascii="Wingdings 2" w:hAnsi="Wingdings 2" w:hint="default"/>
      </w:rPr>
    </w:lvl>
    <w:lvl w:ilvl="1" w:tplc="F89624BE" w:tentative="1">
      <w:start w:val="1"/>
      <w:numFmt w:val="bullet"/>
      <w:lvlText w:val=""/>
      <w:lvlJc w:val="left"/>
      <w:pPr>
        <w:tabs>
          <w:tab w:val="num" w:pos="1440"/>
        </w:tabs>
        <w:ind w:left="1440" w:hanging="360"/>
      </w:pPr>
      <w:rPr>
        <w:rFonts w:ascii="Wingdings 2" w:hAnsi="Wingdings 2" w:hint="default"/>
      </w:rPr>
    </w:lvl>
    <w:lvl w:ilvl="2" w:tplc="1040CE4C" w:tentative="1">
      <w:start w:val="1"/>
      <w:numFmt w:val="bullet"/>
      <w:lvlText w:val=""/>
      <w:lvlJc w:val="left"/>
      <w:pPr>
        <w:tabs>
          <w:tab w:val="num" w:pos="2160"/>
        </w:tabs>
        <w:ind w:left="2160" w:hanging="360"/>
      </w:pPr>
      <w:rPr>
        <w:rFonts w:ascii="Wingdings 2" w:hAnsi="Wingdings 2" w:hint="default"/>
      </w:rPr>
    </w:lvl>
    <w:lvl w:ilvl="3" w:tplc="E1B45134" w:tentative="1">
      <w:start w:val="1"/>
      <w:numFmt w:val="bullet"/>
      <w:lvlText w:val=""/>
      <w:lvlJc w:val="left"/>
      <w:pPr>
        <w:tabs>
          <w:tab w:val="num" w:pos="2880"/>
        </w:tabs>
        <w:ind w:left="2880" w:hanging="360"/>
      </w:pPr>
      <w:rPr>
        <w:rFonts w:ascii="Wingdings 2" w:hAnsi="Wingdings 2" w:hint="default"/>
      </w:rPr>
    </w:lvl>
    <w:lvl w:ilvl="4" w:tplc="C25842A0" w:tentative="1">
      <w:start w:val="1"/>
      <w:numFmt w:val="bullet"/>
      <w:lvlText w:val=""/>
      <w:lvlJc w:val="left"/>
      <w:pPr>
        <w:tabs>
          <w:tab w:val="num" w:pos="3600"/>
        </w:tabs>
        <w:ind w:left="3600" w:hanging="360"/>
      </w:pPr>
      <w:rPr>
        <w:rFonts w:ascii="Wingdings 2" w:hAnsi="Wingdings 2" w:hint="default"/>
      </w:rPr>
    </w:lvl>
    <w:lvl w:ilvl="5" w:tplc="431CF896" w:tentative="1">
      <w:start w:val="1"/>
      <w:numFmt w:val="bullet"/>
      <w:lvlText w:val=""/>
      <w:lvlJc w:val="left"/>
      <w:pPr>
        <w:tabs>
          <w:tab w:val="num" w:pos="4320"/>
        </w:tabs>
        <w:ind w:left="4320" w:hanging="360"/>
      </w:pPr>
      <w:rPr>
        <w:rFonts w:ascii="Wingdings 2" w:hAnsi="Wingdings 2" w:hint="default"/>
      </w:rPr>
    </w:lvl>
    <w:lvl w:ilvl="6" w:tplc="2AAC5BBA" w:tentative="1">
      <w:start w:val="1"/>
      <w:numFmt w:val="bullet"/>
      <w:lvlText w:val=""/>
      <w:lvlJc w:val="left"/>
      <w:pPr>
        <w:tabs>
          <w:tab w:val="num" w:pos="5040"/>
        </w:tabs>
        <w:ind w:left="5040" w:hanging="360"/>
      </w:pPr>
      <w:rPr>
        <w:rFonts w:ascii="Wingdings 2" w:hAnsi="Wingdings 2" w:hint="default"/>
      </w:rPr>
    </w:lvl>
    <w:lvl w:ilvl="7" w:tplc="62FE19CA" w:tentative="1">
      <w:start w:val="1"/>
      <w:numFmt w:val="bullet"/>
      <w:lvlText w:val=""/>
      <w:lvlJc w:val="left"/>
      <w:pPr>
        <w:tabs>
          <w:tab w:val="num" w:pos="5760"/>
        </w:tabs>
        <w:ind w:left="5760" w:hanging="360"/>
      </w:pPr>
      <w:rPr>
        <w:rFonts w:ascii="Wingdings 2" w:hAnsi="Wingdings 2" w:hint="default"/>
      </w:rPr>
    </w:lvl>
    <w:lvl w:ilvl="8" w:tplc="9E6ADB6C" w:tentative="1">
      <w:start w:val="1"/>
      <w:numFmt w:val="bullet"/>
      <w:lvlText w:val=""/>
      <w:lvlJc w:val="left"/>
      <w:pPr>
        <w:tabs>
          <w:tab w:val="num" w:pos="6480"/>
        </w:tabs>
        <w:ind w:left="6480" w:hanging="360"/>
      </w:pPr>
      <w:rPr>
        <w:rFonts w:ascii="Wingdings 2" w:hAnsi="Wingdings 2" w:hint="default"/>
      </w:rPr>
    </w:lvl>
  </w:abstractNum>
  <w:abstractNum w:abstractNumId="40">
    <w:nsid w:val="681C4621"/>
    <w:multiLevelType w:val="hybridMultilevel"/>
    <w:tmpl w:val="262E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5E0FE0"/>
    <w:multiLevelType w:val="hybridMultilevel"/>
    <w:tmpl w:val="89027A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772B5B"/>
    <w:multiLevelType w:val="hybridMultilevel"/>
    <w:tmpl w:val="D7267128"/>
    <w:lvl w:ilvl="0" w:tplc="69AEAED4">
      <w:start w:val="1"/>
      <w:numFmt w:val="bullet"/>
      <w:lvlText w:val=""/>
      <w:lvlJc w:val="left"/>
      <w:pPr>
        <w:tabs>
          <w:tab w:val="num" w:pos="720"/>
        </w:tabs>
        <w:ind w:left="720" w:hanging="360"/>
      </w:pPr>
      <w:rPr>
        <w:rFonts w:ascii="Wingdings 2" w:hAnsi="Wingdings 2" w:hint="default"/>
      </w:rPr>
    </w:lvl>
    <w:lvl w:ilvl="1" w:tplc="8DE650A0" w:tentative="1">
      <w:start w:val="1"/>
      <w:numFmt w:val="bullet"/>
      <w:lvlText w:val=""/>
      <w:lvlJc w:val="left"/>
      <w:pPr>
        <w:tabs>
          <w:tab w:val="num" w:pos="1440"/>
        </w:tabs>
        <w:ind w:left="1440" w:hanging="360"/>
      </w:pPr>
      <w:rPr>
        <w:rFonts w:ascii="Wingdings 2" w:hAnsi="Wingdings 2" w:hint="default"/>
      </w:rPr>
    </w:lvl>
    <w:lvl w:ilvl="2" w:tplc="6B146A8C" w:tentative="1">
      <w:start w:val="1"/>
      <w:numFmt w:val="bullet"/>
      <w:lvlText w:val=""/>
      <w:lvlJc w:val="left"/>
      <w:pPr>
        <w:tabs>
          <w:tab w:val="num" w:pos="2160"/>
        </w:tabs>
        <w:ind w:left="2160" w:hanging="360"/>
      </w:pPr>
      <w:rPr>
        <w:rFonts w:ascii="Wingdings 2" w:hAnsi="Wingdings 2" w:hint="default"/>
      </w:rPr>
    </w:lvl>
    <w:lvl w:ilvl="3" w:tplc="E034E872" w:tentative="1">
      <w:start w:val="1"/>
      <w:numFmt w:val="bullet"/>
      <w:lvlText w:val=""/>
      <w:lvlJc w:val="left"/>
      <w:pPr>
        <w:tabs>
          <w:tab w:val="num" w:pos="2880"/>
        </w:tabs>
        <w:ind w:left="2880" w:hanging="360"/>
      </w:pPr>
      <w:rPr>
        <w:rFonts w:ascii="Wingdings 2" w:hAnsi="Wingdings 2" w:hint="default"/>
      </w:rPr>
    </w:lvl>
    <w:lvl w:ilvl="4" w:tplc="E61ECED6" w:tentative="1">
      <w:start w:val="1"/>
      <w:numFmt w:val="bullet"/>
      <w:lvlText w:val=""/>
      <w:lvlJc w:val="left"/>
      <w:pPr>
        <w:tabs>
          <w:tab w:val="num" w:pos="3600"/>
        </w:tabs>
        <w:ind w:left="3600" w:hanging="360"/>
      </w:pPr>
      <w:rPr>
        <w:rFonts w:ascii="Wingdings 2" w:hAnsi="Wingdings 2" w:hint="default"/>
      </w:rPr>
    </w:lvl>
    <w:lvl w:ilvl="5" w:tplc="6C021FD8" w:tentative="1">
      <w:start w:val="1"/>
      <w:numFmt w:val="bullet"/>
      <w:lvlText w:val=""/>
      <w:lvlJc w:val="left"/>
      <w:pPr>
        <w:tabs>
          <w:tab w:val="num" w:pos="4320"/>
        </w:tabs>
        <w:ind w:left="4320" w:hanging="360"/>
      </w:pPr>
      <w:rPr>
        <w:rFonts w:ascii="Wingdings 2" w:hAnsi="Wingdings 2" w:hint="default"/>
      </w:rPr>
    </w:lvl>
    <w:lvl w:ilvl="6" w:tplc="F2346F9E" w:tentative="1">
      <w:start w:val="1"/>
      <w:numFmt w:val="bullet"/>
      <w:lvlText w:val=""/>
      <w:lvlJc w:val="left"/>
      <w:pPr>
        <w:tabs>
          <w:tab w:val="num" w:pos="5040"/>
        </w:tabs>
        <w:ind w:left="5040" w:hanging="360"/>
      </w:pPr>
      <w:rPr>
        <w:rFonts w:ascii="Wingdings 2" w:hAnsi="Wingdings 2" w:hint="default"/>
      </w:rPr>
    </w:lvl>
    <w:lvl w:ilvl="7" w:tplc="803E66D8" w:tentative="1">
      <w:start w:val="1"/>
      <w:numFmt w:val="bullet"/>
      <w:lvlText w:val=""/>
      <w:lvlJc w:val="left"/>
      <w:pPr>
        <w:tabs>
          <w:tab w:val="num" w:pos="5760"/>
        </w:tabs>
        <w:ind w:left="5760" w:hanging="360"/>
      </w:pPr>
      <w:rPr>
        <w:rFonts w:ascii="Wingdings 2" w:hAnsi="Wingdings 2" w:hint="default"/>
      </w:rPr>
    </w:lvl>
    <w:lvl w:ilvl="8" w:tplc="D3F030B2" w:tentative="1">
      <w:start w:val="1"/>
      <w:numFmt w:val="bullet"/>
      <w:lvlText w:val=""/>
      <w:lvlJc w:val="left"/>
      <w:pPr>
        <w:tabs>
          <w:tab w:val="num" w:pos="6480"/>
        </w:tabs>
        <w:ind w:left="6480" w:hanging="360"/>
      </w:pPr>
      <w:rPr>
        <w:rFonts w:ascii="Wingdings 2" w:hAnsi="Wingdings 2" w:hint="default"/>
      </w:rPr>
    </w:lvl>
  </w:abstractNum>
  <w:abstractNum w:abstractNumId="43">
    <w:nsid w:val="793C3FB8"/>
    <w:multiLevelType w:val="multilevel"/>
    <w:tmpl w:val="7000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14"/>
  </w:num>
  <w:num w:numId="4">
    <w:abstractNumId w:val="8"/>
  </w:num>
  <w:num w:numId="5">
    <w:abstractNumId w:val="1"/>
  </w:num>
  <w:num w:numId="6">
    <w:abstractNumId w:val="4"/>
  </w:num>
  <w:num w:numId="7">
    <w:abstractNumId w:val="13"/>
  </w:num>
  <w:num w:numId="8">
    <w:abstractNumId w:val="27"/>
  </w:num>
  <w:num w:numId="9">
    <w:abstractNumId w:val="22"/>
  </w:num>
  <w:num w:numId="10">
    <w:abstractNumId w:val="30"/>
  </w:num>
  <w:num w:numId="11">
    <w:abstractNumId w:val="15"/>
  </w:num>
  <w:num w:numId="12">
    <w:abstractNumId w:val="41"/>
  </w:num>
  <w:num w:numId="13">
    <w:abstractNumId w:val="6"/>
  </w:num>
  <w:num w:numId="14">
    <w:abstractNumId w:val="28"/>
  </w:num>
  <w:num w:numId="15">
    <w:abstractNumId w:val="31"/>
  </w:num>
  <w:num w:numId="16">
    <w:abstractNumId w:val="11"/>
  </w:num>
  <w:num w:numId="17">
    <w:abstractNumId w:val="40"/>
  </w:num>
  <w:num w:numId="18">
    <w:abstractNumId w:val="10"/>
  </w:num>
  <w:num w:numId="19">
    <w:abstractNumId w:val="17"/>
  </w:num>
  <w:num w:numId="20">
    <w:abstractNumId w:val="37"/>
  </w:num>
  <w:num w:numId="21">
    <w:abstractNumId w:val="9"/>
  </w:num>
  <w:num w:numId="22">
    <w:abstractNumId w:val="19"/>
  </w:num>
  <w:num w:numId="23">
    <w:abstractNumId w:val="39"/>
  </w:num>
  <w:num w:numId="24">
    <w:abstractNumId w:val="32"/>
  </w:num>
  <w:num w:numId="25">
    <w:abstractNumId w:val="21"/>
  </w:num>
  <w:num w:numId="26">
    <w:abstractNumId w:val="7"/>
  </w:num>
  <w:num w:numId="27">
    <w:abstractNumId w:val="26"/>
  </w:num>
  <w:num w:numId="28">
    <w:abstractNumId w:val="42"/>
  </w:num>
  <w:num w:numId="29">
    <w:abstractNumId w:val="2"/>
  </w:num>
  <w:num w:numId="30">
    <w:abstractNumId w:val="25"/>
  </w:num>
  <w:num w:numId="31">
    <w:abstractNumId w:val="29"/>
  </w:num>
  <w:num w:numId="32">
    <w:abstractNumId w:val="38"/>
  </w:num>
  <w:num w:numId="33">
    <w:abstractNumId w:val="18"/>
  </w:num>
  <w:num w:numId="34">
    <w:abstractNumId w:val="43"/>
  </w:num>
  <w:num w:numId="35">
    <w:abstractNumId w:val="12"/>
  </w:num>
  <w:num w:numId="36">
    <w:abstractNumId w:val="24"/>
  </w:num>
  <w:num w:numId="37">
    <w:abstractNumId w:val="33"/>
  </w:num>
  <w:num w:numId="38">
    <w:abstractNumId w:val="5"/>
  </w:num>
  <w:num w:numId="39">
    <w:abstractNumId w:val="35"/>
  </w:num>
  <w:num w:numId="40">
    <w:abstractNumId w:val="36"/>
  </w:num>
  <w:num w:numId="41">
    <w:abstractNumId w:val="34"/>
  </w:num>
  <w:num w:numId="42">
    <w:abstractNumId w:val="3"/>
  </w:num>
  <w:num w:numId="43">
    <w:abstractNumId w:val="0"/>
  </w:num>
  <w:num w:numId="44">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76F"/>
    <w:rsid w:val="000001F9"/>
    <w:rsid w:val="000022A7"/>
    <w:rsid w:val="00007C5B"/>
    <w:rsid w:val="000101F9"/>
    <w:rsid w:val="000355F4"/>
    <w:rsid w:val="0003780F"/>
    <w:rsid w:val="0005076A"/>
    <w:rsid w:val="00056654"/>
    <w:rsid w:val="0006222E"/>
    <w:rsid w:val="00081C69"/>
    <w:rsid w:val="00086A68"/>
    <w:rsid w:val="0009220A"/>
    <w:rsid w:val="000A4529"/>
    <w:rsid w:val="000B2236"/>
    <w:rsid w:val="000C2135"/>
    <w:rsid w:val="000C66BE"/>
    <w:rsid w:val="000E43F1"/>
    <w:rsid w:val="000F213A"/>
    <w:rsid w:val="00101B2B"/>
    <w:rsid w:val="001025A6"/>
    <w:rsid w:val="001120B3"/>
    <w:rsid w:val="00122555"/>
    <w:rsid w:val="001479C1"/>
    <w:rsid w:val="00150F24"/>
    <w:rsid w:val="0015352B"/>
    <w:rsid w:val="00164E88"/>
    <w:rsid w:val="00171FCB"/>
    <w:rsid w:val="00186C53"/>
    <w:rsid w:val="001923B2"/>
    <w:rsid w:val="00196A43"/>
    <w:rsid w:val="001A45D8"/>
    <w:rsid w:val="001A641D"/>
    <w:rsid w:val="001E4A52"/>
    <w:rsid w:val="001F5D86"/>
    <w:rsid w:val="001F62CA"/>
    <w:rsid w:val="00200021"/>
    <w:rsid w:val="00202F09"/>
    <w:rsid w:val="00203D60"/>
    <w:rsid w:val="002042E7"/>
    <w:rsid w:val="00205E2E"/>
    <w:rsid w:val="00217039"/>
    <w:rsid w:val="0022255B"/>
    <w:rsid w:val="00245D2B"/>
    <w:rsid w:val="0026478A"/>
    <w:rsid w:val="00264B48"/>
    <w:rsid w:val="00266217"/>
    <w:rsid w:val="00275427"/>
    <w:rsid w:val="00294BE2"/>
    <w:rsid w:val="002A3916"/>
    <w:rsid w:val="002A5478"/>
    <w:rsid w:val="002B2516"/>
    <w:rsid w:val="002B6D85"/>
    <w:rsid w:val="002B7142"/>
    <w:rsid w:val="002C1C8A"/>
    <w:rsid w:val="002D3ACE"/>
    <w:rsid w:val="002F6855"/>
    <w:rsid w:val="0030081D"/>
    <w:rsid w:val="00302101"/>
    <w:rsid w:val="003129BB"/>
    <w:rsid w:val="00312AFC"/>
    <w:rsid w:val="00317D20"/>
    <w:rsid w:val="0032249E"/>
    <w:rsid w:val="00323AE4"/>
    <w:rsid w:val="00324691"/>
    <w:rsid w:val="00330833"/>
    <w:rsid w:val="00350393"/>
    <w:rsid w:val="00350581"/>
    <w:rsid w:val="00350B2C"/>
    <w:rsid w:val="003560EA"/>
    <w:rsid w:val="00356308"/>
    <w:rsid w:val="00365ADA"/>
    <w:rsid w:val="003726D4"/>
    <w:rsid w:val="003804FA"/>
    <w:rsid w:val="00384B33"/>
    <w:rsid w:val="00387C20"/>
    <w:rsid w:val="00390DCB"/>
    <w:rsid w:val="003A6EC9"/>
    <w:rsid w:val="003B1EB9"/>
    <w:rsid w:val="003C2624"/>
    <w:rsid w:val="003C7F1F"/>
    <w:rsid w:val="003D15FC"/>
    <w:rsid w:val="003D3C1A"/>
    <w:rsid w:val="003D7D04"/>
    <w:rsid w:val="003E74FE"/>
    <w:rsid w:val="003E7824"/>
    <w:rsid w:val="003E79FA"/>
    <w:rsid w:val="003F1A8D"/>
    <w:rsid w:val="00416AC2"/>
    <w:rsid w:val="00423B02"/>
    <w:rsid w:val="004254DD"/>
    <w:rsid w:val="00431AD6"/>
    <w:rsid w:val="00446174"/>
    <w:rsid w:val="00446461"/>
    <w:rsid w:val="00463428"/>
    <w:rsid w:val="004A5DBE"/>
    <w:rsid w:val="004B77F8"/>
    <w:rsid w:val="004D5BF5"/>
    <w:rsid w:val="004E1D56"/>
    <w:rsid w:val="004F2CDA"/>
    <w:rsid w:val="004F3108"/>
    <w:rsid w:val="0051057E"/>
    <w:rsid w:val="00512857"/>
    <w:rsid w:val="005169C6"/>
    <w:rsid w:val="0052127E"/>
    <w:rsid w:val="00521B96"/>
    <w:rsid w:val="00522E9C"/>
    <w:rsid w:val="00524270"/>
    <w:rsid w:val="00530F7F"/>
    <w:rsid w:val="00540900"/>
    <w:rsid w:val="00541257"/>
    <w:rsid w:val="005440DB"/>
    <w:rsid w:val="00552A13"/>
    <w:rsid w:val="005549C0"/>
    <w:rsid w:val="005549C8"/>
    <w:rsid w:val="00554F2D"/>
    <w:rsid w:val="00571BA6"/>
    <w:rsid w:val="00575DE1"/>
    <w:rsid w:val="00580530"/>
    <w:rsid w:val="00584608"/>
    <w:rsid w:val="00585306"/>
    <w:rsid w:val="00594093"/>
    <w:rsid w:val="005B1246"/>
    <w:rsid w:val="005B6DDE"/>
    <w:rsid w:val="005C08EB"/>
    <w:rsid w:val="005C2904"/>
    <w:rsid w:val="005C43BB"/>
    <w:rsid w:val="005D0285"/>
    <w:rsid w:val="005D1061"/>
    <w:rsid w:val="005D20AB"/>
    <w:rsid w:val="005E28F8"/>
    <w:rsid w:val="005F07F5"/>
    <w:rsid w:val="00600B69"/>
    <w:rsid w:val="0061280E"/>
    <w:rsid w:val="00614BAC"/>
    <w:rsid w:val="00615390"/>
    <w:rsid w:val="006179F1"/>
    <w:rsid w:val="00630465"/>
    <w:rsid w:val="006348F6"/>
    <w:rsid w:val="00634936"/>
    <w:rsid w:val="00636DEF"/>
    <w:rsid w:val="00654D8E"/>
    <w:rsid w:val="00657FD1"/>
    <w:rsid w:val="00671E87"/>
    <w:rsid w:val="006773FD"/>
    <w:rsid w:val="0068050F"/>
    <w:rsid w:val="00680B31"/>
    <w:rsid w:val="00681C39"/>
    <w:rsid w:val="006943D9"/>
    <w:rsid w:val="006C69E8"/>
    <w:rsid w:val="006C7BF5"/>
    <w:rsid w:val="006D3531"/>
    <w:rsid w:val="006F6FCB"/>
    <w:rsid w:val="0070040F"/>
    <w:rsid w:val="007006D9"/>
    <w:rsid w:val="00731924"/>
    <w:rsid w:val="00734639"/>
    <w:rsid w:val="00741A1B"/>
    <w:rsid w:val="0074368F"/>
    <w:rsid w:val="00745465"/>
    <w:rsid w:val="007500AA"/>
    <w:rsid w:val="00754CD3"/>
    <w:rsid w:val="00767C21"/>
    <w:rsid w:val="00770631"/>
    <w:rsid w:val="00772BFD"/>
    <w:rsid w:val="00780853"/>
    <w:rsid w:val="00787E81"/>
    <w:rsid w:val="00795423"/>
    <w:rsid w:val="007978C5"/>
    <w:rsid w:val="007A14D5"/>
    <w:rsid w:val="007A2233"/>
    <w:rsid w:val="007B42EF"/>
    <w:rsid w:val="007B7476"/>
    <w:rsid w:val="007C1ADC"/>
    <w:rsid w:val="007C25D5"/>
    <w:rsid w:val="007C680C"/>
    <w:rsid w:val="007C6987"/>
    <w:rsid w:val="007D35BC"/>
    <w:rsid w:val="007D4F34"/>
    <w:rsid w:val="007D5A35"/>
    <w:rsid w:val="007E07F3"/>
    <w:rsid w:val="007E6FD2"/>
    <w:rsid w:val="007F3EF4"/>
    <w:rsid w:val="008072E9"/>
    <w:rsid w:val="00812D0D"/>
    <w:rsid w:val="0081476F"/>
    <w:rsid w:val="00840969"/>
    <w:rsid w:val="00851865"/>
    <w:rsid w:val="0085337C"/>
    <w:rsid w:val="00855801"/>
    <w:rsid w:val="008618DD"/>
    <w:rsid w:val="00866DBC"/>
    <w:rsid w:val="00870D35"/>
    <w:rsid w:val="00876D4D"/>
    <w:rsid w:val="00887FD2"/>
    <w:rsid w:val="00894C9F"/>
    <w:rsid w:val="008A06D9"/>
    <w:rsid w:val="008A77B6"/>
    <w:rsid w:val="008A7E59"/>
    <w:rsid w:val="008B3B0F"/>
    <w:rsid w:val="008C01F9"/>
    <w:rsid w:val="00913829"/>
    <w:rsid w:val="009373E6"/>
    <w:rsid w:val="009420BA"/>
    <w:rsid w:val="00946546"/>
    <w:rsid w:val="00971D6A"/>
    <w:rsid w:val="0097245E"/>
    <w:rsid w:val="009778D8"/>
    <w:rsid w:val="009939CE"/>
    <w:rsid w:val="009A4797"/>
    <w:rsid w:val="009B6820"/>
    <w:rsid w:val="009D1827"/>
    <w:rsid w:val="009E055F"/>
    <w:rsid w:val="009E5DED"/>
    <w:rsid w:val="009F11EF"/>
    <w:rsid w:val="009F4F8C"/>
    <w:rsid w:val="00A03EE0"/>
    <w:rsid w:val="00A0421C"/>
    <w:rsid w:val="00A044D3"/>
    <w:rsid w:val="00A06D83"/>
    <w:rsid w:val="00A25059"/>
    <w:rsid w:val="00A30068"/>
    <w:rsid w:val="00A356A6"/>
    <w:rsid w:val="00A6078D"/>
    <w:rsid w:val="00A734F0"/>
    <w:rsid w:val="00A739D9"/>
    <w:rsid w:val="00A8252B"/>
    <w:rsid w:val="00A910EC"/>
    <w:rsid w:val="00A966F2"/>
    <w:rsid w:val="00AA31B5"/>
    <w:rsid w:val="00AB655F"/>
    <w:rsid w:val="00AD32C9"/>
    <w:rsid w:val="00AE4A7C"/>
    <w:rsid w:val="00AE7126"/>
    <w:rsid w:val="00B000A3"/>
    <w:rsid w:val="00B0070B"/>
    <w:rsid w:val="00B00D3C"/>
    <w:rsid w:val="00B122AB"/>
    <w:rsid w:val="00B27C1A"/>
    <w:rsid w:val="00B5044B"/>
    <w:rsid w:val="00B548D1"/>
    <w:rsid w:val="00B772A4"/>
    <w:rsid w:val="00B8273D"/>
    <w:rsid w:val="00B8721D"/>
    <w:rsid w:val="00B94607"/>
    <w:rsid w:val="00BB43D4"/>
    <w:rsid w:val="00BB611D"/>
    <w:rsid w:val="00BC1934"/>
    <w:rsid w:val="00BC7924"/>
    <w:rsid w:val="00BD216A"/>
    <w:rsid w:val="00BD3251"/>
    <w:rsid w:val="00BE5D1A"/>
    <w:rsid w:val="00BE6781"/>
    <w:rsid w:val="00BF47DA"/>
    <w:rsid w:val="00BF75EA"/>
    <w:rsid w:val="00C12987"/>
    <w:rsid w:val="00C17364"/>
    <w:rsid w:val="00C2605D"/>
    <w:rsid w:val="00C366AA"/>
    <w:rsid w:val="00C45BE7"/>
    <w:rsid w:val="00C464AA"/>
    <w:rsid w:val="00C50378"/>
    <w:rsid w:val="00C50614"/>
    <w:rsid w:val="00C51261"/>
    <w:rsid w:val="00C55616"/>
    <w:rsid w:val="00C56C45"/>
    <w:rsid w:val="00C60FA2"/>
    <w:rsid w:val="00C87CDE"/>
    <w:rsid w:val="00C93FD2"/>
    <w:rsid w:val="00CA08B5"/>
    <w:rsid w:val="00CA200F"/>
    <w:rsid w:val="00CA3357"/>
    <w:rsid w:val="00CB003A"/>
    <w:rsid w:val="00CC157B"/>
    <w:rsid w:val="00CD26E1"/>
    <w:rsid w:val="00CE3639"/>
    <w:rsid w:val="00CE6C3B"/>
    <w:rsid w:val="00CF0A29"/>
    <w:rsid w:val="00D02F9A"/>
    <w:rsid w:val="00D139BC"/>
    <w:rsid w:val="00D14C02"/>
    <w:rsid w:val="00D22E4F"/>
    <w:rsid w:val="00D24A21"/>
    <w:rsid w:val="00D25769"/>
    <w:rsid w:val="00D328E8"/>
    <w:rsid w:val="00D40711"/>
    <w:rsid w:val="00D452BD"/>
    <w:rsid w:val="00D463ED"/>
    <w:rsid w:val="00D524B9"/>
    <w:rsid w:val="00D53A31"/>
    <w:rsid w:val="00D56C6F"/>
    <w:rsid w:val="00D60159"/>
    <w:rsid w:val="00D61BF0"/>
    <w:rsid w:val="00D66178"/>
    <w:rsid w:val="00D75F21"/>
    <w:rsid w:val="00D77B65"/>
    <w:rsid w:val="00DA35A7"/>
    <w:rsid w:val="00DB015B"/>
    <w:rsid w:val="00DB3C86"/>
    <w:rsid w:val="00DB6DD9"/>
    <w:rsid w:val="00DB790F"/>
    <w:rsid w:val="00DC6C13"/>
    <w:rsid w:val="00DD14B0"/>
    <w:rsid w:val="00DD6259"/>
    <w:rsid w:val="00DE0714"/>
    <w:rsid w:val="00DE2677"/>
    <w:rsid w:val="00DE516A"/>
    <w:rsid w:val="00DF0385"/>
    <w:rsid w:val="00DF55E9"/>
    <w:rsid w:val="00E0479E"/>
    <w:rsid w:val="00E11092"/>
    <w:rsid w:val="00E20F32"/>
    <w:rsid w:val="00E21BB1"/>
    <w:rsid w:val="00E2774C"/>
    <w:rsid w:val="00E36B32"/>
    <w:rsid w:val="00E37BFA"/>
    <w:rsid w:val="00E4435B"/>
    <w:rsid w:val="00E47585"/>
    <w:rsid w:val="00E56E51"/>
    <w:rsid w:val="00E62573"/>
    <w:rsid w:val="00E67421"/>
    <w:rsid w:val="00E70300"/>
    <w:rsid w:val="00E87EF2"/>
    <w:rsid w:val="00EB61E6"/>
    <w:rsid w:val="00EC5482"/>
    <w:rsid w:val="00ED4274"/>
    <w:rsid w:val="00EF4484"/>
    <w:rsid w:val="00F020D0"/>
    <w:rsid w:val="00F02F5B"/>
    <w:rsid w:val="00F121E9"/>
    <w:rsid w:val="00F12FDF"/>
    <w:rsid w:val="00F16DB6"/>
    <w:rsid w:val="00F20EA3"/>
    <w:rsid w:val="00F26823"/>
    <w:rsid w:val="00F41175"/>
    <w:rsid w:val="00F62874"/>
    <w:rsid w:val="00F70E3F"/>
    <w:rsid w:val="00F714D8"/>
    <w:rsid w:val="00F76353"/>
    <w:rsid w:val="00F84EFC"/>
    <w:rsid w:val="00F86E68"/>
    <w:rsid w:val="00F93050"/>
    <w:rsid w:val="00F95F90"/>
    <w:rsid w:val="00F9752F"/>
    <w:rsid w:val="00FA2E60"/>
    <w:rsid w:val="00FA43B7"/>
    <w:rsid w:val="00FA5D55"/>
    <w:rsid w:val="00FA626F"/>
    <w:rsid w:val="00FA64F6"/>
    <w:rsid w:val="00FB0351"/>
    <w:rsid w:val="00FB5A01"/>
    <w:rsid w:val="00FD2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13E7C"/>
  <w15:chartTrackingRefBased/>
  <w15:docId w15:val="{0C2D9BAF-7EAB-4781-8F41-A1A320D0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D4D"/>
  </w:style>
  <w:style w:type="paragraph" w:styleId="Heading1">
    <w:name w:val="heading 1"/>
    <w:basedOn w:val="Normal"/>
    <w:next w:val="Normal"/>
    <w:link w:val="Heading1Char"/>
    <w:uiPriority w:val="9"/>
    <w:qFormat/>
    <w:rsid w:val="00E21BB1"/>
    <w:pPr>
      <w:keepNext/>
      <w:keepLines/>
      <w:spacing w:before="240" w:after="0"/>
      <w:outlineLvl w:val="0"/>
    </w:pPr>
    <w:rPr>
      <w:rFonts w:asciiTheme="majorHAnsi" w:eastAsiaTheme="majorEastAsia" w:hAnsiTheme="majorHAnsi" w:cs="B Zar"/>
      <w:bCs/>
      <w:color w:val="2F5496" w:themeColor="accent1" w:themeShade="BF"/>
      <w:sz w:val="32"/>
      <w:szCs w:val="24"/>
    </w:rPr>
  </w:style>
  <w:style w:type="paragraph" w:styleId="Heading2">
    <w:name w:val="heading 2"/>
    <w:basedOn w:val="Normal"/>
    <w:next w:val="Normal"/>
    <w:link w:val="Heading2Char"/>
    <w:uiPriority w:val="9"/>
    <w:unhideWhenUsed/>
    <w:qFormat/>
    <w:rsid w:val="00E21BB1"/>
    <w:pPr>
      <w:keepNext/>
      <w:keepLines/>
      <w:spacing w:before="40" w:after="0"/>
      <w:outlineLvl w:val="1"/>
    </w:pPr>
    <w:rPr>
      <w:rFonts w:ascii="B Zar" w:eastAsiaTheme="majorEastAsia" w:hAnsi="B Zar" w:cs="B Zar"/>
      <w:bCs/>
      <w:color w:val="2F5496" w:themeColor="accent1" w:themeShade="BF"/>
    </w:rPr>
  </w:style>
  <w:style w:type="paragraph" w:styleId="Heading3">
    <w:name w:val="heading 3"/>
    <w:basedOn w:val="Normal"/>
    <w:next w:val="Normal"/>
    <w:link w:val="Heading3Char"/>
    <w:uiPriority w:val="9"/>
    <w:unhideWhenUsed/>
    <w:qFormat/>
    <w:rsid w:val="00522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72BFD"/>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D4D"/>
    <w:pPr>
      <w:ind w:left="720"/>
      <w:contextualSpacing/>
    </w:pPr>
  </w:style>
  <w:style w:type="paragraph" w:customStyle="1" w:styleId="a">
    <w:name w:val="متن"/>
    <w:rsid w:val="0081476F"/>
    <w:pPr>
      <w:widowControl w:val="0"/>
      <w:bidi/>
      <w:spacing w:after="0" w:line="298" w:lineRule="auto"/>
      <w:ind w:firstLine="284"/>
      <w:jc w:val="lowKashida"/>
    </w:pPr>
    <w:rPr>
      <w:rFonts w:ascii="Times New Roman" w:eastAsia="Times New Roman" w:hAnsi="Times New Roman" w:cs="B Nazanin"/>
      <w:kern w:val="0"/>
      <w:sz w:val="24"/>
      <w:szCs w:val="28"/>
      <w14:ligatures w14:val="none"/>
    </w:rPr>
  </w:style>
  <w:style w:type="paragraph" w:customStyle="1" w:styleId="a0">
    <w:name w:val="عنوان"/>
    <w:basedOn w:val="Normal"/>
    <w:next w:val="a"/>
    <w:rsid w:val="0081476F"/>
    <w:pPr>
      <w:widowControl w:val="0"/>
      <w:bidi/>
      <w:spacing w:after="0" w:line="240" w:lineRule="auto"/>
      <w:jc w:val="center"/>
    </w:pPr>
    <w:rPr>
      <w:rFonts w:ascii="Times New Roman" w:eastAsia="Times New Roman" w:hAnsi="Times New Roman" w:cs="B Titr"/>
      <w:kern w:val="0"/>
      <w:sz w:val="60"/>
      <w:szCs w:val="60"/>
      <w:lang w:bidi="fa-IR"/>
      <w14:ligatures w14:val="none"/>
    </w:rPr>
  </w:style>
  <w:style w:type="table" w:styleId="TableGrid">
    <w:name w:val="Table Grid"/>
    <w:basedOn w:val="TableNormal"/>
    <w:uiPriority w:val="39"/>
    <w:rsid w:val="00DD6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7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585"/>
  </w:style>
  <w:style w:type="paragraph" w:styleId="Footer">
    <w:name w:val="footer"/>
    <w:basedOn w:val="Normal"/>
    <w:link w:val="FooterChar"/>
    <w:uiPriority w:val="99"/>
    <w:unhideWhenUsed/>
    <w:rsid w:val="00E47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585"/>
  </w:style>
  <w:style w:type="paragraph" w:styleId="NormalWeb">
    <w:name w:val="Normal (Web)"/>
    <w:basedOn w:val="Normal"/>
    <w:uiPriority w:val="99"/>
    <w:unhideWhenUsed/>
    <w:rsid w:val="008B3B0F"/>
    <w:pPr>
      <w:spacing w:before="100" w:beforeAutospacing="1" w:after="100" w:afterAutospacing="1" w:line="240" w:lineRule="auto"/>
    </w:pPr>
    <w:rPr>
      <w:rFonts w:ascii="Times New Roman" w:eastAsia="Times New Roman" w:hAnsi="Times New Roman" w:cs="Times New Roman"/>
      <w:kern w:val="0"/>
      <w:sz w:val="24"/>
      <w:szCs w:val="24"/>
      <w:lang w:bidi="fa-IR"/>
      <w14:ligatures w14:val="none"/>
    </w:rPr>
  </w:style>
  <w:style w:type="character" w:customStyle="1" w:styleId="Heading1Char">
    <w:name w:val="Heading 1 Char"/>
    <w:basedOn w:val="DefaultParagraphFont"/>
    <w:link w:val="Heading1"/>
    <w:uiPriority w:val="9"/>
    <w:rsid w:val="00E21BB1"/>
    <w:rPr>
      <w:rFonts w:asciiTheme="majorHAnsi" w:eastAsiaTheme="majorEastAsia" w:hAnsiTheme="majorHAnsi" w:cs="B Zar"/>
      <w:bCs/>
      <w:color w:val="2F5496" w:themeColor="accent1" w:themeShade="BF"/>
      <w:sz w:val="32"/>
      <w:szCs w:val="24"/>
    </w:rPr>
  </w:style>
  <w:style w:type="character" w:customStyle="1" w:styleId="Heading2Char">
    <w:name w:val="Heading 2 Char"/>
    <w:basedOn w:val="DefaultParagraphFont"/>
    <w:link w:val="Heading2"/>
    <w:uiPriority w:val="9"/>
    <w:rsid w:val="00E21BB1"/>
    <w:rPr>
      <w:rFonts w:ascii="B Zar" w:eastAsiaTheme="majorEastAsia" w:hAnsi="B Zar" w:cs="B Zar"/>
      <w:bCs/>
      <w:color w:val="2F5496" w:themeColor="accent1" w:themeShade="BF"/>
    </w:rPr>
  </w:style>
  <w:style w:type="character" w:customStyle="1" w:styleId="Heading3Char">
    <w:name w:val="Heading 3 Char"/>
    <w:basedOn w:val="DefaultParagraphFont"/>
    <w:link w:val="Heading3"/>
    <w:uiPriority w:val="9"/>
    <w:rsid w:val="00522E9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22E9C"/>
    <w:rPr>
      <w:b/>
      <w:bCs/>
    </w:rPr>
  </w:style>
  <w:style w:type="paragraph" w:customStyle="1" w:styleId="text-justify">
    <w:name w:val="text-justify"/>
    <w:basedOn w:val="Normal"/>
    <w:rsid w:val="00101B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3B1EB9"/>
    <w:pPr>
      <w:outlineLvl w:val="9"/>
    </w:pPr>
    <w:rPr>
      <w:rFonts w:cstheme="majorBidi"/>
      <w:bCs w:val="0"/>
      <w:kern w:val="0"/>
      <w:szCs w:val="32"/>
      <w14:ligatures w14:val="none"/>
    </w:rPr>
  </w:style>
  <w:style w:type="paragraph" w:styleId="TOC1">
    <w:name w:val="toc 1"/>
    <w:basedOn w:val="Normal"/>
    <w:next w:val="Normal"/>
    <w:autoRedefine/>
    <w:uiPriority w:val="39"/>
    <w:unhideWhenUsed/>
    <w:rsid w:val="003B1EB9"/>
    <w:pPr>
      <w:spacing w:after="100"/>
    </w:pPr>
  </w:style>
  <w:style w:type="paragraph" w:styleId="TOC2">
    <w:name w:val="toc 2"/>
    <w:basedOn w:val="Normal"/>
    <w:next w:val="Normal"/>
    <w:autoRedefine/>
    <w:uiPriority w:val="39"/>
    <w:unhideWhenUsed/>
    <w:rsid w:val="003B1EB9"/>
    <w:pPr>
      <w:spacing w:after="100"/>
      <w:ind w:left="220"/>
    </w:pPr>
  </w:style>
  <w:style w:type="paragraph" w:styleId="TOC3">
    <w:name w:val="toc 3"/>
    <w:basedOn w:val="Normal"/>
    <w:next w:val="Normal"/>
    <w:autoRedefine/>
    <w:uiPriority w:val="39"/>
    <w:unhideWhenUsed/>
    <w:rsid w:val="003B1EB9"/>
    <w:pPr>
      <w:spacing w:after="100"/>
      <w:ind w:left="440"/>
    </w:pPr>
  </w:style>
  <w:style w:type="paragraph" w:styleId="TOC4">
    <w:name w:val="toc 4"/>
    <w:basedOn w:val="Normal"/>
    <w:next w:val="Normal"/>
    <w:autoRedefine/>
    <w:uiPriority w:val="39"/>
    <w:unhideWhenUsed/>
    <w:rsid w:val="003B1EB9"/>
    <w:pPr>
      <w:spacing w:after="100"/>
      <w:ind w:left="660"/>
    </w:pPr>
    <w:rPr>
      <w:rFonts w:eastAsiaTheme="minorEastAsia"/>
    </w:rPr>
  </w:style>
  <w:style w:type="paragraph" w:styleId="TOC5">
    <w:name w:val="toc 5"/>
    <w:basedOn w:val="Normal"/>
    <w:next w:val="Normal"/>
    <w:autoRedefine/>
    <w:uiPriority w:val="39"/>
    <w:unhideWhenUsed/>
    <w:rsid w:val="003B1EB9"/>
    <w:pPr>
      <w:spacing w:after="100"/>
      <w:ind w:left="880"/>
    </w:pPr>
    <w:rPr>
      <w:rFonts w:eastAsiaTheme="minorEastAsia"/>
    </w:rPr>
  </w:style>
  <w:style w:type="paragraph" w:styleId="TOC6">
    <w:name w:val="toc 6"/>
    <w:basedOn w:val="Normal"/>
    <w:next w:val="Normal"/>
    <w:autoRedefine/>
    <w:uiPriority w:val="39"/>
    <w:unhideWhenUsed/>
    <w:rsid w:val="003B1EB9"/>
    <w:pPr>
      <w:spacing w:after="100"/>
      <w:ind w:left="1100"/>
    </w:pPr>
    <w:rPr>
      <w:rFonts w:eastAsiaTheme="minorEastAsia"/>
    </w:rPr>
  </w:style>
  <w:style w:type="paragraph" w:styleId="TOC7">
    <w:name w:val="toc 7"/>
    <w:basedOn w:val="Normal"/>
    <w:next w:val="Normal"/>
    <w:autoRedefine/>
    <w:uiPriority w:val="39"/>
    <w:unhideWhenUsed/>
    <w:rsid w:val="003B1EB9"/>
    <w:pPr>
      <w:spacing w:after="100"/>
      <w:ind w:left="1320"/>
    </w:pPr>
    <w:rPr>
      <w:rFonts w:eastAsiaTheme="minorEastAsia"/>
    </w:rPr>
  </w:style>
  <w:style w:type="paragraph" w:styleId="TOC8">
    <w:name w:val="toc 8"/>
    <w:basedOn w:val="Normal"/>
    <w:next w:val="Normal"/>
    <w:autoRedefine/>
    <w:uiPriority w:val="39"/>
    <w:unhideWhenUsed/>
    <w:rsid w:val="003B1EB9"/>
    <w:pPr>
      <w:spacing w:after="100"/>
      <w:ind w:left="1540"/>
    </w:pPr>
    <w:rPr>
      <w:rFonts w:eastAsiaTheme="minorEastAsia"/>
    </w:rPr>
  </w:style>
  <w:style w:type="paragraph" w:styleId="TOC9">
    <w:name w:val="toc 9"/>
    <w:basedOn w:val="Normal"/>
    <w:next w:val="Normal"/>
    <w:autoRedefine/>
    <w:uiPriority w:val="39"/>
    <w:unhideWhenUsed/>
    <w:rsid w:val="003B1EB9"/>
    <w:pPr>
      <w:spacing w:after="100"/>
      <w:ind w:left="1760"/>
    </w:pPr>
    <w:rPr>
      <w:rFonts w:eastAsiaTheme="minorEastAsia"/>
    </w:rPr>
  </w:style>
  <w:style w:type="character" w:styleId="Hyperlink">
    <w:name w:val="Hyperlink"/>
    <w:basedOn w:val="DefaultParagraphFont"/>
    <w:uiPriority w:val="99"/>
    <w:unhideWhenUsed/>
    <w:rsid w:val="003B1EB9"/>
    <w:rPr>
      <w:color w:val="0563C1" w:themeColor="hyperlink"/>
      <w:u w:val="single"/>
    </w:rPr>
  </w:style>
  <w:style w:type="character" w:customStyle="1" w:styleId="UnresolvedMention">
    <w:name w:val="Unresolved Mention"/>
    <w:basedOn w:val="DefaultParagraphFont"/>
    <w:uiPriority w:val="99"/>
    <w:semiHidden/>
    <w:unhideWhenUsed/>
    <w:rsid w:val="003B1EB9"/>
    <w:rPr>
      <w:color w:val="605E5C"/>
      <w:shd w:val="clear" w:color="auto" w:fill="E1DFDD"/>
    </w:rPr>
  </w:style>
  <w:style w:type="character" w:styleId="SubtleEmphasis">
    <w:name w:val="Subtle Emphasis"/>
    <w:basedOn w:val="DefaultParagraphFont"/>
    <w:uiPriority w:val="19"/>
    <w:qFormat/>
    <w:rsid w:val="00657FD1"/>
    <w:rPr>
      <w:i/>
      <w:iCs/>
      <w:color w:val="404040" w:themeColor="text1" w:themeTint="BF"/>
    </w:rPr>
  </w:style>
  <w:style w:type="character" w:customStyle="1" w:styleId="Heading4Char">
    <w:name w:val="Heading 4 Char"/>
    <w:basedOn w:val="DefaultParagraphFont"/>
    <w:link w:val="Heading4"/>
    <w:uiPriority w:val="9"/>
    <w:rsid w:val="00772BFD"/>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235029">
      <w:bodyDiv w:val="1"/>
      <w:marLeft w:val="0"/>
      <w:marRight w:val="0"/>
      <w:marTop w:val="0"/>
      <w:marBottom w:val="0"/>
      <w:divBdr>
        <w:top w:val="none" w:sz="0" w:space="0" w:color="auto"/>
        <w:left w:val="none" w:sz="0" w:space="0" w:color="auto"/>
        <w:bottom w:val="none" w:sz="0" w:space="0" w:color="auto"/>
        <w:right w:val="none" w:sz="0" w:space="0" w:color="auto"/>
      </w:divBdr>
    </w:div>
    <w:div w:id="1364358245">
      <w:bodyDiv w:val="1"/>
      <w:marLeft w:val="0"/>
      <w:marRight w:val="0"/>
      <w:marTop w:val="0"/>
      <w:marBottom w:val="0"/>
      <w:divBdr>
        <w:top w:val="none" w:sz="0" w:space="0" w:color="auto"/>
        <w:left w:val="none" w:sz="0" w:space="0" w:color="auto"/>
        <w:bottom w:val="none" w:sz="0" w:space="0" w:color="auto"/>
        <w:right w:val="none" w:sz="0" w:space="0" w:color="auto"/>
      </w:divBdr>
    </w:div>
    <w:div w:id="148185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hyperlink" Target="https://karboom.io/mag/articles/%D8%A8%D8%A7%D8%B2%D8%AE%D9%88%D8%B1%D8%AF-%DA%86%DB%8C%D8%B3%D8%AA"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10.bin"/><Relationship Id="rId38" Type="http://schemas.openxmlformats.org/officeDocument/2006/relationships/hyperlink" Target="https://bornadel.academy/writing-an-administrative-letter/"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karboom.io/mag/articles/%D9%85%D9%87%D8%A7%D8%B1%D8%AA-%D9%85%D8%AA%D9%82%D8%A7%D8%B9%D8%AF-%D8%B3%D8%A7%D8%B2%DB%8C"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8AE4E-CB7A-45B9-A9B3-D2282FE44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9161</Words>
  <Characters>52218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 Farshi</dc:creator>
  <cp:keywords/>
  <dc:description/>
  <cp:lastModifiedBy>Aliasghar Entezari</cp:lastModifiedBy>
  <cp:revision>2</cp:revision>
  <cp:lastPrinted>2024-07-23T06:02:00Z</cp:lastPrinted>
  <dcterms:created xsi:type="dcterms:W3CDTF">2024-09-09T05:03:00Z</dcterms:created>
  <dcterms:modified xsi:type="dcterms:W3CDTF">2024-09-09T05:03:00Z</dcterms:modified>
</cp:coreProperties>
</file>