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91EC5" w14:textId="29A95AE5" w:rsidR="006D3531" w:rsidRDefault="0081476F" w:rsidP="0081476F">
      <w:pPr>
        <w:jc w:val="center"/>
        <w:rPr>
          <w:rtl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9C2F7B2" wp14:editId="4C6A6B76">
            <wp:extent cx="5711825" cy="4334510"/>
            <wp:effectExtent l="0" t="0" r="3175" b="8890"/>
            <wp:docPr id="1906037539" name="Picture 1" descr="عکس بسم الله الرحمن الرحیم ❤️ با کیفیت بالا و طرح ساده و فانتزی - ماگرت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عکس بسم الله الرحمن الرحیم ❤️ با کیفیت بالا و طرح ساده و فانتزی - ماگرتا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433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9DFAF" w14:textId="77777777" w:rsidR="0081476F" w:rsidRDefault="0081476F" w:rsidP="0081476F">
      <w:pPr>
        <w:jc w:val="center"/>
        <w:rPr>
          <w:rtl/>
        </w:rPr>
      </w:pPr>
    </w:p>
    <w:p w14:paraId="280BF05F" w14:textId="77777777" w:rsidR="0081476F" w:rsidRDefault="0081476F" w:rsidP="0081476F">
      <w:pPr>
        <w:jc w:val="center"/>
        <w:rPr>
          <w:rtl/>
        </w:rPr>
      </w:pPr>
    </w:p>
    <w:p w14:paraId="47CDDE82" w14:textId="77777777" w:rsidR="0081476F" w:rsidRDefault="0081476F" w:rsidP="0081476F">
      <w:pPr>
        <w:jc w:val="center"/>
        <w:rPr>
          <w:rtl/>
        </w:rPr>
      </w:pPr>
    </w:p>
    <w:p w14:paraId="43FAF592" w14:textId="77777777" w:rsidR="0081476F" w:rsidRDefault="0081476F" w:rsidP="0081476F">
      <w:pPr>
        <w:jc w:val="center"/>
        <w:rPr>
          <w:rtl/>
        </w:rPr>
      </w:pPr>
    </w:p>
    <w:p w14:paraId="0E53CF6F" w14:textId="77777777" w:rsidR="0081476F" w:rsidRDefault="0081476F" w:rsidP="0081476F">
      <w:pPr>
        <w:jc w:val="center"/>
        <w:rPr>
          <w:rtl/>
        </w:rPr>
      </w:pPr>
    </w:p>
    <w:p w14:paraId="60B2EAE7" w14:textId="77777777" w:rsidR="0081476F" w:rsidRDefault="0081476F" w:rsidP="0081476F">
      <w:pPr>
        <w:jc w:val="center"/>
        <w:rPr>
          <w:rtl/>
        </w:rPr>
      </w:pPr>
    </w:p>
    <w:p w14:paraId="20259AF6" w14:textId="77777777" w:rsidR="0081476F" w:rsidRDefault="0081476F" w:rsidP="0081476F">
      <w:pPr>
        <w:jc w:val="center"/>
        <w:rPr>
          <w:rtl/>
        </w:rPr>
      </w:pPr>
    </w:p>
    <w:p w14:paraId="409AC98D" w14:textId="77777777" w:rsidR="0081476F" w:rsidRDefault="0081476F" w:rsidP="0081476F">
      <w:pPr>
        <w:jc w:val="center"/>
        <w:rPr>
          <w:rtl/>
        </w:rPr>
      </w:pPr>
    </w:p>
    <w:p w14:paraId="781D7CEA" w14:textId="77777777" w:rsidR="0081476F" w:rsidRDefault="0081476F" w:rsidP="0081476F">
      <w:pPr>
        <w:jc w:val="center"/>
        <w:rPr>
          <w:rtl/>
        </w:rPr>
      </w:pPr>
    </w:p>
    <w:p w14:paraId="32E39379" w14:textId="77777777" w:rsidR="0081476F" w:rsidRDefault="0081476F" w:rsidP="0081476F">
      <w:pPr>
        <w:jc w:val="center"/>
        <w:rPr>
          <w:rtl/>
        </w:rPr>
      </w:pPr>
    </w:p>
    <w:p w14:paraId="31FE33A3" w14:textId="77777777" w:rsidR="0081476F" w:rsidRDefault="0081476F" w:rsidP="0081476F">
      <w:pPr>
        <w:jc w:val="center"/>
        <w:rPr>
          <w:rtl/>
        </w:rPr>
      </w:pPr>
    </w:p>
    <w:p w14:paraId="7A329750" w14:textId="77777777" w:rsidR="0081476F" w:rsidRDefault="0081476F" w:rsidP="0081476F">
      <w:pPr>
        <w:jc w:val="center"/>
        <w:rPr>
          <w:rtl/>
        </w:rPr>
      </w:pPr>
    </w:p>
    <w:p w14:paraId="1DC41E77" w14:textId="77777777" w:rsidR="0081476F" w:rsidRDefault="0081476F" w:rsidP="0081476F">
      <w:pPr>
        <w:jc w:val="center"/>
        <w:rPr>
          <w:rtl/>
        </w:rPr>
      </w:pPr>
    </w:p>
    <w:p w14:paraId="0A994706" w14:textId="77777777" w:rsidR="0081476F" w:rsidRDefault="0081476F" w:rsidP="0081476F">
      <w:pPr>
        <w:jc w:val="center"/>
        <w:rPr>
          <w:rtl/>
        </w:rPr>
      </w:pPr>
    </w:p>
    <w:p w14:paraId="6E4F6140" w14:textId="2FC32C06" w:rsidR="00E70300" w:rsidRPr="00E70300" w:rsidRDefault="0081476F" w:rsidP="00E70300">
      <w:pPr>
        <w:jc w:val="center"/>
        <w:rPr>
          <w:sz w:val="20"/>
          <w:szCs w:val="20"/>
          <w:rtl/>
          <w:lang w:bidi="fa-IR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4495C36" wp14:editId="455F01E5">
            <wp:simplePos x="0" y="0"/>
            <wp:positionH relativeFrom="page">
              <wp:posOffset>3443844</wp:posOffset>
            </wp:positionH>
            <wp:positionV relativeFrom="paragraph">
              <wp:posOffset>-338447</wp:posOffset>
            </wp:positionV>
            <wp:extent cx="730333" cy="634323"/>
            <wp:effectExtent l="0" t="0" r="0" b="0"/>
            <wp:wrapNone/>
            <wp:docPr id="187572812" name="Picture 2" descr="CINVU | COMSTECH Inter-Islamic Network on Virtu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NVU | COMSTECH Inter-Islamic Network on Virtua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34" t="19167" r="24333" b="19167"/>
                    <a:stretch/>
                  </pic:blipFill>
                  <pic:spPr bwMode="auto">
                    <a:xfrm>
                      <a:off x="0" y="0"/>
                      <a:ext cx="735278" cy="63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15CD24" w14:textId="74DC4788" w:rsidR="00E70300" w:rsidRPr="00446461" w:rsidRDefault="00E70300" w:rsidP="00E70300">
      <w:pPr>
        <w:spacing w:after="0" w:line="240" w:lineRule="auto"/>
        <w:jc w:val="center"/>
        <w:rPr>
          <w:rFonts w:ascii="IranNastaliq" w:hAnsi="IranNastaliq" w:cs="IranNastaliq"/>
          <w:b/>
          <w:bCs/>
          <w:sz w:val="44"/>
          <w:szCs w:val="44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446461">
        <w:rPr>
          <w:rFonts w:ascii="IranNastaliq" w:hAnsi="IranNastaliq" w:cs="IranNastaliq"/>
          <w:b/>
          <w:bCs/>
          <w:sz w:val="44"/>
          <w:szCs w:val="44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مرکز ارزیابی و صلاحیت حرفه ای</w:t>
      </w:r>
      <w:r w:rsidR="00F020D0">
        <w:rPr>
          <w:rFonts w:ascii="IranNastaliq" w:hAnsi="IranNastaliq" w:cs="IranNastaliq" w:hint="cs"/>
          <w:b/>
          <w:bCs/>
          <w:sz w:val="44"/>
          <w:szCs w:val="44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صنعت آب و برق</w:t>
      </w:r>
      <w:r w:rsidRPr="00446461">
        <w:rPr>
          <w:rFonts w:ascii="IranNastaliq" w:hAnsi="IranNastaliq" w:cs="IranNastaliq"/>
          <w:b/>
          <w:bCs/>
          <w:sz w:val="44"/>
          <w:szCs w:val="44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</w:p>
    <w:p w14:paraId="05D4C753" w14:textId="77777777" w:rsidR="0081476F" w:rsidRPr="008432C8" w:rsidRDefault="0081476F" w:rsidP="0081476F">
      <w:pPr>
        <w:jc w:val="center"/>
        <w:rPr>
          <w:rFonts w:cs="B Zar"/>
          <w:b/>
          <w:bCs/>
          <w:rtl/>
          <w:lang w:bidi="fa-IR"/>
        </w:rPr>
      </w:pPr>
    </w:p>
    <w:p w14:paraId="4EEF7359" w14:textId="12EADE24" w:rsidR="0081476F" w:rsidRPr="008A0F2F" w:rsidRDefault="00E2774C" w:rsidP="0081476F">
      <w:pPr>
        <w:jc w:val="center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32"/>
          <w:szCs w:val="32"/>
          <w:rtl/>
          <w:lang w:bidi="fa-IR"/>
        </w:rPr>
        <w:t>کتابچه</w:t>
      </w:r>
      <w:r>
        <w:rPr>
          <w:rFonts w:cs="B Zar"/>
          <w:b/>
          <w:bCs/>
          <w:sz w:val="32"/>
          <w:szCs w:val="32"/>
          <w:rtl/>
          <w:lang w:bidi="fa-IR"/>
        </w:rPr>
        <w:softHyphen/>
      </w:r>
      <w:r>
        <w:rPr>
          <w:rFonts w:cs="B Zar" w:hint="cs"/>
          <w:b/>
          <w:bCs/>
          <w:sz w:val="32"/>
          <w:szCs w:val="32"/>
          <w:rtl/>
          <w:lang w:bidi="fa-IR"/>
        </w:rPr>
        <w:t>ی</w:t>
      </w:r>
      <w:r w:rsidR="00E70300" w:rsidRPr="00446461">
        <w:rPr>
          <w:rFonts w:cs="B Zar" w:hint="cs"/>
          <w:b/>
          <w:bCs/>
          <w:sz w:val="32"/>
          <w:szCs w:val="32"/>
          <w:rtl/>
          <w:lang w:bidi="fa-IR"/>
        </w:rPr>
        <w:t xml:space="preserve"> دانش شغلی</w:t>
      </w:r>
      <w:r w:rsidR="00E70300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p w14:paraId="79C2E984" w14:textId="77777777" w:rsidR="0081476F" w:rsidRDefault="0081476F" w:rsidP="0081476F">
      <w:pPr>
        <w:jc w:val="center"/>
        <w:rPr>
          <w:rFonts w:cs="2  Titr"/>
          <w:sz w:val="28"/>
          <w:szCs w:val="28"/>
          <w:rtl/>
          <w:lang w:bidi="fa-IR"/>
        </w:rPr>
      </w:pPr>
    </w:p>
    <w:p w14:paraId="45856763" w14:textId="576BA1CC" w:rsidR="0081476F" w:rsidRPr="00446461" w:rsidRDefault="0081476F" w:rsidP="0081476F">
      <w:pPr>
        <w:jc w:val="center"/>
        <w:rPr>
          <w:rFonts w:cs="B Titr"/>
          <w:b/>
          <w:bCs/>
          <w:sz w:val="40"/>
          <w:szCs w:val="40"/>
          <w:rtl/>
          <w:lang w:bidi="fa-IR"/>
        </w:rPr>
      </w:pPr>
      <w:r w:rsidRPr="007D2BFA">
        <w:rPr>
          <w:rFonts w:cs="B Zar" w:hint="cs"/>
          <w:b/>
          <w:bCs/>
          <w:sz w:val="28"/>
          <w:szCs w:val="28"/>
          <w:rtl/>
          <w:lang w:bidi="fa-IR"/>
        </w:rPr>
        <w:t>عنوان</w:t>
      </w:r>
      <w:r w:rsidR="004B77F8">
        <w:rPr>
          <w:rFonts w:cs="B Zar" w:hint="cs"/>
          <w:b/>
          <w:bCs/>
          <w:sz w:val="28"/>
          <w:szCs w:val="28"/>
          <w:rtl/>
          <w:lang w:bidi="fa-IR"/>
        </w:rPr>
        <w:t xml:space="preserve"> شغل</w:t>
      </w:r>
      <w:r w:rsidRPr="007D2BFA">
        <w:rPr>
          <w:rFonts w:cs="B Zar" w:hint="cs"/>
          <w:b/>
          <w:bCs/>
          <w:sz w:val="28"/>
          <w:szCs w:val="28"/>
          <w:rtl/>
          <w:lang w:bidi="fa-IR"/>
        </w:rPr>
        <w:t xml:space="preserve"> : </w:t>
      </w:r>
    </w:p>
    <w:p w14:paraId="7ADDAF70" w14:textId="037A0747" w:rsidR="0081476F" w:rsidRDefault="003458AC" w:rsidP="00A31330">
      <w:pPr>
        <w:bidi/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3458AC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نگهداری و تعمیرات تجهیزات </w:t>
      </w:r>
      <w:r w:rsidR="007C2D37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الکتریکال</w:t>
      </w: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 </w:t>
      </w:r>
      <w:r w:rsidR="00A31330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(کارگر-کاردان-کارشناس)</w:t>
      </w:r>
    </w:p>
    <w:p w14:paraId="024C1019" w14:textId="77777777" w:rsidR="004B77F8" w:rsidRDefault="004B77F8" w:rsidP="0081476F">
      <w:pPr>
        <w:jc w:val="center"/>
        <w:rPr>
          <w:rFonts w:cs="B Zar"/>
          <w:b/>
          <w:bCs/>
          <w:sz w:val="32"/>
          <w:szCs w:val="32"/>
          <w:rtl/>
          <w:lang w:bidi="fa-IR"/>
        </w:rPr>
      </w:pPr>
    </w:p>
    <w:p w14:paraId="438AFC6A" w14:textId="77777777" w:rsidR="004B77F8" w:rsidRPr="003B4041" w:rsidRDefault="004B77F8" w:rsidP="0081476F">
      <w:pPr>
        <w:jc w:val="center"/>
        <w:rPr>
          <w:rFonts w:cs="B Zar"/>
          <w:b/>
          <w:bCs/>
          <w:sz w:val="32"/>
          <w:szCs w:val="32"/>
          <w:rtl/>
          <w:lang w:bidi="fa-IR"/>
        </w:rPr>
      </w:pPr>
    </w:p>
    <w:p w14:paraId="25A0518D" w14:textId="41D966BF" w:rsidR="0081476F" w:rsidRPr="003B4041" w:rsidRDefault="004B77F8" w:rsidP="004B77F8">
      <w:pPr>
        <w:bidi/>
        <w:jc w:val="both"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دروس: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43"/>
        <w:gridCol w:w="1119"/>
        <w:gridCol w:w="5798"/>
      </w:tblGrid>
      <w:tr w:rsidR="00446461" w:rsidRPr="00446461" w14:paraId="65D070B6" w14:textId="77777777" w:rsidTr="00CA3357">
        <w:trPr>
          <w:trHeight w:val="273"/>
          <w:jc w:val="center"/>
        </w:trPr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208C65" w14:textId="77777777" w:rsidR="00446461" w:rsidRPr="00446461" w:rsidRDefault="00446461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446461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111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B6CCD9" w14:textId="77777777" w:rsidR="00446461" w:rsidRPr="00446461" w:rsidRDefault="0044646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46461">
              <w:rPr>
                <w:rFonts w:cs="B Nazanin" w:hint="cs"/>
                <w:sz w:val="28"/>
                <w:szCs w:val="28"/>
                <w:rtl/>
              </w:rPr>
              <w:t>تخصصی</w:t>
            </w:r>
          </w:p>
        </w:tc>
        <w:tc>
          <w:tcPr>
            <w:tcW w:w="57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DD3F40" w14:textId="597334D5" w:rsidR="00446461" w:rsidRPr="00446461" w:rsidRDefault="00C56ED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E19FC">
              <w:rPr>
                <w:rFonts w:cs="B Zar"/>
                <w:b/>
                <w:bCs/>
                <w:rtl/>
              </w:rPr>
              <w:t>تجه</w:t>
            </w:r>
            <w:r w:rsidRPr="00EE19FC">
              <w:rPr>
                <w:rFonts w:cs="B Zar" w:hint="cs"/>
                <w:b/>
                <w:bCs/>
                <w:rtl/>
              </w:rPr>
              <w:t>یزات</w:t>
            </w:r>
            <w:r w:rsidRPr="00EE19FC">
              <w:rPr>
                <w:rFonts w:cs="B Zar"/>
                <w:b/>
                <w:bCs/>
                <w:rtl/>
              </w:rPr>
              <w:t xml:space="preserve"> </w:t>
            </w:r>
            <w:r w:rsidR="00FB5E4E">
              <w:rPr>
                <w:rFonts w:cs="B Zar" w:hint="cs"/>
                <w:b/>
                <w:bCs/>
                <w:rtl/>
              </w:rPr>
              <w:t>الکتریکال</w:t>
            </w:r>
            <w:r w:rsidRPr="00EE19FC">
              <w:rPr>
                <w:rFonts w:cs="B Zar"/>
                <w:b/>
                <w:bCs/>
                <w:rtl/>
              </w:rPr>
              <w:t xml:space="preserve"> تصف</w:t>
            </w:r>
            <w:r w:rsidRPr="00EE19FC">
              <w:rPr>
                <w:rFonts w:cs="B Zar" w:hint="cs"/>
                <w:b/>
                <w:bCs/>
                <w:rtl/>
              </w:rPr>
              <w:t>یه</w:t>
            </w:r>
            <w:r w:rsidRPr="00EE19FC">
              <w:rPr>
                <w:rFonts w:cs="B Zar"/>
                <w:b/>
                <w:bCs/>
                <w:rtl/>
              </w:rPr>
              <w:t xml:space="preserve"> خانه آب</w:t>
            </w:r>
          </w:p>
        </w:tc>
      </w:tr>
      <w:tr w:rsidR="00446461" w:rsidRPr="00446461" w14:paraId="2AD424DD" w14:textId="77777777" w:rsidTr="00CA3357">
        <w:trPr>
          <w:trHeight w:val="314"/>
          <w:jc w:val="center"/>
        </w:trPr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80E23E" w14:textId="77777777" w:rsidR="00446461" w:rsidRPr="00446461" w:rsidRDefault="00446461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446461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741C1F" w14:textId="77777777" w:rsidR="00446461" w:rsidRPr="00446461" w:rsidRDefault="00446461">
            <w:pPr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67A290" w14:textId="4E687544" w:rsidR="00446461" w:rsidRPr="00446461" w:rsidRDefault="0061004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E19FC">
              <w:rPr>
                <w:rFonts w:cs="B Zar" w:hint="cs"/>
                <w:b/>
                <w:bCs/>
                <w:rtl/>
              </w:rPr>
              <w:t>ا</w:t>
            </w:r>
            <w:r w:rsidRPr="00EE19FC">
              <w:rPr>
                <w:rFonts w:cs="B Zar"/>
                <w:b/>
                <w:bCs/>
                <w:rtl/>
              </w:rPr>
              <w:t>صول تصف</w:t>
            </w:r>
            <w:r w:rsidRPr="00EE19FC">
              <w:rPr>
                <w:rFonts w:cs="B Zar" w:hint="cs"/>
                <w:b/>
                <w:bCs/>
                <w:rtl/>
              </w:rPr>
              <w:t>یه‌ای</w:t>
            </w:r>
            <w:r w:rsidRPr="00EE19FC">
              <w:rPr>
                <w:rFonts w:cs="B Zar"/>
                <w:b/>
                <w:bCs/>
                <w:rtl/>
              </w:rPr>
              <w:t xml:space="preserve"> آب و واحدها</w:t>
            </w:r>
            <w:r w:rsidRPr="00EE19FC">
              <w:rPr>
                <w:rFonts w:cs="B Zar" w:hint="cs"/>
                <w:b/>
                <w:bCs/>
                <w:rtl/>
              </w:rPr>
              <w:t>ی</w:t>
            </w:r>
            <w:r w:rsidRPr="00EE19FC">
              <w:rPr>
                <w:rFonts w:cs="B Zar"/>
                <w:b/>
                <w:bCs/>
                <w:rtl/>
              </w:rPr>
              <w:t xml:space="preserve"> تصف</w:t>
            </w:r>
            <w:r w:rsidRPr="00EE19FC">
              <w:rPr>
                <w:rFonts w:cs="B Zar" w:hint="cs"/>
                <w:b/>
                <w:bCs/>
                <w:rtl/>
              </w:rPr>
              <w:t>یه</w:t>
            </w:r>
            <w:r w:rsidRPr="00EE19FC">
              <w:rPr>
                <w:rFonts w:cs="B Zar"/>
                <w:b/>
                <w:bCs/>
                <w:rtl/>
              </w:rPr>
              <w:t xml:space="preserve"> خانه آب</w:t>
            </w:r>
            <w:r w:rsidRPr="00EE19FC">
              <w:rPr>
                <w:rFonts w:cs="B Zar" w:hint="cs"/>
                <w:b/>
                <w:bCs/>
                <w:rtl/>
              </w:rPr>
              <w:t xml:space="preserve">  </w:t>
            </w:r>
          </w:p>
        </w:tc>
      </w:tr>
      <w:tr w:rsidR="00350B2C" w:rsidRPr="00446461" w14:paraId="0F1EA8BE" w14:textId="77777777" w:rsidTr="00CA3357">
        <w:trPr>
          <w:trHeight w:val="233"/>
          <w:jc w:val="center"/>
        </w:trPr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96EEC1" w14:textId="77777777" w:rsidR="00350B2C" w:rsidRPr="00446461" w:rsidRDefault="00350B2C" w:rsidP="00350B2C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446461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522BFE" w14:textId="77777777" w:rsidR="00350B2C" w:rsidRPr="00446461" w:rsidRDefault="00350B2C" w:rsidP="00350B2C">
            <w:pPr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6E8CDC" w14:textId="7C29B6DF" w:rsidR="00350B2C" w:rsidRPr="00446461" w:rsidRDefault="007721EA" w:rsidP="00350B2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E19FC">
              <w:rPr>
                <w:rFonts w:cs="B Zar"/>
                <w:b/>
                <w:bCs/>
                <w:rtl/>
              </w:rPr>
              <w:t>نقشه خوان</w:t>
            </w:r>
            <w:r w:rsidRPr="00EE19FC">
              <w:rPr>
                <w:rFonts w:cs="B Zar" w:hint="cs"/>
                <w:b/>
                <w:bCs/>
                <w:rtl/>
              </w:rPr>
              <w:t>ی</w:t>
            </w:r>
            <w:r w:rsidRPr="00EE19FC">
              <w:rPr>
                <w:rFonts w:cs="B Zar"/>
                <w:b/>
                <w:bCs/>
                <w:rtl/>
              </w:rPr>
              <w:t xml:space="preserve"> </w:t>
            </w:r>
            <w:r>
              <w:rPr>
                <w:rFonts w:cs="B Zar" w:hint="cs"/>
                <w:b/>
                <w:bCs/>
                <w:rtl/>
              </w:rPr>
              <w:t>و</w:t>
            </w:r>
            <w:r w:rsidRPr="00EE19FC">
              <w:rPr>
                <w:rFonts w:cs="B Zar"/>
                <w:b/>
                <w:bCs/>
                <w:rtl/>
              </w:rPr>
              <w:t>گزارش نو</w:t>
            </w:r>
            <w:r w:rsidRPr="00EE19FC">
              <w:rPr>
                <w:rFonts w:cs="B Zar" w:hint="cs"/>
                <w:b/>
                <w:bCs/>
                <w:rtl/>
              </w:rPr>
              <w:t>یسی</w:t>
            </w:r>
            <w:r w:rsidRPr="00EE19FC">
              <w:rPr>
                <w:rFonts w:cs="B Zar"/>
                <w:b/>
                <w:bCs/>
                <w:rtl/>
              </w:rPr>
              <w:t xml:space="preserve"> در تصف</w:t>
            </w:r>
            <w:r w:rsidRPr="00EE19FC">
              <w:rPr>
                <w:rFonts w:cs="B Zar" w:hint="cs"/>
                <w:b/>
                <w:bCs/>
                <w:rtl/>
              </w:rPr>
              <w:t>یه</w:t>
            </w:r>
            <w:r w:rsidRPr="00EE19FC">
              <w:rPr>
                <w:rFonts w:cs="B Zar"/>
                <w:b/>
                <w:bCs/>
                <w:rtl/>
              </w:rPr>
              <w:t xml:space="preserve"> خانه آب 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</w:tc>
      </w:tr>
      <w:tr w:rsidR="00350B2C" w:rsidRPr="00446461" w14:paraId="7611423F" w14:textId="77777777" w:rsidTr="00CA3357">
        <w:trPr>
          <w:trHeight w:val="233"/>
          <w:jc w:val="center"/>
        </w:trPr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3C4C2E" w14:textId="77777777" w:rsidR="00350B2C" w:rsidRPr="00446461" w:rsidRDefault="00350B2C" w:rsidP="00350B2C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446461"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433B4D" w14:textId="77777777" w:rsidR="00350B2C" w:rsidRPr="00446461" w:rsidRDefault="00350B2C" w:rsidP="00350B2C">
            <w:pPr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46FAD3" w14:textId="15173CD8" w:rsidR="00350B2C" w:rsidRPr="00446461" w:rsidRDefault="00350B2C" w:rsidP="00350B2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50B2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ایمنی </w:t>
            </w:r>
          </w:p>
        </w:tc>
      </w:tr>
    </w:tbl>
    <w:p w14:paraId="4EC53D83" w14:textId="77777777" w:rsidR="0081476F" w:rsidRPr="003B4041" w:rsidRDefault="0081476F" w:rsidP="0081476F">
      <w:pPr>
        <w:tabs>
          <w:tab w:val="left" w:pos="4152"/>
          <w:tab w:val="center" w:pos="5386"/>
        </w:tabs>
        <w:jc w:val="center"/>
        <w:rPr>
          <w:rFonts w:cs="B Zar"/>
          <w:b/>
          <w:bCs/>
          <w:sz w:val="32"/>
          <w:szCs w:val="32"/>
          <w:rtl/>
          <w:lang w:bidi="fa-IR"/>
        </w:rPr>
      </w:pPr>
    </w:p>
    <w:p w14:paraId="0472F6F9" w14:textId="77777777" w:rsidR="004B77F8" w:rsidRDefault="004B77F8" w:rsidP="0081476F">
      <w:pPr>
        <w:pStyle w:val="a"/>
        <w:spacing w:line="240" w:lineRule="auto"/>
        <w:ind w:firstLine="0"/>
        <w:jc w:val="center"/>
        <w:rPr>
          <w:rFonts w:cs="B Zar"/>
          <w:bCs/>
          <w:szCs w:val="24"/>
          <w:rtl/>
          <w:lang w:bidi="fa-IR"/>
        </w:rPr>
      </w:pPr>
    </w:p>
    <w:p w14:paraId="044842DD" w14:textId="77777777" w:rsidR="00E2774C" w:rsidRDefault="00E2774C" w:rsidP="0081476F">
      <w:pPr>
        <w:pStyle w:val="a"/>
        <w:spacing w:line="240" w:lineRule="auto"/>
        <w:ind w:firstLine="0"/>
        <w:jc w:val="center"/>
        <w:rPr>
          <w:rFonts w:cs="B Zar"/>
          <w:bCs/>
          <w:szCs w:val="24"/>
          <w:rtl/>
          <w:lang w:bidi="fa-IR"/>
        </w:rPr>
      </w:pPr>
    </w:p>
    <w:p w14:paraId="4E395BD1" w14:textId="77777777" w:rsidR="004B77F8" w:rsidRDefault="004B77F8" w:rsidP="0081476F">
      <w:pPr>
        <w:pStyle w:val="a"/>
        <w:spacing w:line="240" w:lineRule="auto"/>
        <w:ind w:firstLine="0"/>
        <w:jc w:val="center"/>
        <w:rPr>
          <w:rFonts w:cs="B Zar"/>
          <w:bCs/>
          <w:szCs w:val="24"/>
          <w:rtl/>
          <w:lang w:bidi="fa-IR"/>
        </w:rPr>
      </w:pPr>
    </w:p>
    <w:p w14:paraId="33C340DD" w14:textId="77777777" w:rsidR="004B77F8" w:rsidRDefault="004B77F8" w:rsidP="0081476F">
      <w:pPr>
        <w:pStyle w:val="a"/>
        <w:spacing w:line="240" w:lineRule="auto"/>
        <w:ind w:firstLine="0"/>
        <w:jc w:val="center"/>
        <w:rPr>
          <w:rFonts w:cs="B Zar"/>
          <w:bCs/>
          <w:szCs w:val="24"/>
          <w:rtl/>
          <w:lang w:bidi="fa-IR"/>
        </w:rPr>
      </w:pPr>
    </w:p>
    <w:p w14:paraId="569DE6C1" w14:textId="77777777" w:rsidR="004B77F8" w:rsidRDefault="004B77F8" w:rsidP="0081476F">
      <w:pPr>
        <w:pStyle w:val="a"/>
        <w:spacing w:line="240" w:lineRule="auto"/>
        <w:ind w:firstLine="0"/>
        <w:jc w:val="center"/>
        <w:rPr>
          <w:rFonts w:cs="B Zar"/>
          <w:bCs/>
          <w:szCs w:val="24"/>
          <w:lang w:bidi="fa-IR"/>
        </w:rPr>
      </w:pPr>
    </w:p>
    <w:p w14:paraId="6A567E44" w14:textId="191A0824" w:rsidR="0081476F" w:rsidRDefault="004B77F8" w:rsidP="0081476F">
      <w:pPr>
        <w:jc w:val="center"/>
        <w:rPr>
          <w:rFonts w:cs="B Zar"/>
          <w:b/>
          <w:bCs/>
          <w:rtl/>
        </w:rPr>
      </w:pPr>
      <w:r w:rsidRPr="004B77F8">
        <w:rPr>
          <w:rFonts w:cs="B Zar" w:hint="cs"/>
          <w:b/>
          <w:bCs/>
          <w:rtl/>
        </w:rPr>
        <w:t>تابستان 1403</w:t>
      </w:r>
    </w:p>
    <w:p w14:paraId="3BC2E534" w14:textId="77777777" w:rsidR="0074368F" w:rsidRDefault="0074368F" w:rsidP="0081476F">
      <w:pPr>
        <w:jc w:val="center"/>
        <w:rPr>
          <w:rFonts w:cs="B Zar"/>
          <w:b/>
          <w:bCs/>
          <w:rtl/>
        </w:rPr>
      </w:pPr>
    </w:p>
    <w:p w14:paraId="5150AA64" w14:textId="77777777" w:rsidR="00446461" w:rsidRDefault="00446461" w:rsidP="0074368F">
      <w:pPr>
        <w:bidi/>
        <w:jc w:val="both"/>
        <w:rPr>
          <w:rFonts w:cs="B Zar"/>
          <w:b/>
          <w:bCs/>
          <w:rtl/>
        </w:rPr>
      </w:pPr>
    </w:p>
    <w:p w14:paraId="51F6995A" w14:textId="77777777" w:rsidR="00446461" w:rsidRDefault="00446461" w:rsidP="00446461">
      <w:pPr>
        <w:bidi/>
        <w:jc w:val="both"/>
        <w:rPr>
          <w:rFonts w:cs="B Zar"/>
          <w:b/>
          <w:bCs/>
          <w:rtl/>
        </w:rPr>
      </w:pPr>
    </w:p>
    <w:sdt>
      <w:sdtPr>
        <w:rPr>
          <w:rFonts w:asciiTheme="minorHAnsi" w:eastAsiaTheme="minorHAnsi" w:hAnsiTheme="minorHAnsi" w:cs="B Nazanin"/>
          <w:color w:val="auto"/>
          <w:kern w:val="2"/>
          <w:sz w:val="22"/>
          <w:szCs w:val="22"/>
          <w:rtl/>
          <w14:ligatures w14:val="standardContextual"/>
        </w:rPr>
        <w:id w:val="1370027002"/>
        <w:docPartObj>
          <w:docPartGallery w:val="Table of Contents"/>
          <w:docPartUnique/>
        </w:docPartObj>
      </w:sdtPr>
      <w:sdtEndPr>
        <w:rPr>
          <w:rFonts w:cstheme="minorBidi"/>
          <w:b/>
          <w:bCs/>
          <w:noProof/>
        </w:rPr>
      </w:sdtEndPr>
      <w:sdtContent>
        <w:p w14:paraId="3AF07859" w14:textId="55158875" w:rsidR="003B1EB9" w:rsidRPr="00095E7E" w:rsidRDefault="003B1EB9" w:rsidP="00095E7E">
          <w:pPr>
            <w:pStyle w:val="TOCHeading"/>
            <w:tabs>
              <w:tab w:val="left" w:pos="8186"/>
            </w:tabs>
            <w:bidi/>
            <w:jc w:val="both"/>
            <w:rPr>
              <w:rFonts w:cs="B Nazanin"/>
              <w:sz w:val="28"/>
              <w:szCs w:val="28"/>
            </w:rPr>
          </w:pPr>
          <w:r w:rsidRPr="00095E7E">
            <w:rPr>
              <w:rFonts w:cs="B Nazanin" w:hint="cs"/>
              <w:sz w:val="28"/>
              <w:szCs w:val="28"/>
              <w:rtl/>
            </w:rPr>
            <w:t>فهرست مطالب</w:t>
          </w:r>
          <w:r w:rsidR="00186C53" w:rsidRPr="00095E7E">
            <w:rPr>
              <w:rFonts w:cs="B Nazanin"/>
              <w:sz w:val="28"/>
              <w:szCs w:val="28"/>
              <w:rtl/>
            </w:rPr>
            <w:tab/>
          </w:r>
        </w:p>
        <w:p w14:paraId="1EE69058" w14:textId="044A6057" w:rsidR="00095E7E" w:rsidRPr="00095E7E" w:rsidRDefault="003B1EB9" w:rsidP="00095E7E">
          <w:pPr>
            <w:pStyle w:val="TOC1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r w:rsidRPr="00095E7E">
            <w:rPr>
              <w:rFonts w:cs="B Nazanin"/>
            </w:rPr>
            <w:fldChar w:fldCharType="begin"/>
          </w:r>
          <w:r w:rsidRPr="00095E7E">
            <w:rPr>
              <w:rFonts w:cs="B Nazanin"/>
            </w:rPr>
            <w:instrText xml:space="preserve"> TOC \o "1-3" \h \z \u </w:instrText>
          </w:r>
          <w:r w:rsidRPr="00095E7E">
            <w:rPr>
              <w:rFonts w:cs="B Nazanin"/>
            </w:rPr>
            <w:fldChar w:fldCharType="separate"/>
          </w:r>
          <w:hyperlink w:anchor="_Toc173573504" w:history="1">
            <w:r w:rsidR="00095E7E" w:rsidRPr="00095E7E">
              <w:rPr>
                <w:rStyle w:val="Hyperlink"/>
                <w:rFonts w:cs="B Nazanin"/>
                <w:b/>
                <w:noProof/>
                <w:rtl/>
              </w:rPr>
              <w:t>1- تجه</w:t>
            </w:r>
            <w:r w:rsidR="00095E7E" w:rsidRPr="00095E7E">
              <w:rPr>
                <w:rStyle w:val="Hyperlink"/>
                <w:rFonts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b/>
                <w:noProof/>
                <w:rtl/>
              </w:rPr>
              <w:t>زات</w:t>
            </w:r>
            <w:r w:rsidR="00095E7E" w:rsidRPr="00095E7E">
              <w:rPr>
                <w:rStyle w:val="Hyperlink"/>
                <w:rFonts w:cs="B Nazanin"/>
                <w:b/>
                <w:noProof/>
                <w:rtl/>
              </w:rPr>
              <w:t xml:space="preserve"> الکتر</w:t>
            </w:r>
            <w:r w:rsidR="00095E7E" w:rsidRPr="00095E7E">
              <w:rPr>
                <w:rStyle w:val="Hyperlink"/>
                <w:rFonts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b/>
                <w:noProof/>
                <w:rtl/>
              </w:rPr>
              <w:t>کال</w:t>
            </w:r>
            <w:r w:rsidR="00095E7E" w:rsidRPr="00095E7E">
              <w:rPr>
                <w:rStyle w:val="Hyperlink"/>
                <w:rFonts w:cs="B Nazanin"/>
                <w:b/>
                <w:noProof/>
                <w:rtl/>
              </w:rPr>
              <w:t xml:space="preserve"> تصف</w:t>
            </w:r>
            <w:r w:rsidR="00095E7E" w:rsidRPr="00095E7E">
              <w:rPr>
                <w:rStyle w:val="Hyperlink"/>
                <w:rFonts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b/>
                <w:noProof/>
                <w:rtl/>
              </w:rPr>
              <w:t>ه</w:t>
            </w:r>
            <w:r w:rsidR="00095E7E" w:rsidRPr="00095E7E">
              <w:rPr>
                <w:rStyle w:val="Hyperlink"/>
                <w:rFonts w:cs="B Nazanin"/>
                <w:b/>
                <w:noProof/>
                <w:rtl/>
              </w:rPr>
              <w:t xml:space="preserve"> خانه آب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_Toc173573504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5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0E3C49DA" w14:textId="3A5C96E5" w:rsidR="00095E7E" w:rsidRPr="00095E7E" w:rsidRDefault="0092351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05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>1-1-</w:t>
            </w:r>
            <w:r w:rsidR="00095E7E" w:rsidRPr="00095E7E">
              <w:rPr>
                <w:rStyle w:val="Hyperlink"/>
                <w:rFonts w:cs="B Nazanin"/>
                <w:noProof/>
              </w:rPr>
              <w:t xml:space="preserve"> 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>آشنا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 xml:space="preserve"> کل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 xml:space="preserve"> با تجه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 w:hint="eastAsia"/>
                <w:b/>
                <w:noProof/>
                <w:rtl/>
              </w:rPr>
              <w:t>زات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 xml:space="preserve"> الکتر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 w:hint="eastAsia"/>
                <w:b/>
                <w:noProof/>
                <w:rtl/>
              </w:rPr>
              <w:t>کال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 xml:space="preserve"> در تصف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 w:hint="eastAsia"/>
                <w:b/>
                <w:noProof/>
                <w:rtl/>
              </w:rPr>
              <w:t>ه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 xml:space="preserve"> خانه ها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 xml:space="preserve"> آب و نقش آن ها در کارکرد واحدها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 xml:space="preserve"> فرآ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 w:hint="eastAsia"/>
                <w:b/>
                <w:noProof/>
                <w:rtl/>
              </w:rPr>
              <w:t>ند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_Toc173573505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5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39E9E76B" w14:textId="101CCAF3" w:rsidR="00095E7E" w:rsidRPr="00095E7E" w:rsidRDefault="0092351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06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>1-2- آشنا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یی‌</w:t>
            </w:r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 با ترانسفورماتورها و د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noProof/>
                <w:rtl/>
              </w:rPr>
              <w:t>زل‌</w:t>
            </w:r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 ژنراتورها در تصف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noProof/>
                <w:rtl/>
              </w:rPr>
              <w:t>ه‌</w:t>
            </w:r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 خانه‌هاي آب‌ و کاربرد آن‌ و مبان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ی‌</w:t>
            </w:r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 محاسبات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ی‌</w:t>
            </w:r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 آن‌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_Toc173573506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5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5D5FC8B0" w14:textId="6256F471" w:rsidR="00095E7E" w:rsidRPr="00095E7E" w:rsidRDefault="0092351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07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>1-3- پست‌ پاساژ و نقش‌ آن‌ در تصف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noProof/>
                <w:rtl/>
              </w:rPr>
              <w:t>ه‌</w:t>
            </w:r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 خانه‌ هاي آن‌ و مبان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ی‌</w:t>
            </w:r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 محاسبات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ی‌</w:t>
            </w:r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 آن‌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_Toc173573507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6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3EA2F974" w14:textId="56EBE38C" w:rsidR="00095E7E" w:rsidRPr="00095E7E" w:rsidRDefault="0092351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08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1-4- 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>آشنا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 xml:space="preserve"> با 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  <w:lang w:bidi="fa-IR"/>
              </w:rPr>
              <w:t xml:space="preserve">دژنگتورها، 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lang w:bidi="fa-IR"/>
              </w:rPr>
              <w:t>Change Over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  <w:lang w:bidi="fa-IR"/>
              </w:rPr>
              <w:t xml:space="preserve"> و چاهها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  <w:lang w:bidi="fa-IR"/>
              </w:rPr>
              <w:t xml:space="preserve"> ارت و صاعقهگ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 w:hint="eastAsia"/>
                <w:b/>
                <w:noProof/>
                <w:rtl/>
                <w:lang w:bidi="fa-IR"/>
              </w:rPr>
              <w:t>ر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  <w:lang w:bidi="fa-IR"/>
              </w:rPr>
              <w:t xml:space="preserve"> در تصف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 w:hint="eastAsia"/>
                <w:b/>
                <w:noProof/>
                <w:rtl/>
                <w:lang w:bidi="fa-IR"/>
              </w:rPr>
              <w:t>ه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  <w:lang w:bidi="fa-IR"/>
              </w:rPr>
              <w:t>خانهها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  <w:lang w:bidi="fa-IR"/>
              </w:rPr>
              <w:t xml:space="preserve"> آب، کارکرد آنها و مبان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  <w:lang w:bidi="fa-IR"/>
              </w:rPr>
              <w:t xml:space="preserve"> محاسبات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  <w:lang w:bidi="fa-IR"/>
              </w:rPr>
              <w:t xml:space="preserve"> آن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_Toc173573508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7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0D48B81A" w14:textId="42143CE7" w:rsidR="00095E7E" w:rsidRPr="00095E7E" w:rsidRDefault="0092351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09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1-5- 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>آشنا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با انواع تابلو برق (فشار قو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فشار ضع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ف،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فشار متوسط، تابلوها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لوکال، م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م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ک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و...) و نقش آن در کارکرد تجه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زات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و استانداردها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مرتبط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_Toc173573509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8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39CB7292" w14:textId="1BE28AEE" w:rsidR="00095E7E" w:rsidRPr="00095E7E" w:rsidRDefault="0092351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10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1-6- 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>آشنا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با انواع الکتروموتورها و مبان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محاسبات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آن و کارکرد آن در تصف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ه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خانه ها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آب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_Toc173573510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9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4CF71C90" w14:textId="44DAE5A7" w:rsidR="00095E7E" w:rsidRPr="00095E7E" w:rsidRDefault="0092351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11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1-7- 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>آشنا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با عملگرها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برق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سلونو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دها،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ا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نورتر،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استابلا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زرها،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بانک خازن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باکس داکت و ...در تصف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ه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خانه ها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آب و مبان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محاسبات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آن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_Toc173573511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9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3F0F8BC4" w14:textId="1C1A4506" w:rsidR="00095E7E" w:rsidRPr="00095E7E" w:rsidRDefault="0092351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12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1-8- 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>س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ستم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روشنا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در تصف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ه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خانه ها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آب و استانداردها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مرتبط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_Toc173573512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11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5271B4AB" w14:textId="65AB31B3" w:rsidR="00095E7E" w:rsidRPr="00095E7E" w:rsidRDefault="0092351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13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1-9- 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>شناخت انواع س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م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و کابل و کاربرد آن و استانداردها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مرتبط با آن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_Toc173573513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11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6F2CF57C" w14:textId="24BE2867" w:rsidR="00095E7E" w:rsidRPr="00095E7E" w:rsidRDefault="0092351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14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1-10- 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</w:rPr>
              <w:t xml:space="preserve">شناخت اصول </w:t>
            </w:r>
            <w:r w:rsidR="00095E7E" w:rsidRPr="00095E7E">
              <w:rPr>
                <w:rStyle w:val="Hyperlink"/>
                <w:rFonts w:eastAsia="Calibri" w:cs="B Nazanin"/>
                <w:noProof/>
              </w:rPr>
              <w:t>EM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  <w:lang w:bidi="fa-IR"/>
              </w:rPr>
              <w:t xml:space="preserve">، </w:t>
            </w:r>
            <w:r w:rsidR="00095E7E" w:rsidRPr="00095E7E">
              <w:rPr>
                <w:rStyle w:val="Hyperlink"/>
                <w:rFonts w:eastAsia="Calibri" w:cs="B Nazanin"/>
                <w:noProof/>
                <w:lang w:bidi="fa-IR"/>
              </w:rPr>
              <w:t>CBM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  <w:lang w:bidi="fa-IR"/>
              </w:rPr>
              <w:t xml:space="preserve">، </w:t>
            </w:r>
            <w:r w:rsidR="00095E7E" w:rsidRPr="00095E7E">
              <w:rPr>
                <w:rStyle w:val="Hyperlink"/>
                <w:rFonts w:eastAsia="Calibri" w:cs="B Nazanin"/>
                <w:noProof/>
                <w:lang w:bidi="fa-IR"/>
              </w:rPr>
              <w:t>PM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  <w:lang w:bidi="fa-IR"/>
              </w:rPr>
              <w:t xml:space="preserve"> و استانداردها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  <w:lang w:bidi="fa-IR"/>
              </w:rPr>
              <w:t xml:space="preserve"> بهره بردار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  <w:lang w:bidi="fa-IR"/>
              </w:rPr>
              <w:t xml:space="preserve"> در تصف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eastAsia="Calibri" w:cs="B Nazanin" w:hint="eastAsia"/>
                <w:noProof/>
                <w:rtl/>
                <w:lang w:bidi="fa-IR"/>
              </w:rPr>
              <w:t>ه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  <w:lang w:bidi="fa-IR"/>
              </w:rPr>
              <w:t xml:space="preserve"> خانه ها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  <w:lang w:bidi="fa-IR"/>
              </w:rPr>
              <w:t xml:space="preserve"> آب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_Toc173573514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12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2AD28F6F" w14:textId="3BF1A3AF" w:rsidR="00095E7E" w:rsidRPr="00095E7E" w:rsidRDefault="0092351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15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1-11- 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</w:rPr>
              <w:t>آشنا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</w:rPr>
              <w:t>یی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</w:rPr>
              <w:t xml:space="preserve"> با دستورالعملها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</w:rPr>
              <w:t xml:space="preserve"> بهرهبردار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</w:rPr>
              <w:t xml:space="preserve"> از تابلوها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</w:rPr>
              <w:t xml:space="preserve"> برق، د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eastAsia="Calibri" w:cs="B Nazanin" w:hint="eastAsia"/>
                <w:noProof/>
                <w:rtl/>
              </w:rPr>
              <w:t>زل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</w:rPr>
              <w:t xml:space="preserve"> ژنراتور، ترانسفورماتور و غ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eastAsia="Calibri" w:cs="B Nazanin" w:hint="eastAsia"/>
                <w:noProof/>
                <w:rtl/>
              </w:rPr>
              <w:t>ره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_Toc173573515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13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6AD552B0" w14:textId="57506044" w:rsidR="00095E7E" w:rsidRPr="00095E7E" w:rsidRDefault="0092351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16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1-12- 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</w:rPr>
              <w:t>آشنا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</w:rPr>
              <w:t>یی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</w:rPr>
              <w:t xml:space="preserve"> با  بهرهبردار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</w:rPr>
              <w:t xml:space="preserve"> از عملگرها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</w:rPr>
              <w:t xml:space="preserve"> برق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eastAsia="Calibri" w:cs="B Nazanin" w:hint="eastAsia"/>
                <w:noProof/>
                <w:rtl/>
              </w:rPr>
              <w:t>،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</w:rPr>
              <w:t xml:space="preserve"> سلونوئ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eastAsia="Calibri" w:cs="B Nazanin" w:hint="eastAsia"/>
                <w:noProof/>
                <w:rtl/>
              </w:rPr>
              <w:t>دها،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</w:rPr>
              <w:t xml:space="preserve"> الکتروموتورها،ا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eastAsia="Calibri" w:cs="B Nazanin" w:hint="eastAsia"/>
                <w:noProof/>
                <w:rtl/>
              </w:rPr>
              <w:t>نورترها،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</w:rPr>
              <w:t xml:space="preserve"> استاب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eastAsia="Calibri" w:cs="B Nazanin" w:hint="eastAsia"/>
                <w:noProof/>
                <w:rtl/>
              </w:rPr>
              <w:t>لا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eastAsia="Calibri" w:cs="B Nazanin" w:hint="eastAsia"/>
                <w:noProof/>
                <w:rtl/>
              </w:rPr>
              <w:t>زرها،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</w:rPr>
              <w:t xml:space="preserve"> بانک خازن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</w:rPr>
              <w:t xml:space="preserve"> و غ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eastAsia="Calibri" w:cs="B Nazanin" w:hint="eastAsia"/>
                <w:noProof/>
                <w:rtl/>
              </w:rPr>
              <w:t>ره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_Toc173573516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14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14D22114" w14:textId="65140FDA" w:rsidR="00095E7E" w:rsidRPr="00095E7E" w:rsidRDefault="0092351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17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>1-13- ارائه دستورالعملها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095E7E" w:rsidRPr="00095E7E">
              <w:rPr>
                <w:rStyle w:val="Hyperlink"/>
                <w:rFonts w:cs="B Nazanin"/>
                <w:noProof/>
              </w:rPr>
              <w:t xml:space="preserve">PM </w:t>
            </w:r>
            <w:r w:rsidR="00095E7E" w:rsidRPr="00095E7E">
              <w:rPr>
                <w:rStyle w:val="Hyperlink"/>
                <w:rFonts w:cs="B Nazanin"/>
                <w:noProof/>
                <w:rtl/>
                <w:lang w:bidi="fa-IR"/>
              </w:rPr>
              <w:t xml:space="preserve"> برا</w:t>
            </w:r>
            <w:r w:rsidR="00095E7E" w:rsidRPr="00095E7E">
              <w:rPr>
                <w:rStyle w:val="Hyperlink"/>
                <w:rFonts w:cs="B Nazanin" w:hint="cs"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cs="B Nazanin"/>
                <w:noProof/>
                <w:rtl/>
                <w:lang w:bidi="fa-IR"/>
              </w:rPr>
              <w:t xml:space="preserve"> تجه</w:t>
            </w:r>
            <w:r w:rsidR="00095E7E" w:rsidRPr="00095E7E">
              <w:rPr>
                <w:rStyle w:val="Hyperlink"/>
                <w:rFonts w:cs="B Nazanin" w:hint="cs"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noProof/>
                <w:rtl/>
                <w:lang w:bidi="fa-IR"/>
              </w:rPr>
              <w:t>زات</w:t>
            </w:r>
            <w:r w:rsidR="00095E7E" w:rsidRPr="00095E7E">
              <w:rPr>
                <w:rStyle w:val="Hyperlink"/>
                <w:rFonts w:cs="B Nazanin"/>
                <w:noProof/>
                <w:rtl/>
                <w:lang w:bidi="fa-IR"/>
              </w:rPr>
              <w:t xml:space="preserve"> الکتر</w:t>
            </w:r>
            <w:r w:rsidR="00095E7E" w:rsidRPr="00095E7E">
              <w:rPr>
                <w:rStyle w:val="Hyperlink"/>
                <w:rFonts w:cs="B Nazanin" w:hint="cs"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noProof/>
                <w:rtl/>
                <w:lang w:bidi="fa-IR"/>
              </w:rPr>
              <w:t>کال</w:t>
            </w:r>
            <w:r w:rsidR="00095E7E" w:rsidRPr="00095E7E">
              <w:rPr>
                <w:rStyle w:val="Hyperlink"/>
                <w:rFonts w:cs="B Nazanin"/>
                <w:noProof/>
                <w:rtl/>
                <w:lang w:bidi="fa-IR"/>
              </w:rPr>
              <w:t xml:space="preserve"> تصف</w:t>
            </w:r>
            <w:r w:rsidR="00095E7E" w:rsidRPr="00095E7E">
              <w:rPr>
                <w:rStyle w:val="Hyperlink"/>
                <w:rFonts w:cs="B Nazanin" w:hint="cs"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noProof/>
                <w:rtl/>
                <w:lang w:bidi="fa-IR"/>
              </w:rPr>
              <w:t>ه</w:t>
            </w:r>
            <w:r w:rsidR="00095E7E" w:rsidRPr="00095E7E">
              <w:rPr>
                <w:rStyle w:val="Hyperlink"/>
                <w:rFonts w:cs="B Nazanin"/>
                <w:noProof/>
                <w:rtl/>
                <w:lang w:bidi="fa-IR"/>
              </w:rPr>
              <w:t>خانه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_Toc173573517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16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5C4BA88C" w14:textId="1DB74E70" w:rsidR="00095E7E" w:rsidRPr="00095E7E" w:rsidRDefault="0092351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18" w:history="1">
            <w:r w:rsidR="00095E7E" w:rsidRPr="00095E7E">
              <w:rPr>
                <w:rStyle w:val="Hyperlink"/>
                <w:rFonts w:cs="B Nazanin"/>
                <w:b/>
                <w:noProof/>
                <w:rtl/>
              </w:rPr>
              <w:t>2- اصول تصف</w:t>
            </w:r>
            <w:r w:rsidR="00095E7E" w:rsidRPr="00095E7E">
              <w:rPr>
                <w:rStyle w:val="Hyperlink"/>
                <w:rFonts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b/>
                <w:noProof/>
                <w:rtl/>
              </w:rPr>
              <w:t>ه‌ا</w:t>
            </w:r>
            <w:r w:rsidR="00095E7E" w:rsidRPr="00095E7E">
              <w:rPr>
                <w:rStyle w:val="Hyperlink"/>
                <w:rFonts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/>
                <w:b/>
                <w:noProof/>
                <w:rtl/>
              </w:rPr>
              <w:t xml:space="preserve"> آب و واحدها</w:t>
            </w:r>
            <w:r w:rsidR="00095E7E" w:rsidRPr="00095E7E">
              <w:rPr>
                <w:rStyle w:val="Hyperlink"/>
                <w:rFonts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/>
                <w:b/>
                <w:noProof/>
                <w:rtl/>
              </w:rPr>
              <w:t xml:space="preserve"> تصف</w:t>
            </w:r>
            <w:r w:rsidR="00095E7E" w:rsidRPr="00095E7E">
              <w:rPr>
                <w:rStyle w:val="Hyperlink"/>
                <w:rFonts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b/>
                <w:noProof/>
                <w:rtl/>
              </w:rPr>
              <w:t>ه</w:t>
            </w:r>
            <w:r w:rsidR="00095E7E" w:rsidRPr="00095E7E">
              <w:rPr>
                <w:rStyle w:val="Hyperlink"/>
                <w:rFonts w:cs="B Nazanin"/>
                <w:b/>
                <w:noProof/>
                <w:rtl/>
              </w:rPr>
              <w:t xml:space="preserve"> خانه آب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_Toc173573518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17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5D8DEA1C" w14:textId="32DB4E1A" w:rsidR="00095E7E" w:rsidRPr="00095E7E" w:rsidRDefault="0092351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19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2-1- 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  <w:lang w:bidi="fa-IR"/>
              </w:rPr>
              <w:t>آشنا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  <w:lang w:bidi="fa-IR"/>
              </w:rPr>
              <w:t>یی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  <w:lang w:bidi="fa-IR"/>
              </w:rPr>
              <w:t xml:space="preserve"> با تصف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  <w:lang w:bidi="fa-IR"/>
              </w:rPr>
              <w:t>ه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  <w:lang w:bidi="fa-IR"/>
              </w:rPr>
              <w:t xml:space="preserve"> آب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_Toc173573519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17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285B198D" w14:textId="71A44D59" w:rsidR="00095E7E" w:rsidRPr="00095E7E" w:rsidRDefault="0092351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20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>2-</w:t>
            </w:r>
            <w:r w:rsidR="00095E7E" w:rsidRPr="00095E7E">
              <w:rPr>
                <w:rStyle w:val="Hyperlink"/>
                <w:rFonts w:cs="B Nazanin"/>
                <w:noProof/>
              </w:rPr>
              <w:t>2</w:t>
            </w:r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- 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>واحد آشغالگ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ر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در تصف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ه‌خانه‌ها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آب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  <w:lang w:bidi="fa-IR"/>
              </w:rPr>
              <w:t>، انواع آن و محاسبات ه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  <w:lang w:bidi="fa-IR"/>
              </w:rPr>
              <w:t>درول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  <w:lang w:bidi="fa-IR"/>
              </w:rPr>
              <w:t>ک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  <w:lang w:bidi="fa-IR"/>
              </w:rPr>
              <w:t xml:space="preserve"> مرتبط با آن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_Toc173573520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17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49F006D8" w14:textId="565B8BFF" w:rsidR="00095E7E" w:rsidRPr="00095E7E" w:rsidRDefault="0092351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21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>2-</w:t>
            </w:r>
            <w:r w:rsidR="00095E7E" w:rsidRPr="00095E7E">
              <w:rPr>
                <w:rStyle w:val="Hyperlink"/>
                <w:rFonts w:cs="B Nazanin"/>
                <w:noProof/>
              </w:rPr>
              <w:t>3</w:t>
            </w:r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- 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>واحد م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کرواستر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نر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در تصف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ه‌خانه‌ها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آب، انواع آن، کاربرد آن و محاسبات ه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درول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ک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مرتبط با آن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_Toc173573521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18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18437765" w14:textId="2DCC7BFB" w:rsidR="00095E7E" w:rsidRPr="00095E7E" w:rsidRDefault="0092351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22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2-4- 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>واحد انعقاد و لخته ساز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در تصف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ه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>خانه ها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آب، محاسبات مرتبط با آن، مبان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محاسبات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آشنا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با انواع مواد منعقد کننده و تجه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زات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تزر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ق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مواد ش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م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ا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یی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_Toc173573522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18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6F4818E2" w14:textId="273E15D5" w:rsidR="00095E7E" w:rsidRPr="00095E7E" w:rsidRDefault="0092351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23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2-5- 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>واحد زلالساز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(ته نش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ن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ساده، پولساتور، اکس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لاتور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>) کاربرد آنها در تصف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ه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خانه ها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آب و محاسبات ه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درول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ک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مرتبط با آن ها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_Toc173573523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19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3BEF82F9" w14:textId="6EED6E7D" w:rsidR="00095E7E" w:rsidRPr="00095E7E" w:rsidRDefault="0092351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24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2-6- 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>واحد ف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لتراس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ون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در تصف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ه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>خانه ها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آب، انواع آن، مبان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محاسبات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و سا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ر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موارد مرتبط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_Toc173573524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20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6E806172" w14:textId="1E459A46" w:rsidR="00095E7E" w:rsidRPr="00095E7E" w:rsidRDefault="0092351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25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2-7- 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>واحد گندزدا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در تصف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>ه خانه ها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آب (کلر زن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>، ازن زن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>، پرمنگنات پتاس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>م و سا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>ر مواد گندزدا)، مبان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محاسبات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آن و استانداردها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مرتبط با آن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_Toc173573525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20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4E274E32" w14:textId="71788B6D" w:rsidR="00095E7E" w:rsidRPr="00095E7E" w:rsidRDefault="00923511" w:rsidP="00095E7E">
          <w:pPr>
            <w:pStyle w:val="TOC1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26" w:history="1">
            <w:r w:rsidR="00095E7E" w:rsidRPr="00095E7E">
              <w:rPr>
                <w:rStyle w:val="Hyperlink"/>
                <w:rFonts w:cs="B Nazanin"/>
                <w:b/>
                <w:noProof/>
                <w:rtl/>
              </w:rPr>
              <w:t xml:space="preserve">3- </w:t>
            </w:r>
            <w:r w:rsidR="00095E7E" w:rsidRPr="00095E7E">
              <w:rPr>
                <w:rStyle w:val="Hyperlink"/>
                <w:rFonts w:eastAsia="Times New Roman" w:cs="B Nazanin"/>
                <w:noProof/>
                <w:rtl/>
              </w:rPr>
              <w:t>اصول کار با تجه</w:t>
            </w:r>
            <w:r w:rsidR="00095E7E" w:rsidRPr="00095E7E">
              <w:rPr>
                <w:rStyle w:val="Hyperlink"/>
                <w:rFonts w:eastAsia="Times New Roman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eastAsia="Times New Roman" w:cs="B Nazanin" w:hint="eastAsia"/>
                <w:noProof/>
                <w:rtl/>
              </w:rPr>
              <w:t>زات</w:t>
            </w:r>
            <w:r w:rsidR="00095E7E" w:rsidRPr="00095E7E">
              <w:rPr>
                <w:rStyle w:val="Hyperlink"/>
                <w:rFonts w:eastAsia="Times New Roman" w:cs="B Nazanin"/>
                <w:noProof/>
                <w:rtl/>
              </w:rPr>
              <w:t xml:space="preserve"> برق</w:t>
            </w:r>
            <w:r w:rsidR="00095E7E" w:rsidRPr="00095E7E">
              <w:rPr>
                <w:rStyle w:val="Hyperlink"/>
                <w:rFonts w:eastAsia="Times New Roman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eastAsia="Times New Roman" w:cs="B Nazanin"/>
                <w:noProof/>
                <w:rtl/>
              </w:rPr>
              <w:t xml:space="preserve"> در شبکه فاضلاب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_Toc173573526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22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54EFB0B3" w14:textId="1649012D" w:rsidR="00095E7E" w:rsidRPr="00095E7E" w:rsidRDefault="0092351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27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3-1- 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noProof/>
                <w:rtl/>
              </w:rPr>
              <w:t>نقشه بردار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 w:hint="eastAsia"/>
                <w:noProof/>
                <w:rtl/>
              </w:rPr>
              <w:t>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noProof/>
                <w:rtl/>
              </w:rPr>
              <w:t xml:space="preserve"> نقشه کش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noProof/>
                <w:rtl/>
              </w:rPr>
              <w:t xml:space="preserve"> و آشنا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noProof/>
                <w:rtl/>
              </w:rPr>
              <w:t>یی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noProof/>
                <w:rtl/>
              </w:rPr>
              <w:t xml:space="preserve"> با انواع نقشهها در تصف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 w:hint="eastAsia"/>
                <w:noProof/>
                <w:rtl/>
              </w:rPr>
              <w:t>ه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noProof/>
                <w:rtl/>
              </w:rPr>
              <w:t xml:space="preserve"> خانه ها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noProof/>
                <w:rtl/>
              </w:rPr>
              <w:t xml:space="preserve"> آب مانند نقشه ها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noProof/>
                <w:rtl/>
              </w:rPr>
              <w:t xml:space="preserve"> 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noProof/>
              </w:rPr>
              <w:t>P &amp; ID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noProof/>
                <w:rtl/>
                <w:lang w:bidi="fa-IR"/>
              </w:rPr>
              <w:t xml:space="preserve"> ، 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noProof/>
                <w:lang w:bidi="fa-IR"/>
              </w:rPr>
              <w:t>PFD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noProof/>
                <w:rtl/>
                <w:lang w:bidi="fa-IR"/>
              </w:rPr>
              <w:t xml:space="preserve"> و... و نقشه خوان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noProof/>
                <w:rtl/>
                <w:lang w:bidi="fa-IR"/>
              </w:rPr>
              <w:t>ی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_Toc173573527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22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0A5AA962" w14:textId="7AE8859A" w:rsidR="00095E7E" w:rsidRPr="00095E7E" w:rsidRDefault="0092351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28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3-2- 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>گزارش نو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 w:hint="eastAsia"/>
                <w:b/>
                <w:noProof/>
                <w:rtl/>
              </w:rPr>
              <w:t>س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 xml:space="preserve"> در تصف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 w:hint="eastAsia"/>
                <w:b/>
                <w:noProof/>
                <w:rtl/>
              </w:rPr>
              <w:t>هخانه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 xml:space="preserve"> ها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 xml:space="preserve"> آب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_Toc173573528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22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5320CCB9" w14:textId="36D0612C" w:rsidR="00095E7E" w:rsidRPr="00095E7E" w:rsidRDefault="0092351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29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3-3- 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>آشنا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یی‌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با نقشه‌هاي پا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ه‌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الکتر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کال‌،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مکان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کال‌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_Toc173573529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23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2C5AB0EC" w14:textId="12EB5575" w:rsidR="00095E7E" w:rsidRPr="00095E7E" w:rsidRDefault="0092351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30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3-4- 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>گزارش نو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 w:hint="eastAsia"/>
                <w:b/>
                <w:noProof/>
                <w:rtl/>
              </w:rPr>
              <w:t>س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 xml:space="preserve"> در تصف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 w:hint="eastAsia"/>
                <w:b/>
                <w:noProof/>
                <w:rtl/>
              </w:rPr>
              <w:t>ه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>خانهها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 xml:space="preserve"> آب (گزارشات روزانه، هفتگ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 w:hint="eastAsia"/>
                <w:b/>
                <w:noProof/>
                <w:rtl/>
              </w:rPr>
              <w:t>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 xml:space="preserve"> کارکرد، مد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 w:hint="eastAsia"/>
                <w:b/>
                <w:noProof/>
                <w:rtl/>
              </w:rPr>
              <w:t>ر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 w:hint="eastAsia"/>
                <w:b/>
                <w:noProof/>
                <w:rtl/>
              </w:rPr>
              <w:t>ت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 xml:space="preserve"> و...)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_Toc173573530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24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2E420DCD" w14:textId="78ACB5DD" w:rsidR="00095E7E" w:rsidRPr="00095E7E" w:rsidRDefault="00923511" w:rsidP="00095E7E">
          <w:pPr>
            <w:pStyle w:val="TOC1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31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>4- ا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/>
                <w:noProof/>
                <w:rtl/>
              </w:rPr>
              <w:t>من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_Toc173573531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25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37183090" w14:textId="21167E92" w:rsidR="00095E7E" w:rsidRPr="00095E7E" w:rsidRDefault="0092351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32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4-1- </w:t>
            </w:r>
            <w:r w:rsidR="00095E7E" w:rsidRPr="00095E7E">
              <w:rPr>
                <w:rStyle w:val="Hyperlink"/>
                <w:rFonts w:ascii="Tahoma" w:eastAsia="Times New Roman" w:hAnsi="Tahoma" w:cs="B Nazanin"/>
                <w:b/>
                <w:noProof/>
                <w:rtl/>
              </w:rPr>
              <w:t>ا</w:t>
            </w:r>
            <w:r w:rsidR="00095E7E" w:rsidRPr="00095E7E">
              <w:rPr>
                <w:rStyle w:val="Hyperlink"/>
                <w:rFonts w:ascii="Tahoma" w:eastAsia="Times New Roman" w:hAnsi="Tahoma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ahoma" w:eastAsia="Times New Roman" w:hAnsi="Tahoma" w:cs="B Nazanin" w:hint="eastAsia"/>
                <w:b/>
                <w:noProof/>
                <w:rtl/>
              </w:rPr>
              <w:t>من</w:t>
            </w:r>
            <w:r w:rsidR="00095E7E" w:rsidRPr="00095E7E">
              <w:rPr>
                <w:rStyle w:val="Hyperlink"/>
                <w:rFonts w:ascii="Tahoma" w:eastAsia="Times New Roman" w:hAnsi="Tahoma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ahoma" w:eastAsia="Times New Roman" w:hAnsi="Tahoma" w:cs="B Nazanin"/>
                <w:b/>
                <w:noProof/>
                <w:rtl/>
              </w:rPr>
              <w:t xml:space="preserve"> و حفاظت فرد</w:t>
            </w:r>
            <w:r w:rsidR="00095E7E" w:rsidRPr="00095E7E">
              <w:rPr>
                <w:rStyle w:val="Hyperlink"/>
                <w:rFonts w:ascii="Tahoma" w:eastAsia="Times New Roman" w:hAnsi="Tahoma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_Toc173573532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25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360BDBE8" w14:textId="33904682" w:rsidR="00095E7E" w:rsidRPr="00095E7E" w:rsidRDefault="0092351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33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4-2- </w:t>
            </w:r>
            <w:r w:rsidR="00095E7E" w:rsidRPr="00095E7E">
              <w:rPr>
                <w:rStyle w:val="Hyperlink"/>
                <w:rFonts w:ascii="BMitra" w:cs="B Nazanin"/>
                <w:noProof/>
                <w:kern w:val="0"/>
                <w:rtl/>
                <w14:ligatures w14:val="none"/>
              </w:rPr>
              <w:t>بخش دو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_Toc173573533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25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000013B9" w14:textId="7D4CEA3D" w:rsidR="00095E7E" w:rsidRPr="00095E7E" w:rsidRDefault="0092351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34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4-3- </w:t>
            </w:r>
            <w:r w:rsidR="00095E7E" w:rsidRPr="00095E7E">
              <w:rPr>
                <w:rStyle w:val="Hyperlink"/>
                <w:rFonts w:ascii="BMitra" w:cs="B Nazanin"/>
                <w:noProof/>
                <w:kern w:val="0"/>
                <w:rtl/>
                <w14:ligatures w14:val="none"/>
              </w:rPr>
              <w:t>بخش سه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_Toc173573534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25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1E015BC7" w14:textId="7CAC03A1" w:rsidR="00095E7E" w:rsidRPr="00095E7E" w:rsidRDefault="0092351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35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4-4- </w:t>
            </w:r>
            <w:r w:rsidR="00095E7E" w:rsidRPr="00095E7E">
              <w:rPr>
                <w:rStyle w:val="Hyperlink"/>
                <w:rFonts w:ascii="BMitra" w:cs="B Nazanin"/>
                <w:noProof/>
                <w:kern w:val="0"/>
                <w:rtl/>
                <w14:ligatures w14:val="none"/>
              </w:rPr>
              <w:t>بخش چهار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_Toc173573535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26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352AA448" w14:textId="1A4FE01D" w:rsidR="00095E7E" w:rsidRPr="00095E7E" w:rsidRDefault="0092351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36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4-5- </w:t>
            </w:r>
            <w:r w:rsidR="00095E7E" w:rsidRPr="00095E7E">
              <w:rPr>
                <w:rStyle w:val="Hyperlink"/>
                <w:rFonts w:ascii="BMitra" w:cs="B Nazanin"/>
                <w:noProof/>
                <w:kern w:val="0"/>
                <w:rtl/>
                <w14:ligatures w14:val="none"/>
              </w:rPr>
              <w:t>بخش پنج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_Toc173573536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27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3FED2E41" w14:textId="3C595B84" w:rsidR="00095E7E" w:rsidRPr="00095E7E" w:rsidRDefault="0092351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37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4-6- </w:t>
            </w:r>
            <w:r w:rsidR="00095E7E" w:rsidRPr="00095E7E">
              <w:rPr>
                <w:rStyle w:val="Hyperlink"/>
                <w:rFonts w:ascii="BMitra" w:cs="B Nazanin"/>
                <w:noProof/>
                <w:kern w:val="0"/>
                <w:rtl/>
                <w14:ligatures w14:val="none"/>
              </w:rPr>
              <w:t>بخش شش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_Toc173573537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27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09145420" w14:textId="0D8DEA0F" w:rsidR="00095E7E" w:rsidRPr="00095E7E" w:rsidRDefault="0092351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38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4-7- </w:t>
            </w:r>
            <w:r w:rsidR="00095E7E" w:rsidRPr="00095E7E">
              <w:rPr>
                <w:rStyle w:val="Hyperlink"/>
                <w:rFonts w:ascii="BMitra" w:cs="B Nazanin"/>
                <w:noProof/>
                <w:kern w:val="0"/>
                <w:rtl/>
                <w14:ligatures w14:val="none"/>
              </w:rPr>
              <w:t>بخش هفت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_Toc173573538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27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6BEC014D" w14:textId="28D86CD7" w:rsidR="00095E7E" w:rsidRPr="00095E7E" w:rsidRDefault="0092351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39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>4-8- آشنا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یی</w:t>
            </w:r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 با عوامل ف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noProof/>
                <w:rtl/>
              </w:rPr>
              <w:t>ز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noProof/>
                <w:rtl/>
              </w:rPr>
              <w:t>ک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 ز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noProof/>
                <w:rtl/>
              </w:rPr>
              <w:t>ان</w:t>
            </w:r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 آور مح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noProof/>
                <w:rtl/>
              </w:rPr>
              <w:t>ط</w:t>
            </w:r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 کار (سر و صدا، گرما، سرما، روشنا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یی</w:t>
            </w:r>
            <w:r w:rsidR="00095E7E" w:rsidRPr="00095E7E">
              <w:rPr>
                <w:rStyle w:val="Hyperlink"/>
                <w:rFonts w:cs="B Nazanin"/>
                <w:noProof/>
                <w:rtl/>
              </w:rPr>
              <w:t>)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_Toc173573539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28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57FAD138" w14:textId="14698082" w:rsidR="00095E7E" w:rsidRPr="00095E7E" w:rsidRDefault="0092351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40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4-9- </w:t>
            </w:r>
            <w:r w:rsidR="00095E7E" w:rsidRPr="00095E7E">
              <w:rPr>
                <w:rStyle w:val="Hyperlink"/>
                <w:rFonts w:cs="B Nazanin"/>
                <w:b/>
                <w:noProof/>
                <w:rtl/>
              </w:rPr>
              <w:t>عوامل ش</w:t>
            </w:r>
            <w:r w:rsidR="00095E7E" w:rsidRPr="00095E7E">
              <w:rPr>
                <w:rStyle w:val="Hyperlink"/>
                <w:rFonts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b/>
                <w:noProof/>
                <w:rtl/>
              </w:rPr>
              <w:t>م</w:t>
            </w:r>
            <w:r w:rsidR="00095E7E" w:rsidRPr="00095E7E">
              <w:rPr>
                <w:rStyle w:val="Hyperlink"/>
                <w:rFonts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b/>
                <w:noProof/>
                <w:rtl/>
              </w:rPr>
              <w:t>ا</w:t>
            </w:r>
            <w:r w:rsidR="00095E7E" w:rsidRPr="00095E7E">
              <w:rPr>
                <w:rStyle w:val="Hyperlink"/>
                <w:rFonts w:cs="B Nazanin" w:hint="cs"/>
                <w:b/>
                <w:noProof/>
                <w:rtl/>
              </w:rPr>
              <w:t>یی</w:t>
            </w:r>
            <w:r w:rsidR="00095E7E" w:rsidRPr="00095E7E">
              <w:rPr>
                <w:rStyle w:val="Hyperlink"/>
                <w:rFonts w:cs="B Nazanin"/>
                <w:b/>
                <w:noProof/>
                <w:rtl/>
              </w:rPr>
              <w:t xml:space="preserve"> ز</w:t>
            </w:r>
            <w:r w:rsidR="00095E7E" w:rsidRPr="00095E7E">
              <w:rPr>
                <w:rStyle w:val="Hyperlink"/>
                <w:rFonts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b/>
                <w:noProof/>
                <w:rtl/>
              </w:rPr>
              <w:t>ان</w:t>
            </w:r>
            <w:r w:rsidR="00095E7E" w:rsidRPr="00095E7E">
              <w:rPr>
                <w:rStyle w:val="Hyperlink"/>
                <w:rFonts w:cs="B Nazanin"/>
                <w:b/>
                <w:noProof/>
                <w:rtl/>
              </w:rPr>
              <w:t xml:space="preserve"> آور مح</w:t>
            </w:r>
            <w:r w:rsidR="00095E7E" w:rsidRPr="00095E7E">
              <w:rPr>
                <w:rStyle w:val="Hyperlink"/>
                <w:rFonts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b/>
                <w:noProof/>
                <w:rtl/>
              </w:rPr>
              <w:t>ط</w:t>
            </w:r>
            <w:r w:rsidR="00095E7E" w:rsidRPr="00095E7E">
              <w:rPr>
                <w:rStyle w:val="Hyperlink"/>
                <w:rFonts w:cs="B Nazanin"/>
                <w:b/>
                <w:noProof/>
                <w:rtl/>
              </w:rPr>
              <w:t xml:space="preserve"> کار (گرد و غبار، گازها و بخارات)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_Toc173573540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29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3645BA16" w14:textId="4C394110" w:rsidR="003B1EB9" w:rsidRDefault="003B1EB9" w:rsidP="00095E7E">
          <w:pPr>
            <w:bidi/>
            <w:jc w:val="both"/>
          </w:pPr>
          <w:r w:rsidRPr="00095E7E">
            <w:rPr>
              <w:rFonts w:cs="B Nazanin"/>
              <w:b/>
              <w:bCs/>
              <w:noProof/>
            </w:rPr>
            <w:fldChar w:fldCharType="end"/>
          </w:r>
        </w:p>
      </w:sdtContent>
    </w:sdt>
    <w:p w14:paraId="6B8B57CF" w14:textId="63B7C12E" w:rsidR="00446461" w:rsidRDefault="00446461" w:rsidP="00446461">
      <w:pPr>
        <w:bidi/>
        <w:jc w:val="both"/>
        <w:rPr>
          <w:rFonts w:cs="B Zar"/>
          <w:b/>
          <w:bCs/>
          <w:lang w:bidi="fa-IR"/>
        </w:rPr>
      </w:pPr>
    </w:p>
    <w:p w14:paraId="680060D4" w14:textId="77777777" w:rsidR="00F1315B" w:rsidRDefault="00F1315B" w:rsidP="00F1315B">
      <w:pPr>
        <w:bidi/>
        <w:jc w:val="both"/>
        <w:rPr>
          <w:rFonts w:cs="B Zar"/>
          <w:b/>
          <w:bCs/>
          <w:lang w:bidi="fa-IR"/>
        </w:rPr>
      </w:pPr>
    </w:p>
    <w:p w14:paraId="1A018A59" w14:textId="77777777" w:rsidR="00F1315B" w:rsidRPr="00446461" w:rsidRDefault="00F1315B" w:rsidP="00F1315B">
      <w:pPr>
        <w:bidi/>
        <w:jc w:val="both"/>
        <w:rPr>
          <w:rFonts w:cs="B Zar"/>
          <w:b/>
          <w:bCs/>
          <w:rtl/>
          <w:lang w:bidi="fa-IR"/>
        </w:rPr>
      </w:pPr>
    </w:p>
    <w:p w14:paraId="1127BD5C" w14:textId="77777777" w:rsidR="0074368F" w:rsidRDefault="0074368F" w:rsidP="0081476F">
      <w:pPr>
        <w:jc w:val="center"/>
        <w:rPr>
          <w:rFonts w:cs="B Zar"/>
          <w:b/>
          <w:bCs/>
          <w:rtl/>
        </w:rPr>
      </w:pPr>
    </w:p>
    <w:p w14:paraId="36E6B837" w14:textId="77777777" w:rsidR="0074368F" w:rsidRDefault="0074368F" w:rsidP="0081476F">
      <w:pPr>
        <w:jc w:val="center"/>
        <w:rPr>
          <w:rFonts w:cs="B Zar"/>
          <w:b/>
          <w:bCs/>
          <w:rtl/>
        </w:rPr>
      </w:pPr>
    </w:p>
    <w:p w14:paraId="4ABA0E6B" w14:textId="77777777" w:rsidR="0074368F" w:rsidRDefault="0074368F" w:rsidP="0081476F">
      <w:pPr>
        <w:jc w:val="center"/>
        <w:rPr>
          <w:rFonts w:cs="B Zar"/>
          <w:b/>
          <w:bCs/>
          <w:rtl/>
        </w:rPr>
      </w:pPr>
    </w:p>
    <w:p w14:paraId="79F6275A" w14:textId="77777777" w:rsidR="0074368F" w:rsidRDefault="0074368F" w:rsidP="00B57461">
      <w:pPr>
        <w:rPr>
          <w:rFonts w:cs="B Zar"/>
          <w:b/>
          <w:bCs/>
          <w:rtl/>
        </w:rPr>
      </w:pPr>
    </w:p>
    <w:p w14:paraId="7709C286" w14:textId="77777777" w:rsidR="0074368F" w:rsidRDefault="0074368F" w:rsidP="0081476F">
      <w:pPr>
        <w:jc w:val="center"/>
        <w:rPr>
          <w:rFonts w:cs="B Zar"/>
          <w:b/>
          <w:bCs/>
          <w:rtl/>
        </w:rPr>
      </w:pPr>
    </w:p>
    <w:p w14:paraId="7A278575" w14:textId="1A70059D" w:rsidR="008B3B0F" w:rsidRPr="00D463ED" w:rsidRDefault="008B3B0F" w:rsidP="00D463ED">
      <w:pPr>
        <w:pStyle w:val="Heading1"/>
        <w:bidi/>
        <w:rPr>
          <w:b/>
          <w:bCs w:val="0"/>
          <w:sz w:val="24"/>
        </w:rPr>
      </w:pPr>
      <w:bookmarkStart w:id="1" w:name="_Toc173573504"/>
      <w:r w:rsidRPr="00D463ED">
        <w:rPr>
          <w:rFonts w:hint="cs"/>
          <w:b/>
          <w:bCs w:val="0"/>
          <w:sz w:val="24"/>
          <w:rtl/>
        </w:rPr>
        <w:t>1-</w:t>
      </w:r>
      <w:r w:rsidR="00D463ED" w:rsidRPr="00D463ED">
        <w:rPr>
          <w:rFonts w:cs="B Nazanin" w:hint="cs"/>
          <w:b/>
          <w:bCs w:val="0"/>
          <w:sz w:val="28"/>
          <w:szCs w:val="28"/>
          <w:rtl/>
        </w:rPr>
        <w:t xml:space="preserve"> </w:t>
      </w:r>
      <w:r w:rsidR="00B57461" w:rsidRPr="00EE19FC">
        <w:rPr>
          <w:b/>
          <w:rtl/>
        </w:rPr>
        <w:t>تجه</w:t>
      </w:r>
      <w:r w:rsidR="00B57461" w:rsidRPr="00EE19FC">
        <w:rPr>
          <w:rFonts w:hint="cs"/>
          <w:b/>
          <w:rtl/>
        </w:rPr>
        <w:t>یزات</w:t>
      </w:r>
      <w:r w:rsidR="00B57461" w:rsidRPr="00EE19FC">
        <w:rPr>
          <w:b/>
          <w:rtl/>
        </w:rPr>
        <w:t xml:space="preserve"> </w:t>
      </w:r>
      <w:r w:rsidR="00FB5E4E">
        <w:rPr>
          <w:rFonts w:hint="cs"/>
          <w:b/>
          <w:rtl/>
        </w:rPr>
        <w:t>الکتریکال</w:t>
      </w:r>
      <w:r w:rsidR="00B57461" w:rsidRPr="00EE19FC">
        <w:rPr>
          <w:b/>
          <w:rtl/>
        </w:rPr>
        <w:t xml:space="preserve"> تصف</w:t>
      </w:r>
      <w:r w:rsidR="00B57461" w:rsidRPr="00EE19FC">
        <w:rPr>
          <w:rFonts w:hint="cs"/>
          <w:b/>
          <w:rtl/>
        </w:rPr>
        <w:t>یه</w:t>
      </w:r>
      <w:r w:rsidR="00B57461" w:rsidRPr="00EE19FC">
        <w:rPr>
          <w:b/>
          <w:rtl/>
        </w:rPr>
        <w:t xml:space="preserve"> خانه آب</w:t>
      </w:r>
      <w:bookmarkEnd w:id="1"/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DD6259" w14:paraId="650322AB" w14:textId="77777777" w:rsidTr="008B3B0F">
        <w:tc>
          <w:tcPr>
            <w:tcW w:w="8630" w:type="dxa"/>
          </w:tcPr>
          <w:p w14:paraId="188297B8" w14:textId="0C9B0373" w:rsidR="00DD6259" w:rsidRPr="007C680C" w:rsidRDefault="008B3B0F" w:rsidP="00B3448E">
            <w:pPr>
              <w:pStyle w:val="Heading2"/>
              <w:bidi/>
              <w:jc w:val="both"/>
              <w:outlineLvl w:val="1"/>
              <w:rPr>
                <w:b/>
                <w:rtl/>
              </w:rPr>
            </w:pPr>
            <w:bookmarkStart w:id="2" w:name="_Toc173573505"/>
            <w:r w:rsidRPr="007C680C">
              <w:rPr>
                <w:rFonts w:hint="cs"/>
                <w:rtl/>
              </w:rPr>
              <w:t>1-1-</w:t>
            </w:r>
            <w:r w:rsidRPr="007C680C">
              <w:t xml:space="preserve"> </w:t>
            </w:r>
            <w:r w:rsidR="00FB5E4E" w:rsidRPr="00AE7BDD">
              <w:rPr>
                <w:rFonts w:ascii="Times New Roman" w:eastAsia="Calibri" w:hAnsi="Times New Roman" w:hint="cs"/>
                <w:b/>
                <w:rtl/>
              </w:rPr>
              <w:t>آشنایی کلی با تجهیزات الکتریکال در تصفیه خانه های آب و نقش آن ها در کارکرد واحدهای فرآیندی</w:t>
            </w:r>
            <w:bookmarkEnd w:id="2"/>
          </w:p>
        </w:tc>
      </w:tr>
      <w:tr w:rsidR="00DD6259" w14:paraId="2C04B24A" w14:textId="77777777" w:rsidTr="008B3B0F">
        <w:tc>
          <w:tcPr>
            <w:tcW w:w="8630" w:type="dxa"/>
          </w:tcPr>
          <w:p w14:paraId="32BE0EBD" w14:textId="77777777" w:rsidR="00876CEB" w:rsidRPr="00D67B87" w:rsidRDefault="00876CEB" w:rsidP="00876CEB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D67B87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تجهیزات الکتریکال در تصفیه‌خانه‌های آب نقش حیاتی در کارکرد واحدهای فرآیندی دارند. این تجهیزات به عنوان قلب سیستم‌های تصفیه، کنترل و مدیریت فرآیندهای مختلف را ممکن می‌سازند. تجهیزات الکتریکال شامل موتورها، پمپ‌ها، تابلوهای برق، سیستم‌های کنترل و ابزار دقیق می‌باشند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4048359D" w14:textId="77777777" w:rsidR="00876CEB" w:rsidRPr="00D67B87" w:rsidRDefault="00876CEB" w:rsidP="00876CEB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3932D1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lastRenderedPageBreak/>
              <w:t>موتورها و پمپ‌ها</w:t>
            </w:r>
            <w:r w:rsidRPr="003932D1">
              <w:rPr>
                <w:rFonts w:asciiTheme="majorBidi" w:eastAsia="Times New Roman" w:hAnsiTheme="majorBidi" w:cs="B Zar" w:hint="cs"/>
                <w:b/>
                <w:bCs/>
                <w:color w:val="002060"/>
                <w:sz w:val="24"/>
                <w:szCs w:val="24"/>
                <w:rtl/>
              </w:rPr>
              <w:t>:</w:t>
            </w:r>
            <w:r w:rsidRPr="003932D1">
              <w:rPr>
                <w:rFonts w:asciiTheme="majorBidi" w:eastAsia="Times New Roman" w:hAnsiTheme="majorBidi" w:cs="B Zar"/>
                <w:color w:val="002060"/>
                <w:sz w:val="24"/>
                <w:szCs w:val="24"/>
                <w:rtl/>
              </w:rPr>
              <w:t xml:space="preserve"> 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برای جابجایی و پمپاژ آب و فاضلاب در مراحل مختلف تصفیه، استفاده می‌شوند. این تجهیزات نیازمند کنترل دقیق برای حفظ دبی و فشار مطلوب هستند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2D3D906B" w14:textId="77777777" w:rsidR="00876CEB" w:rsidRPr="00D67B87" w:rsidRDefault="00876CEB" w:rsidP="00876CEB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3932D1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تابلوهای برق:</w:t>
            </w:r>
            <w:r w:rsidRPr="003932D1">
              <w:rPr>
                <w:rFonts w:asciiTheme="majorBidi" w:eastAsia="Times New Roman" w:hAnsiTheme="majorBidi" w:cs="B Zar"/>
                <w:color w:val="002060"/>
                <w:sz w:val="24"/>
                <w:szCs w:val="24"/>
                <w:rtl/>
              </w:rPr>
              <w:t xml:space="preserve"> 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شامل تابلوهای توزیع، تابلوهای کنترل موتور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(MCC) 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و تابلوهای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PLC 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هستند. این تابلوها مسئول توزیع برق به تجهیزات مختلف و کنترل عملکرد آنها می‌باشند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2DDA1E2E" w14:textId="77777777" w:rsidR="00876CEB" w:rsidRPr="00D67B87" w:rsidRDefault="00876CEB" w:rsidP="00876CEB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3932D1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سیستم‌های کنترل و اتوماسیون</w:t>
            </w:r>
            <w:r w:rsidRPr="003932D1">
              <w:rPr>
                <w:rFonts w:asciiTheme="majorBidi" w:eastAsia="Times New Roman" w:hAnsiTheme="majorBidi" w:cs="B Zar" w:hint="cs"/>
                <w:b/>
                <w:bCs/>
                <w:color w:val="002060"/>
                <w:sz w:val="24"/>
                <w:szCs w:val="24"/>
                <w:rtl/>
              </w:rPr>
              <w:t>:</w:t>
            </w:r>
            <w:r w:rsidRPr="003932D1">
              <w:rPr>
                <w:rFonts w:asciiTheme="majorBidi" w:eastAsia="Times New Roman" w:hAnsiTheme="majorBidi" w:cs="B Zar" w:hint="cs"/>
                <w:color w:val="002060"/>
                <w:sz w:val="24"/>
                <w:szCs w:val="24"/>
                <w:rtl/>
              </w:rPr>
              <w:t xml:space="preserve"> 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سیستم‌های کنترل شامل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PLC‌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ها، سیستم‌های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SCADA 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و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HMI 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می‌شوند. این سیستم‌ها به نظارت و کنترل فرآیندها، تنظیم پارامترها و ایجاد گزارش‌های عملکردی کمک می‌کنند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23C4A53A" w14:textId="77777777" w:rsidR="00876CEB" w:rsidRPr="00D67B87" w:rsidRDefault="00876CEB" w:rsidP="00876CEB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3932D1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ابزار دقیق:</w:t>
            </w:r>
            <w:r w:rsidRPr="003932D1">
              <w:rPr>
                <w:rFonts w:asciiTheme="majorBidi" w:eastAsia="Times New Roman" w:hAnsiTheme="majorBidi" w:cs="B Zar"/>
                <w:color w:val="002060"/>
                <w:sz w:val="24"/>
                <w:szCs w:val="24"/>
                <w:rtl/>
              </w:rPr>
              <w:t xml:space="preserve"> 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شامل سنسورها و ترانسمیترها برای اندازه‌گیری پارامترهای مهم مانند جریان، فشار، سطح، و کیفیت آ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ب (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</w:rPr>
              <w:t>pH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،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</w:rPr>
              <w:t>TDS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،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</w:rPr>
              <w:t>DO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) 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می‌شوند. داده‌های جمع‌آوری شده توسط این ابزار به سیستم‌های کنترل ارسال می‌شود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4455D622" w14:textId="4A0365BB" w:rsidR="00DD6259" w:rsidRDefault="00876CEB" w:rsidP="00876CEB">
            <w:pPr>
              <w:bidi/>
              <w:jc w:val="both"/>
              <w:rPr>
                <w:rFonts w:cs="B Zar"/>
                <w:b/>
                <w:bCs/>
                <w:rtl/>
              </w:rPr>
            </w:pPr>
            <w:r w:rsidRPr="00D67B87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نقش این تجهیزات در کارکرد واحدهای فرآیندی شامل کنترل دقیق فرآیندهای شیمیایی و بیولوژیکی، مدیریت بهینه انرژی، اطمینان از کیفیت مطلوب آب تصفیه شده و افزایش کارایی سیستم تصفیه است. هر گونه خرابی یا عدم عملکرد صحیح این تجهیزات می‌تواند منجر به نقص در فرآیند تصفیه و کاهش کیفیت آب خروجی شود. بنابراین، نگهداری و پایش مداوم تجهیزات الکتریکال برای تضمین عملکرد بهینه تصفیه‌خانه‌ها ضروری است.</w:t>
            </w:r>
          </w:p>
        </w:tc>
      </w:tr>
    </w:tbl>
    <w:p w14:paraId="30C9A66F" w14:textId="77777777" w:rsidR="00DD6259" w:rsidRDefault="00DD6259" w:rsidP="00DD6259">
      <w:pPr>
        <w:pStyle w:val="ListParagraph"/>
        <w:bidi/>
        <w:jc w:val="both"/>
        <w:rPr>
          <w:rFonts w:cs="B Zar"/>
          <w:b/>
          <w:bCs/>
          <w:rtl/>
        </w:rPr>
      </w:pPr>
    </w:p>
    <w:p w14:paraId="2231508F" w14:textId="77777777" w:rsidR="008B3B0F" w:rsidRPr="007C680C" w:rsidRDefault="008B3B0F" w:rsidP="007C680C">
      <w:pPr>
        <w:bidi/>
        <w:jc w:val="both"/>
        <w:rPr>
          <w:rFonts w:cs="B Zar"/>
          <w:b/>
          <w:bCs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E47585" w14:paraId="43A51A21" w14:textId="77777777" w:rsidTr="000874C0">
        <w:tc>
          <w:tcPr>
            <w:tcW w:w="9350" w:type="dxa"/>
          </w:tcPr>
          <w:p w14:paraId="604B4BBA" w14:textId="360CB367" w:rsidR="00E47585" w:rsidRPr="0083041A" w:rsidRDefault="0083041A" w:rsidP="0083041A">
            <w:pPr>
              <w:pStyle w:val="Heading2"/>
              <w:bidi/>
              <w:outlineLvl w:val="1"/>
              <w:rPr>
                <w:rtl/>
              </w:rPr>
            </w:pPr>
            <w:bookmarkStart w:id="3" w:name="_Toc173573506"/>
            <w:r>
              <w:rPr>
                <w:rFonts w:hint="cs"/>
                <w:rtl/>
              </w:rPr>
              <w:t>1</w:t>
            </w:r>
            <w:r w:rsidR="008B3B0F" w:rsidRPr="00CA3357">
              <w:rPr>
                <w:rFonts w:hint="cs"/>
                <w:rtl/>
              </w:rPr>
              <w:t>-</w:t>
            </w:r>
            <w:r w:rsidR="00BB611D" w:rsidRPr="00CA3357">
              <w:rPr>
                <w:rFonts w:hint="cs"/>
                <w:rtl/>
              </w:rPr>
              <w:t>2</w:t>
            </w:r>
            <w:r w:rsidR="008B3B0F" w:rsidRPr="00CA3357">
              <w:rPr>
                <w:rFonts w:hint="cs"/>
                <w:rtl/>
              </w:rPr>
              <w:t xml:space="preserve">- </w:t>
            </w:r>
            <w:r w:rsidRPr="002831FE">
              <w:rPr>
                <w:rtl/>
              </w:rPr>
              <w:t>آشنایی‌ با ترانسفورماتورها و دیزل‌ ژنراتورها در تصفیه‌ خانه‌هاي آب‌ و کاربرد آن‌ و مبانی‌ محاسباتی‌ آن‌</w:t>
            </w:r>
            <w:bookmarkEnd w:id="3"/>
          </w:p>
        </w:tc>
      </w:tr>
      <w:tr w:rsidR="00E47585" w14:paraId="78DE3F1C" w14:textId="77777777" w:rsidTr="000874C0">
        <w:tc>
          <w:tcPr>
            <w:tcW w:w="9350" w:type="dxa"/>
          </w:tcPr>
          <w:p w14:paraId="0F46DBF9" w14:textId="77777777" w:rsidR="00492389" w:rsidRPr="007E682F" w:rsidRDefault="00492389" w:rsidP="00492389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b/>
                <w:bCs/>
              </w:rPr>
            </w:pPr>
            <w:r w:rsidRPr="006C1627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t>ترانسفورماتورها</w:t>
            </w:r>
          </w:p>
          <w:p w14:paraId="2C719E40" w14:textId="77777777" w:rsidR="00492389" w:rsidRPr="007E682F" w:rsidRDefault="00492389" w:rsidP="00492389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7E682F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t>ترانسفورماتورهای قدرت</w:t>
            </w:r>
            <w:r w:rsidRPr="006C1627">
              <w:rPr>
                <w:rFonts w:asciiTheme="majorBidi" w:eastAsia="Times New Roman" w:hAnsiTheme="majorBidi" w:cs="B Zar" w:hint="cs"/>
                <w:b/>
                <w:bCs/>
                <w:color w:val="002060"/>
                <w:rtl/>
              </w:rPr>
              <w:t>:</w:t>
            </w:r>
            <w:r w:rsidRPr="007E682F">
              <w:rPr>
                <w:rFonts w:asciiTheme="majorBidi" w:eastAsia="Times New Roman" w:hAnsiTheme="majorBidi" w:cs="B Zar"/>
                <w:color w:val="002060"/>
              </w:rPr>
              <w:t xml:space="preserve"> </w:t>
            </w:r>
            <w:r w:rsidRPr="007E682F">
              <w:rPr>
                <w:rFonts w:asciiTheme="majorBidi" w:eastAsia="Times New Roman" w:hAnsiTheme="majorBidi" w:cs="B Zar"/>
                <w:rtl/>
              </w:rPr>
              <w:t>این ترانسفورماتورها برای انتقال انرژی الکتریکی با ولتاژ بالا و جریان پایین بین بخش‌های مختلف تصفیه‌خانه استفاده می‌شود. وظیفه اصلی آن‌ها کاهش یا افزایش ولتاژ برای توزیع بهینه انرژی است</w:t>
            </w:r>
            <w:r>
              <w:rPr>
                <w:rFonts w:asciiTheme="majorBidi" w:eastAsia="Times New Roman" w:hAnsiTheme="majorBidi" w:cs="B Zar" w:hint="cs"/>
                <w:rtl/>
              </w:rPr>
              <w:t>.</w:t>
            </w:r>
          </w:p>
          <w:p w14:paraId="1DD0B8F8" w14:textId="77777777" w:rsidR="00492389" w:rsidRPr="007E682F" w:rsidRDefault="00492389" w:rsidP="00492389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7E682F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t>ترانسفورماتورهای توزیع</w:t>
            </w:r>
            <w:r w:rsidRPr="006C1627">
              <w:rPr>
                <w:rFonts w:asciiTheme="majorBidi" w:eastAsia="Times New Roman" w:hAnsiTheme="majorBidi" w:cs="B Zar" w:hint="cs"/>
                <w:b/>
                <w:bCs/>
                <w:color w:val="002060"/>
                <w:rtl/>
              </w:rPr>
              <w:t>:</w:t>
            </w:r>
            <w:r w:rsidRPr="007E682F">
              <w:rPr>
                <w:rFonts w:asciiTheme="majorBidi" w:eastAsia="Times New Roman" w:hAnsiTheme="majorBidi" w:cs="B Zar"/>
                <w:color w:val="002060"/>
              </w:rPr>
              <w:t xml:space="preserve"> </w:t>
            </w:r>
            <w:r w:rsidRPr="007E682F">
              <w:rPr>
                <w:rFonts w:asciiTheme="majorBidi" w:eastAsia="Times New Roman" w:hAnsiTheme="majorBidi" w:cs="B Zar"/>
                <w:rtl/>
              </w:rPr>
              <w:t>این نوع ترانسفورماتورها برای توزیع انرژی الکتریکی در سطوح ولتاژ پایین‌تر و نزدیک به مصرف‌کننده‌ها، مانند پمپ‌ها و تجهیزات کنترل استفاده می‌شوند</w:t>
            </w:r>
            <w:r w:rsidRPr="007E682F">
              <w:rPr>
                <w:rFonts w:asciiTheme="majorBidi" w:eastAsia="Times New Roman" w:hAnsiTheme="majorBidi" w:cs="B Zar"/>
              </w:rPr>
              <w:t>.</w:t>
            </w:r>
          </w:p>
          <w:p w14:paraId="6B54D304" w14:textId="77777777" w:rsidR="00492389" w:rsidRPr="007E682F" w:rsidRDefault="00492389" w:rsidP="00492389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7E682F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t>ترانسفورماتورهای ایزوله</w:t>
            </w:r>
            <w:r w:rsidRPr="006C1627">
              <w:rPr>
                <w:rFonts w:asciiTheme="majorBidi" w:eastAsia="Times New Roman" w:hAnsiTheme="majorBidi" w:cs="B Zar" w:hint="cs"/>
                <w:b/>
                <w:bCs/>
                <w:color w:val="002060"/>
                <w:rtl/>
              </w:rPr>
              <w:t>:</w:t>
            </w:r>
            <w:r w:rsidRPr="007E682F">
              <w:rPr>
                <w:rFonts w:asciiTheme="majorBidi" w:eastAsia="Times New Roman" w:hAnsiTheme="majorBidi" w:cs="B Zar"/>
                <w:color w:val="002060"/>
              </w:rPr>
              <w:t xml:space="preserve"> </w:t>
            </w:r>
            <w:r w:rsidRPr="007E682F">
              <w:rPr>
                <w:rFonts w:asciiTheme="majorBidi" w:eastAsia="Times New Roman" w:hAnsiTheme="majorBidi" w:cs="B Zar"/>
                <w:rtl/>
              </w:rPr>
              <w:t>این ترانسفورماتورها برای جداسازی مدارهای الکتریکی و جلوگیری از انتقال نویز و اختلالات الکتریکی بین بخش‌های مختلف تصفیه‌خانه به کار می‌روند</w:t>
            </w:r>
            <w:r>
              <w:rPr>
                <w:rFonts w:asciiTheme="majorBidi" w:eastAsia="Times New Roman" w:hAnsiTheme="majorBidi" w:cs="B Zar" w:hint="cs"/>
                <w:rtl/>
              </w:rPr>
              <w:t>.</w:t>
            </w:r>
          </w:p>
          <w:p w14:paraId="303020E3" w14:textId="77777777" w:rsidR="00492389" w:rsidRPr="007E682F" w:rsidRDefault="00492389" w:rsidP="00492389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b/>
                <w:bCs/>
                <w:color w:val="002060"/>
              </w:rPr>
            </w:pPr>
            <w:r w:rsidRPr="007E682F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t>دیزل ژنراتورها</w:t>
            </w:r>
          </w:p>
          <w:p w14:paraId="416A759D" w14:textId="77777777" w:rsidR="00492389" w:rsidRPr="007E682F" w:rsidRDefault="00492389" w:rsidP="00492389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7E682F">
              <w:rPr>
                <w:rFonts w:asciiTheme="majorBidi" w:eastAsia="Times New Roman" w:hAnsiTheme="majorBidi" w:cs="B Zar"/>
                <w:rtl/>
              </w:rPr>
              <w:t>دیزل ژنراتورهای اضطراری برای تأمین برق در مواقع قطع برق اصلی استفاده می‌شوند. این ژنراتورها تضمین می‌کنند که تصفیه‌خانه حتی در شرایط اضطراری نیز به فعالیت خود ادامه دهد</w:t>
            </w:r>
            <w:r>
              <w:rPr>
                <w:rFonts w:asciiTheme="majorBidi" w:eastAsia="Times New Roman" w:hAnsiTheme="majorBidi" w:cs="B Zar" w:hint="cs"/>
                <w:rtl/>
              </w:rPr>
              <w:t>.</w:t>
            </w:r>
          </w:p>
          <w:p w14:paraId="2C2ED703" w14:textId="77777777" w:rsidR="00492389" w:rsidRPr="007E682F" w:rsidRDefault="00492389" w:rsidP="00492389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b/>
                <w:bCs/>
                <w:color w:val="002060"/>
              </w:rPr>
            </w:pPr>
            <w:r w:rsidRPr="007E682F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t>کاربردها و مبانی محاسباتی</w:t>
            </w:r>
          </w:p>
          <w:p w14:paraId="1BFB52CD" w14:textId="77777777" w:rsidR="00492389" w:rsidRPr="007E682F" w:rsidRDefault="00492389" w:rsidP="00492389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7E682F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t>پایداری و اطمینان</w:t>
            </w:r>
            <w:r w:rsidRPr="006C1627">
              <w:rPr>
                <w:rFonts w:asciiTheme="majorBidi" w:eastAsia="Times New Roman" w:hAnsiTheme="majorBidi" w:cs="B Zar" w:hint="cs"/>
                <w:b/>
                <w:bCs/>
                <w:color w:val="002060"/>
                <w:rtl/>
              </w:rPr>
              <w:t>:</w:t>
            </w:r>
            <w:r w:rsidRPr="007E682F">
              <w:rPr>
                <w:rFonts w:asciiTheme="majorBidi" w:eastAsia="Times New Roman" w:hAnsiTheme="majorBidi" w:cs="B Zar"/>
                <w:color w:val="002060"/>
              </w:rPr>
              <w:t xml:space="preserve"> </w:t>
            </w:r>
            <w:r w:rsidRPr="007E682F">
              <w:rPr>
                <w:rFonts w:asciiTheme="majorBidi" w:eastAsia="Times New Roman" w:hAnsiTheme="majorBidi" w:cs="B Zar"/>
                <w:rtl/>
              </w:rPr>
              <w:t>انتخاب و استفاده مناسب از ترانسفورماتورها و دیزل ژنراتورها، پایداری و اطمینان در تأمین برق تصفیه‌خانه را تضمین می‌کند</w:t>
            </w:r>
            <w:r>
              <w:rPr>
                <w:rFonts w:asciiTheme="majorBidi" w:eastAsia="Times New Roman" w:hAnsiTheme="majorBidi" w:cs="B Zar" w:hint="cs"/>
                <w:rtl/>
              </w:rPr>
              <w:t>.</w:t>
            </w:r>
          </w:p>
          <w:p w14:paraId="13A44B9B" w14:textId="77777777" w:rsidR="00492389" w:rsidRPr="007E682F" w:rsidRDefault="00492389" w:rsidP="00492389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7E682F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t>محاسبات بار</w:t>
            </w:r>
            <w:r w:rsidRPr="006C1627">
              <w:rPr>
                <w:rFonts w:asciiTheme="majorBidi" w:eastAsia="Times New Roman" w:hAnsiTheme="majorBidi" w:cs="B Zar" w:hint="cs"/>
                <w:b/>
                <w:bCs/>
                <w:color w:val="002060"/>
                <w:rtl/>
              </w:rPr>
              <w:t>:</w:t>
            </w:r>
            <w:r w:rsidRPr="007E682F">
              <w:rPr>
                <w:rFonts w:asciiTheme="majorBidi" w:eastAsia="Times New Roman" w:hAnsiTheme="majorBidi" w:cs="B Zar"/>
                <w:color w:val="002060"/>
              </w:rPr>
              <w:t xml:space="preserve"> </w:t>
            </w:r>
            <w:r w:rsidRPr="007E682F">
              <w:rPr>
                <w:rFonts w:asciiTheme="majorBidi" w:eastAsia="Times New Roman" w:hAnsiTheme="majorBidi" w:cs="B Zar"/>
                <w:rtl/>
              </w:rPr>
              <w:t>محاسبه بار الکتریکی کل و تقسیم آن بین ترانسفورماتورها و دیزل ژنراتورها برای بهینه‌سازی توزیع انرژی و جلوگیری از اضافه بار ضروری است</w:t>
            </w:r>
            <w:r w:rsidRPr="007E682F">
              <w:rPr>
                <w:rFonts w:asciiTheme="majorBidi" w:eastAsia="Times New Roman" w:hAnsiTheme="majorBidi" w:cs="B Zar"/>
              </w:rPr>
              <w:t>.</w:t>
            </w:r>
          </w:p>
          <w:p w14:paraId="20F53794" w14:textId="77777777" w:rsidR="00492389" w:rsidRPr="007E682F" w:rsidRDefault="00492389" w:rsidP="00492389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7E682F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t>بهره‌وری انرژی</w:t>
            </w:r>
            <w:r w:rsidRPr="006C1627">
              <w:rPr>
                <w:rFonts w:asciiTheme="majorBidi" w:eastAsia="Times New Roman" w:hAnsiTheme="majorBidi" w:cs="B Zar" w:hint="cs"/>
                <w:b/>
                <w:bCs/>
                <w:color w:val="002060"/>
                <w:rtl/>
              </w:rPr>
              <w:t>:</w:t>
            </w:r>
            <w:r w:rsidRPr="007E682F">
              <w:rPr>
                <w:rFonts w:asciiTheme="majorBidi" w:eastAsia="Times New Roman" w:hAnsiTheme="majorBidi" w:cs="B Zar"/>
                <w:color w:val="002060"/>
              </w:rPr>
              <w:t xml:space="preserve"> </w:t>
            </w:r>
            <w:r w:rsidRPr="007E682F">
              <w:rPr>
                <w:rFonts w:asciiTheme="majorBidi" w:eastAsia="Times New Roman" w:hAnsiTheme="majorBidi" w:cs="B Zar"/>
                <w:rtl/>
              </w:rPr>
              <w:t>استفاده از تجهیزات با بهره‌وری بالا و بهینه‌سازی سیستم‌های کنترلی برای کاهش مصرف انرژی و هزینه‌ها اهمیت دارد</w:t>
            </w:r>
            <w:r>
              <w:rPr>
                <w:rFonts w:asciiTheme="majorBidi" w:eastAsia="Times New Roman" w:hAnsiTheme="majorBidi" w:cs="B Zar" w:hint="cs"/>
                <w:rtl/>
              </w:rPr>
              <w:t>.</w:t>
            </w:r>
          </w:p>
          <w:p w14:paraId="7A61DA11" w14:textId="77777777" w:rsidR="00492389" w:rsidRPr="007E682F" w:rsidRDefault="00492389" w:rsidP="00492389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7E682F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lastRenderedPageBreak/>
              <w:t>نگهداری و تعمیرات</w:t>
            </w:r>
            <w:r w:rsidRPr="006C1627">
              <w:rPr>
                <w:rFonts w:asciiTheme="majorBidi" w:eastAsia="Times New Roman" w:hAnsiTheme="majorBidi" w:cs="B Zar" w:hint="cs"/>
                <w:b/>
                <w:bCs/>
                <w:color w:val="002060"/>
                <w:rtl/>
              </w:rPr>
              <w:t>:</w:t>
            </w:r>
            <w:r w:rsidRPr="007E682F">
              <w:rPr>
                <w:rFonts w:asciiTheme="majorBidi" w:eastAsia="Times New Roman" w:hAnsiTheme="majorBidi" w:cs="B Zar"/>
                <w:color w:val="002060"/>
              </w:rPr>
              <w:t xml:space="preserve"> </w:t>
            </w:r>
            <w:r w:rsidRPr="007E682F">
              <w:rPr>
                <w:rFonts w:asciiTheme="majorBidi" w:eastAsia="Times New Roman" w:hAnsiTheme="majorBidi" w:cs="B Zar"/>
                <w:rtl/>
              </w:rPr>
              <w:t>برنامه‌ریزی منظم برای نگهداری و تعمیرات ترانسفورماتورها و دیزل ژنراتورها به منظور کاهش خرابی‌ها و افزایش عمر مفید آن‌ها ضروری است</w:t>
            </w:r>
            <w:r w:rsidRPr="007E682F">
              <w:rPr>
                <w:rFonts w:asciiTheme="majorBidi" w:eastAsia="Times New Roman" w:hAnsiTheme="majorBidi" w:cs="B Zar"/>
              </w:rPr>
              <w:t>.</w:t>
            </w:r>
          </w:p>
          <w:p w14:paraId="2FE82B9F" w14:textId="16F7ABF3" w:rsidR="00E47585" w:rsidRDefault="00492389" w:rsidP="0049238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</w:rPr>
            </w:pPr>
            <w:r w:rsidRPr="007E682F">
              <w:rPr>
                <w:rFonts w:asciiTheme="majorBidi" w:eastAsia="Times New Roman" w:hAnsiTheme="majorBidi" w:cs="B Zar"/>
                <w:rtl/>
              </w:rPr>
              <w:t>در نهایت، یکپارچه‌سازی و هماهنگی بین این تجهیزات و سیستم‌های کنترلی در تصفیه‌خانه‌های آب به عملکرد بهینه و پایدار آن‌ها کمک می‌کند</w:t>
            </w:r>
            <w:r>
              <w:rPr>
                <w:rFonts w:asciiTheme="majorBidi" w:eastAsia="Times New Roman" w:hAnsiTheme="majorBidi" w:cs="B Zar" w:hint="cs"/>
                <w:rtl/>
              </w:rPr>
              <w:t>.</w:t>
            </w:r>
          </w:p>
        </w:tc>
      </w:tr>
    </w:tbl>
    <w:p w14:paraId="42E01719" w14:textId="77777777" w:rsidR="00E47585" w:rsidRDefault="00E47585" w:rsidP="00E47585">
      <w:pPr>
        <w:pStyle w:val="ListParagraph"/>
        <w:bidi/>
        <w:jc w:val="both"/>
        <w:rPr>
          <w:rFonts w:cs="B Zar"/>
          <w:b/>
          <w:bCs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0081D" w14:paraId="0BD7229F" w14:textId="77777777" w:rsidTr="000B4FBA">
        <w:tc>
          <w:tcPr>
            <w:tcW w:w="9350" w:type="dxa"/>
          </w:tcPr>
          <w:p w14:paraId="6AE26F5D" w14:textId="5BC6FA0C" w:rsidR="0030081D" w:rsidRPr="00925591" w:rsidRDefault="00925591" w:rsidP="00925591">
            <w:pPr>
              <w:pStyle w:val="Heading2"/>
              <w:bidi/>
              <w:outlineLvl w:val="1"/>
              <w:rPr>
                <w:rtl/>
              </w:rPr>
            </w:pPr>
            <w:bookmarkStart w:id="4" w:name="_Toc173573507"/>
            <w:r>
              <w:rPr>
                <w:rFonts w:hint="cs"/>
                <w:rtl/>
              </w:rPr>
              <w:t>1</w:t>
            </w:r>
            <w:r w:rsidR="0030081D" w:rsidRPr="00E21BB1">
              <w:rPr>
                <w:rFonts w:hint="cs"/>
                <w:rtl/>
              </w:rPr>
              <w:t xml:space="preserve">-3- </w:t>
            </w:r>
            <w:r w:rsidRPr="002831FE">
              <w:rPr>
                <w:rtl/>
              </w:rPr>
              <w:t>پست‌ پاساژ و نقش‌ آن‌ در تصفیه‌ خانه‌ هاي آن‌ و مبانی‌ محاسباتی‌ آن‌</w:t>
            </w:r>
            <w:bookmarkEnd w:id="4"/>
          </w:p>
        </w:tc>
      </w:tr>
      <w:tr w:rsidR="0030081D" w14:paraId="5106AB0B" w14:textId="77777777" w:rsidTr="000B4FBA">
        <w:tc>
          <w:tcPr>
            <w:tcW w:w="9350" w:type="dxa"/>
          </w:tcPr>
          <w:p w14:paraId="5F63651D" w14:textId="77777777" w:rsidR="00392B44" w:rsidRPr="00B34C09" w:rsidRDefault="00392B44" w:rsidP="00392B44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B34C09">
              <w:rPr>
                <w:rFonts w:ascii="Times New Roman" w:eastAsia="Times New Roman" w:hAnsi="Times New Roman" w:cs="B Zar"/>
                <w:rtl/>
              </w:rPr>
              <w:t xml:space="preserve">پست پاساژ برق 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ک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از اجزا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ح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ات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در تصف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ه‌خانه‌ها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آب است که نقش مهم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در تأم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 توز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ع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برق به دستگاه‌ها و تجه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زات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تصف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ه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آب 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فا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م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کند</w:t>
            </w:r>
            <w:r w:rsidRPr="00B34C09">
              <w:rPr>
                <w:rFonts w:ascii="Times New Roman" w:eastAsia="Times New Roman" w:hAnsi="Times New Roman" w:cs="B Zar"/>
                <w:rtl/>
              </w:rPr>
              <w:t>. 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پست‌ها وظ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فه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تبد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ل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 توز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ع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ولتاژ برق را دارند تا دستگاه‌ها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مختلف بتوانند به‌طور 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من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 کارآمد عمل کنند</w:t>
            </w:r>
            <w:r>
              <w:rPr>
                <w:rFonts w:ascii="Times New Roman" w:eastAsia="Times New Roman" w:hAnsi="Times New Roman" w:cs="B Zar" w:hint="cs"/>
                <w:rtl/>
              </w:rPr>
              <w:t>.</w:t>
            </w:r>
          </w:p>
          <w:p w14:paraId="032AE0E8" w14:textId="77777777" w:rsidR="00392B44" w:rsidRPr="0091774B" w:rsidRDefault="00392B44" w:rsidP="00392B44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b/>
                <w:bCs/>
                <w:rtl/>
              </w:rPr>
            </w:pPr>
            <w:r w:rsidRPr="0091774B">
              <w:rPr>
                <w:rFonts w:ascii="Times New Roman" w:eastAsia="Times New Roman" w:hAnsi="Times New Roman" w:cs="B Zar"/>
                <w:b/>
                <w:bCs/>
                <w:rtl/>
              </w:rPr>
              <w:t>نقش پست پاساژ برق در تصف</w:t>
            </w:r>
            <w:r w:rsidRPr="0091774B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91774B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ه‌خانه‌ها</w:t>
            </w:r>
            <w:r w:rsidRPr="0091774B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91774B">
              <w:rPr>
                <w:rFonts w:ascii="Times New Roman" w:eastAsia="Times New Roman" w:hAnsi="Times New Roman" w:cs="B Zar"/>
                <w:b/>
                <w:bCs/>
                <w:rtl/>
              </w:rPr>
              <w:t xml:space="preserve"> آب</w:t>
            </w:r>
          </w:p>
          <w:p w14:paraId="1F02CFD1" w14:textId="77777777" w:rsidR="00392B44" w:rsidRPr="00B34C09" w:rsidRDefault="00392B44" w:rsidP="00392B44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91774B">
              <w:rPr>
                <w:rFonts w:ascii="Times New Roman" w:eastAsia="Times New Roman" w:hAnsi="Times New Roman" w:cs="B Zar"/>
                <w:b/>
                <w:bCs/>
                <w:rtl/>
              </w:rPr>
              <w:t>تأم</w:t>
            </w:r>
            <w:r w:rsidRPr="0091774B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91774B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ن</w:t>
            </w:r>
            <w:r w:rsidRPr="0091774B">
              <w:rPr>
                <w:rFonts w:ascii="Times New Roman" w:eastAsia="Times New Roman" w:hAnsi="Times New Roman" w:cs="B Zar"/>
                <w:b/>
                <w:bCs/>
                <w:rtl/>
              </w:rPr>
              <w:t xml:space="preserve"> برق پا</w:t>
            </w:r>
            <w:r w:rsidRPr="0091774B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91774B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دار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: 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ک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از وظا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ف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اصل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پست پاساژ برق، تأم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برق پا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دار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 بدون وقفه</w:t>
            </w:r>
            <w:r>
              <w:rPr>
                <w:rFonts w:ascii="Times New Roman" w:eastAsia="Times New Roman" w:hAnsi="Times New Roman" w:cs="B Zar" w:hint="cs"/>
                <w:rtl/>
              </w:rPr>
              <w:t xml:space="preserve"> با ولتاژ و آمپر مد نظر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برا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تجه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زات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تصف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ه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آب است. 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تجه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زات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شامل پمپ‌ها، موتورها، کمپرسورها و س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ستم‌ها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کنترل و اتوماس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ون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rtl/>
              </w:rPr>
              <w:t>و... هستند.</w:t>
            </w:r>
          </w:p>
          <w:p w14:paraId="49EB4CDC" w14:textId="77777777" w:rsidR="00392B44" w:rsidRPr="00B34C09" w:rsidRDefault="00392B44" w:rsidP="00392B44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91774B">
              <w:rPr>
                <w:rFonts w:ascii="Times New Roman" w:eastAsia="Times New Roman" w:hAnsi="Times New Roman" w:cs="B Zar"/>
                <w:b/>
                <w:bCs/>
                <w:rtl/>
              </w:rPr>
              <w:t>تبد</w:t>
            </w:r>
            <w:r w:rsidRPr="0091774B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91774B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ل</w:t>
            </w:r>
            <w:r w:rsidRPr="0091774B">
              <w:rPr>
                <w:rFonts w:ascii="Times New Roman" w:eastAsia="Times New Roman" w:hAnsi="Times New Roman" w:cs="B Zar"/>
                <w:b/>
                <w:bCs/>
                <w:rtl/>
              </w:rPr>
              <w:t xml:space="preserve"> ولتاژ</w:t>
            </w:r>
            <w:r w:rsidRPr="00B34C09">
              <w:rPr>
                <w:rFonts w:ascii="Times New Roman" w:eastAsia="Times New Roman" w:hAnsi="Times New Roman" w:cs="B Zar"/>
                <w:rtl/>
              </w:rPr>
              <w:t>: پست پاساژ برق ولتاژ بالا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ورود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را به ولتاژ مناسب برا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مصرف دستگاه‌ها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تصف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ه‌خانه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تبد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ل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م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کند</w:t>
            </w:r>
            <w:r w:rsidRPr="00B34C09">
              <w:rPr>
                <w:rFonts w:ascii="Times New Roman" w:eastAsia="Times New Roman" w:hAnsi="Times New Roman" w:cs="B Zar"/>
                <w:rtl/>
              </w:rPr>
              <w:t>. 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تبد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ل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ولتاژ از طر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ق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ترانسفورماتورها انجام م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شود</w:t>
            </w:r>
            <w:r w:rsidRPr="00B34C09">
              <w:rPr>
                <w:rFonts w:ascii="Times New Roman" w:eastAsia="Times New Roman" w:hAnsi="Times New Roman" w:cs="B Zar"/>
              </w:rPr>
              <w:t>.</w:t>
            </w:r>
          </w:p>
          <w:p w14:paraId="62F06CC9" w14:textId="77777777" w:rsidR="00392B44" w:rsidRPr="00B34C09" w:rsidRDefault="00392B44" w:rsidP="00392B44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D9211A">
              <w:rPr>
                <w:rFonts w:ascii="Times New Roman" w:eastAsia="Times New Roman" w:hAnsi="Times New Roman" w:cs="B Zar"/>
                <w:b/>
                <w:bCs/>
                <w:rtl/>
              </w:rPr>
              <w:t>توز</w:t>
            </w:r>
            <w:r w:rsidRPr="00D9211A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D9211A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ع</w:t>
            </w:r>
            <w:r w:rsidRPr="00D9211A">
              <w:rPr>
                <w:rFonts w:ascii="Times New Roman" w:eastAsia="Times New Roman" w:hAnsi="Times New Roman" w:cs="B Zar"/>
                <w:b/>
                <w:bCs/>
                <w:rtl/>
              </w:rPr>
              <w:t xml:space="preserve"> برق: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پس از تبد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ل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ولتاژ، برق به صورت متوازن و مناسب به تمام قسمت‌ها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تصف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ه‌خانه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توز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ع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م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شود</w:t>
            </w:r>
            <w:r w:rsidRPr="00B34C09">
              <w:rPr>
                <w:rFonts w:ascii="Times New Roman" w:eastAsia="Times New Roman" w:hAnsi="Times New Roman" w:cs="B Zar"/>
                <w:rtl/>
              </w:rPr>
              <w:t>. 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توز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ع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از طر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ق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تابلوها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توز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ع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 س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ستم‌ها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کابل‌کش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انجام م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شود</w:t>
            </w:r>
            <w:r w:rsidRPr="00B34C09">
              <w:rPr>
                <w:rFonts w:ascii="Times New Roman" w:eastAsia="Times New Roman" w:hAnsi="Times New Roman" w:cs="B Zar"/>
              </w:rPr>
              <w:t>.</w:t>
            </w:r>
          </w:p>
          <w:p w14:paraId="3C8A4532" w14:textId="77777777" w:rsidR="00392B44" w:rsidRPr="00B34C09" w:rsidRDefault="00392B44" w:rsidP="00392B44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D9211A">
              <w:rPr>
                <w:rFonts w:ascii="Times New Roman" w:eastAsia="Times New Roman" w:hAnsi="Times New Roman" w:cs="B Zar"/>
                <w:b/>
                <w:bCs/>
                <w:rtl/>
              </w:rPr>
              <w:t>حفاظت و ا</w:t>
            </w:r>
            <w:r w:rsidRPr="00D9211A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D9211A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من</w:t>
            </w:r>
            <w:r w:rsidRPr="00D9211A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>: پست‌ها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پاساژ برق مجهز به س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ستم‌ها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حفاظت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مختلف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هستند که از تجه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زات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در برابر افزا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ش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ولتاژ، نوسانات جر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ان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 سا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ر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مخاطرات حفاظت م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کنند</w:t>
            </w:r>
            <w:r w:rsidRPr="00B34C09">
              <w:rPr>
                <w:rFonts w:ascii="Times New Roman" w:eastAsia="Times New Roman" w:hAnsi="Times New Roman" w:cs="B Zar"/>
                <w:rtl/>
              </w:rPr>
              <w:t>. 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س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ستم‌ها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شامل رله‌ها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حفاظت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ف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وزها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 قطع‌کننده‌ها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مدار هستند</w:t>
            </w:r>
            <w:r w:rsidRPr="00B34C09">
              <w:rPr>
                <w:rFonts w:ascii="Times New Roman" w:eastAsia="Times New Roman" w:hAnsi="Times New Roman" w:cs="B Zar"/>
              </w:rPr>
              <w:t>.</w:t>
            </w:r>
          </w:p>
          <w:p w14:paraId="1F8D5167" w14:textId="77777777" w:rsidR="00392B44" w:rsidRPr="00D9211A" w:rsidRDefault="00392B44" w:rsidP="00392B44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b/>
                <w:bCs/>
                <w:rtl/>
              </w:rPr>
            </w:pPr>
            <w:r w:rsidRPr="00D9211A">
              <w:rPr>
                <w:rFonts w:ascii="Times New Roman" w:eastAsia="Times New Roman" w:hAnsi="Times New Roman" w:cs="B Zar"/>
                <w:b/>
                <w:bCs/>
                <w:rtl/>
              </w:rPr>
              <w:t>مبان</w:t>
            </w:r>
            <w:r w:rsidRPr="00D9211A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D9211A">
              <w:rPr>
                <w:rFonts w:ascii="Times New Roman" w:eastAsia="Times New Roman" w:hAnsi="Times New Roman" w:cs="B Zar"/>
                <w:b/>
                <w:bCs/>
                <w:rtl/>
              </w:rPr>
              <w:t xml:space="preserve"> محاسبات</w:t>
            </w:r>
            <w:r w:rsidRPr="00D9211A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</w:p>
          <w:p w14:paraId="0B78A5C7" w14:textId="77777777" w:rsidR="00392B44" w:rsidRPr="00B34C09" w:rsidRDefault="00392B44" w:rsidP="00392B44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D9211A">
              <w:rPr>
                <w:rFonts w:ascii="Times New Roman" w:eastAsia="Times New Roman" w:hAnsi="Times New Roman" w:cs="B Zar"/>
                <w:b/>
                <w:bCs/>
                <w:rtl/>
              </w:rPr>
              <w:t>ظرف</w:t>
            </w:r>
            <w:r w:rsidRPr="00D9211A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D9211A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ت</w:t>
            </w:r>
            <w:r w:rsidRPr="00D9211A">
              <w:rPr>
                <w:rFonts w:ascii="Times New Roman" w:eastAsia="Times New Roman" w:hAnsi="Times New Roman" w:cs="B Zar"/>
                <w:b/>
                <w:bCs/>
                <w:rtl/>
              </w:rPr>
              <w:t xml:space="preserve"> ترانسفورماتورها: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برا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انتخاب ترانسفورماتور مناسب، ن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از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به محاسبه بار الکتر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ک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کل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تصف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ه‌خانه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 ظرف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ت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لازم برا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تأم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آن دار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م</w:t>
            </w:r>
            <w:r w:rsidRPr="00B34C09">
              <w:rPr>
                <w:rFonts w:ascii="Times New Roman" w:eastAsia="Times New Roman" w:hAnsi="Times New Roman" w:cs="B Zar"/>
                <w:rtl/>
              </w:rPr>
              <w:t>. 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محاسبات با در نظر گرفتن توان نام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تجه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زات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 ضر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ب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بار آنها انجام م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شود</w:t>
            </w:r>
            <w:r w:rsidRPr="00B34C09">
              <w:rPr>
                <w:rFonts w:ascii="Times New Roman" w:eastAsia="Times New Roman" w:hAnsi="Times New Roman" w:cs="B Zar"/>
              </w:rPr>
              <w:t>.</w:t>
            </w:r>
          </w:p>
          <w:p w14:paraId="2E7C701A" w14:textId="77777777" w:rsidR="00392B44" w:rsidRPr="00B34C09" w:rsidRDefault="00392B44" w:rsidP="00392B44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D9211A">
              <w:rPr>
                <w:rFonts w:ascii="Times New Roman" w:eastAsia="Times New Roman" w:hAnsi="Times New Roman" w:cs="B Zar"/>
                <w:b/>
                <w:bCs/>
                <w:rtl/>
              </w:rPr>
              <w:t>طراح</w:t>
            </w:r>
            <w:r w:rsidRPr="00D9211A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D9211A">
              <w:rPr>
                <w:rFonts w:ascii="Times New Roman" w:eastAsia="Times New Roman" w:hAnsi="Times New Roman" w:cs="B Zar"/>
                <w:b/>
                <w:bCs/>
                <w:rtl/>
              </w:rPr>
              <w:t xml:space="preserve"> س</w:t>
            </w:r>
            <w:r w:rsidRPr="00D9211A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D9211A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ستم</w:t>
            </w:r>
            <w:r w:rsidRPr="00D9211A">
              <w:rPr>
                <w:rFonts w:ascii="Times New Roman" w:eastAsia="Times New Roman" w:hAnsi="Times New Roman" w:cs="B Zar"/>
                <w:b/>
                <w:bCs/>
                <w:rtl/>
              </w:rPr>
              <w:t xml:space="preserve"> توز</w:t>
            </w:r>
            <w:r w:rsidRPr="00D9211A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D9211A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ع</w:t>
            </w:r>
            <w:r w:rsidRPr="00B34C09">
              <w:rPr>
                <w:rFonts w:ascii="Times New Roman" w:eastAsia="Times New Roman" w:hAnsi="Times New Roman" w:cs="B Zar"/>
                <w:rtl/>
              </w:rPr>
              <w:t>: محاسبات طراح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س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ستم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توز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ع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شامل تع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مقاطع کابل‌ها، تابلوها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توز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ع،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 مکان‌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اب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تجه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زات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توز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ع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است. 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محاسبات با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د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به‌گونه‌ا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باشد که افت ولتاژ در طول کابل‌ها در حد مجاز باشد</w:t>
            </w:r>
            <w:r w:rsidRPr="00B34C09">
              <w:rPr>
                <w:rFonts w:ascii="Times New Roman" w:eastAsia="Times New Roman" w:hAnsi="Times New Roman" w:cs="B Zar"/>
              </w:rPr>
              <w:t>.</w:t>
            </w:r>
          </w:p>
          <w:p w14:paraId="76E560BF" w14:textId="77777777" w:rsidR="00392B44" w:rsidRPr="00B34C09" w:rsidRDefault="00392B44" w:rsidP="00392B44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D9211A">
              <w:rPr>
                <w:rFonts w:ascii="Times New Roman" w:eastAsia="Times New Roman" w:hAnsi="Times New Roman" w:cs="B Zar"/>
                <w:b/>
                <w:bCs/>
                <w:rtl/>
              </w:rPr>
              <w:t>س</w:t>
            </w:r>
            <w:r w:rsidRPr="00D9211A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D9211A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ستم‌ها</w:t>
            </w:r>
            <w:r w:rsidRPr="00D9211A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D9211A">
              <w:rPr>
                <w:rFonts w:ascii="Times New Roman" w:eastAsia="Times New Roman" w:hAnsi="Times New Roman" w:cs="B Zar"/>
                <w:b/>
                <w:bCs/>
                <w:rtl/>
              </w:rPr>
              <w:t xml:space="preserve"> حفاظت</w:t>
            </w:r>
            <w:r w:rsidRPr="00D9211A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D9211A">
              <w:rPr>
                <w:rFonts w:ascii="Times New Roman" w:eastAsia="Times New Roman" w:hAnsi="Times New Roman" w:cs="B Zar"/>
                <w:b/>
                <w:bCs/>
                <w:rtl/>
              </w:rPr>
              <w:t>: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برا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طراح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س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ستم‌ها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حفاظت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ن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از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به محاسبه جر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ان‌ها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خطا و انتخاب تجه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زات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حفاظت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مناسب دار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م</w:t>
            </w:r>
            <w:r w:rsidRPr="00B34C09">
              <w:rPr>
                <w:rFonts w:ascii="Times New Roman" w:eastAsia="Times New Roman" w:hAnsi="Times New Roman" w:cs="B Zar"/>
                <w:rtl/>
              </w:rPr>
              <w:t>. 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تجه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زات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با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د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بتوانند در صورت بروز خطا، جر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ان‌ها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بالا را در زمان کوتاه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قطع کنند تا از آس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ب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به تجه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زات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جلوگ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ر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شود</w:t>
            </w:r>
            <w:r>
              <w:rPr>
                <w:rFonts w:ascii="Times New Roman" w:eastAsia="Times New Roman" w:hAnsi="Times New Roman" w:cs="B Zar" w:hint="cs"/>
                <w:rtl/>
              </w:rPr>
              <w:t>.</w:t>
            </w:r>
          </w:p>
          <w:p w14:paraId="2DBD44D7" w14:textId="58BD6E48" w:rsidR="0030081D" w:rsidRPr="0030081D" w:rsidRDefault="00392B44" w:rsidP="00392B44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34C09">
              <w:rPr>
                <w:rFonts w:ascii="Times New Roman" w:eastAsia="Times New Roman" w:hAnsi="Times New Roman" w:cs="B Zar" w:hint="eastAsia"/>
                <w:rtl/>
              </w:rPr>
              <w:t>به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طور خلاصه، پست پاساژ برق نقش ح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ات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در عملکرد 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من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 کارآمد تصف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ه‌خانه‌ها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آب دارد و طراح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 محاسبات دق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ق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برا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اطم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نان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از پا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دار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 کارا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س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ستم‌ها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ضرور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است.</w:t>
            </w:r>
          </w:p>
        </w:tc>
      </w:tr>
    </w:tbl>
    <w:p w14:paraId="0224BCE0" w14:textId="73F2B614" w:rsidR="00E47585" w:rsidRDefault="00E47585" w:rsidP="00E47585">
      <w:pPr>
        <w:pStyle w:val="ListParagraph"/>
        <w:bidi/>
        <w:jc w:val="both"/>
        <w:rPr>
          <w:rFonts w:cs="B Zar"/>
          <w:b/>
          <w:bCs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446174" w14:paraId="5EC171BB" w14:textId="77777777" w:rsidTr="00B95816">
        <w:tc>
          <w:tcPr>
            <w:tcW w:w="8630" w:type="dxa"/>
          </w:tcPr>
          <w:p w14:paraId="23DC8AB1" w14:textId="72B307D1" w:rsidR="00446174" w:rsidRPr="007C680C" w:rsidRDefault="00446174" w:rsidP="00E21BB1">
            <w:pPr>
              <w:pStyle w:val="Heading2"/>
              <w:bidi/>
              <w:outlineLvl w:val="1"/>
              <w:rPr>
                <w:sz w:val="24"/>
                <w:szCs w:val="24"/>
                <w:rtl/>
                <w:lang w:bidi="fa-IR"/>
              </w:rPr>
            </w:pPr>
            <w:bookmarkStart w:id="5" w:name="_Toc173573508"/>
            <w:r>
              <w:rPr>
                <w:rFonts w:hint="cs"/>
                <w:rtl/>
              </w:rPr>
              <w:t>1</w:t>
            </w:r>
            <w:r w:rsidRPr="007C680C">
              <w:rPr>
                <w:rFonts w:hint="cs"/>
                <w:rtl/>
              </w:rPr>
              <w:t>-</w:t>
            </w:r>
            <w:r w:rsidR="00522E9C">
              <w:rPr>
                <w:rFonts w:hint="cs"/>
                <w:rtl/>
              </w:rPr>
              <w:t>4</w:t>
            </w:r>
            <w:r w:rsidRPr="007C680C">
              <w:rPr>
                <w:rFonts w:hint="cs"/>
                <w:rtl/>
              </w:rPr>
              <w:t xml:space="preserve">- </w:t>
            </w:r>
            <w:r w:rsidR="00B95816" w:rsidRPr="006047E0">
              <w:rPr>
                <w:rFonts w:ascii="Times New Roman" w:eastAsia="Calibri" w:hAnsi="Times New Roman" w:hint="cs"/>
                <w:b/>
                <w:rtl/>
              </w:rPr>
              <w:t xml:space="preserve">آشنایی با </w:t>
            </w:r>
            <w:r w:rsidR="00B95816" w:rsidRPr="006047E0">
              <w:rPr>
                <w:rFonts w:ascii="Times New Roman" w:eastAsia="Calibri" w:hAnsi="Times New Roman" w:hint="cs"/>
                <w:b/>
                <w:rtl/>
                <w:lang w:bidi="fa-IR"/>
              </w:rPr>
              <w:t xml:space="preserve">دژنگتورها، </w:t>
            </w:r>
            <w:r w:rsidR="00B95816" w:rsidRPr="006047E0">
              <w:rPr>
                <w:rFonts w:ascii="Times New Roman" w:eastAsia="Calibri" w:hAnsi="Times New Roman"/>
                <w:b/>
                <w:lang w:bidi="fa-IR"/>
              </w:rPr>
              <w:t>Change Over</w:t>
            </w:r>
            <w:r w:rsidR="00B95816" w:rsidRPr="006047E0">
              <w:rPr>
                <w:rFonts w:ascii="Times New Roman" w:eastAsia="Calibri" w:hAnsi="Times New Roman" w:hint="cs"/>
                <w:b/>
                <w:rtl/>
                <w:lang w:bidi="fa-IR"/>
              </w:rPr>
              <w:t xml:space="preserve"> و چاه</w:t>
            </w:r>
            <w:r w:rsidR="00B95816" w:rsidRPr="006047E0">
              <w:rPr>
                <w:rFonts w:ascii="Times New Roman" w:eastAsia="Calibri" w:hAnsi="Times New Roman"/>
                <w:b/>
                <w:rtl/>
                <w:lang w:bidi="fa-IR"/>
              </w:rPr>
              <w:softHyphen/>
            </w:r>
            <w:r w:rsidR="00B95816" w:rsidRPr="006047E0">
              <w:rPr>
                <w:rFonts w:ascii="Times New Roman" w:eastAsia="Calibri" w:hAnsi="Times New Roman" w:hint="cs"/>
                <w:b/>
                <w:rtl/>
                <w:lang w:bidi="fa-IR"/>
              </w:rPr>
              <w:t>های ارت و صاعقه</w:t>
            </w:r>
            <w:r w:rsidR="00B95816" w:rsidRPr="006047E0">
              <w:rPr>
                <w:rFonts w:ascii="Times New Roman" w:eastAsia="Calibri" w:hAnsi="Times New Roman"/>
                <w:b/>
                <w:rtl/>
                <w:lang w:bidi="fa-IR"/>
              </w:rPr>
              <w:softHyphen/>
            </w:r>
            <w:r w:rsidR="00B95816" w:rsidRPr="006047E0">
              <w:rPr>
                <w:rFonts w:ascii="Times New Roman" w:eastAsia="Calibri" w:hAnsi="Times New Roman" w:hint="cs"/>
                <w:b/>
                <w:rtl/>
                <w:lang w:bidi="fa-IR"/>
              </w:rPr>
              <w:t>گیر در تصفیه</w:t>
            </w:r>
            <w:r w:rsidR="00B95816" w:rsidRPr="006047E0">
              <w:rPr>
                <w:rFonts w:ascii="Times New Roman" w:eastAsia="Calibri" w:hAnsi="Times New Roman"/>
                <w:b/>
                <w:rtl/>
                <w:lang w:bidi="fa-IR"/>
              </w:rPr>
              <w:softHyphen/>
            </w:r>
            <w:r w:rsidR="00B95816" w:rsidRPr="006047E0">
              <w:rPr>
                <w:rFonts w:ascii="Times New Roman" w:eastAsia="Calibri" w:hAnsi="Times New Roman" w:hint="cs"/>
                <w:b/>
                <w:rtl/>
                <w:lang w:bidi="fa-IR"/>
              </w:rPr>
              <w:t>خانه</w:t>
            </w:r>
            <w:r w:rsidR="00B95816" w:rsidRPr="006047E0">
              <w:rPr>
                <w:rFonts w:ascii="Times New Roman" w:eastAsia="Calibri" w:hAnsi="Times New Roman"/>
                <w:b/>
                <w:rtl/>
                <w:lang w:bidi="fa-IR"/>
              </w:rPr>
              <w:softHyphen/>
            </w:r>
            <w:r w:rsidR="00B95816" w:rsidRPr="006047E0">
              <w:rPr>
                <w:rFonts w:ascii="Times New Roman" w:eastAsia="Calibri" w:hAnsi="Times New Roman" w:hint="cs"/>
                <w:b/>
                <w:rtl/>
                <w:lang w:bidi="fa-IR"/>
              </w:rPr>
              <w:t>های آب، کارکرد آن</w:t>
            </w:r>
            <w:r w:rsidR="00B95816" w:rsidRPr="006047E0">
              <w:rPr>
                <w:rFonts w:ascii="Times New Roman" w:eastAsia="Calibri" w:hAnsi="Times New Roman"/>
                <w:b/>
                <w:rtl/>
                <w:lang w:bidi="fa-IR"/>
              </w:rPr>
              <w:softHyphen/>
            </w:r>
            <w:r w:rsidR="00B95816" w:rsidRPr="006047E0">
              <w:rPr>
                <w:rFonts w:ascii="Times New Roman" w:eastAsia="Calibri" w:hAnsi="Times New Roman" w:hint="cs"/>
                <w:b/>
                <w:rtl/>
                <w:lang w:bidi="fa-IR"/>
              </w:rPr>
              <w:t>ها و مبانی محاسباتی آن</w:t>
            </w:r>
            <w:bookmarkEnd w:id="5"/>
          </w:p>
        </w:tc>
      </w:tr>
      <w:tr w:rsidR="00B95816" w14:paraId="7F0449E5" w14:textId="77777777" w:rsidTr="00B95816">
        <w:tc>
          <w:tcPr>
            <w:tcW w:w="8630" w:type="dxa"/>
            <w:vAlign w:val="center"/>
          </w:tcPr>
          <w:p w14:paraId="2AB77A0F" w14:textId="77777777" w:rsidR="00B95816" w:rsidRPr="00DA3369" w:rsidRDefault="00B95816" w:rsidP="00B9581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</w:pPr>
            <w:r w:rsidRPr="00DA3369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دژنگتورها</w:t>
            </w:r>
            <w:r w:rsidRPr="00DA3369">
              <w:rPr>
                <w:rFonts w:asciiTheme="majorBidi" w:eastAsia="Times New Roman" w:hAnsiTheme="majorBidi" w:cs="B Zar"/>
                <w:b/>
                <w:bCs/>
                <w:sz w:val="24"/>
                <w:szCs w:val="24"/>
              </w:rPr>
              <w:t>:</w:t>
            </w:r>
          </w:p>
          <w:p w14:paraId="5BD25542" w14:textId="77777777" w:rsidR="00B95816" w:rsidRPr="00DA3369" w:rsidRDefault="00B95816" w:rsidP="00B95816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دژنگتورها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ژنکتورها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(Disconnector) 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تجه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هستند که به منظور قطع و وصل کردن بخش‌ها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مختلف مدارها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حالت بدون بار به کار 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روند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تجه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جداساز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قطعات مختلف س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برق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lastRenderedPageBreak/>
              <w:t>انجام تعم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رات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نگهدار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بس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ار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اهم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دارند. در تصف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آب، دژنگتورها به طور معمول برا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من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کارکنان و حفاظت از تجه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کار 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روند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2F1DAD94" w14:textId="77777777" w:rsidR="00B95816" w:rsidRPr="00DA3369" w:rsidRDefault="00B95816" w:rsidP="00B95816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b/>
                <w:bCs/>
                <w:sz w:val="24"/>
                <w:szCs w:val="24"/>
              </w:rPr>
            </w:pPr>
            <w:r w:rsidRPr="00DA3369">
              <w:rPr>
                <w:rFonts w:asciiTheme="majorBidi" w:eastAsia="Times New Roman" w:hAnsiTheme="majorBidi" w:cs="B Zar"/>
                <w:b/>
                <w:bCs/>
                <w:sz w:val="24"/>
                <w:szCs w:val="24"/>
              </w:rPr>
              <w:t>Change Over</w:t>
            </w:r>
            <w:r w:rsidRPr="00DA3369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:</w:t>
            </w:r>
          </w:p>
          <w:p w14:paraId="2098D01F" w14:textId="77777777" w:rsidR="00B95816" w:rsidRPr="00DA3369" w:rsidRDefault="00B95816" w:rsidP="00B95816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Change Over 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به منظور انتقال بار از 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منبع برق به منبع د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گر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کار 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روند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در تصف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آب، از 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اطم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نان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از پا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دار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برق استفاده 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شود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برا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مثال، در صورت قطع برق اصل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Change Over 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بار را به 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منبع برق پشت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بان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(مانند ژنراتور) منتقل 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کند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فرا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ند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صورت خودکار 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دست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انجام 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شود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از وقفه در عملکرد تصف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جلوگ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کند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2175086F" w14:textId="77777777" w:rsidR="00B95816" w:rsidRPr="00242DE2" w:rsidRDefault="00B95816" w:rsidP="00B95816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</w:pPr>
            <w:r w:rsidRPr="00242DE2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چاه‌ها</w:t>
            </w:r>
            <w:r w:rsidRPr="00242DE2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242DE2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ارت و صاعقه‌گ</w:t>
            </w:r>
            <w:r w:rsidRPr="00242DE2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242DE2">
              <w:rPr>
                <w:rFonts w:asciiTheme="majorBidi" w:eastAsia="Times New Roman" w:hAnsiTheme="majorBidi" w:cs="B Zar" w:hint="eastAsia"/>
                <w:b/>
                <w:bCs/>
                <w:sz w:val="24"/>
                <w:szCs w:val="24"/>
                <w:rtl/>
              </w:rPr>
              <w:t>ر</w:t>
            </w:r>
            <w:r w:rsidRPr="00242DE2">
              <w:rPr>
                <w:rFonts w:asciiTheme="majorBidi" w:eastAsia="Times New Roman" w:hAnsiTheme="majorBidi" w:cs="B Zar"/>
                <w:b/>
                <w:bCs/>
                <w:sz w:val="24"/>
                <w:szCs w:val="24"/>
              </w:rPr>
              <w:t>:</w:t>
            </w:r>
          </w:p>
          <w:p w14:paraId="21D155A1" w14:textId="77777777" w:rsidR="00B95816" w:rsidRPr="00DA3369" w:rsidRDefault="00B95816" w:rsidP="00B95816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چاه‌ها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ارت و صاعقه‌گ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منظور 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من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تصف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 استفاده 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چاه ارت ب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ا انتقال جریان برق به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زم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 موجب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حفاظت از افراد و تجه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برابر شوک‌ها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می</w:t>
            </w:r>
            <w:r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softHyphen/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گردد.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چاه‌ها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ارت شامل الکترودها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فلز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هستند که در خاک دفن 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مق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اومت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کم دارند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76CECA04" w14:textId="77777777" w:rsidR="00B95816" w:rsidRPr="00DA3369" w:rsidRDefault="00B95816" w:rsidP="00B95816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صاعقه‌گ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رها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حفاظت از تصف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برابر صاعقه‌ها و ولتاژها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ناگهان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کار 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روند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شامل 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له‌ها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فلز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هستند که به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بالای مرتفع</w:t>
            </w:r>
            <w:r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softHyphen/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ترین ساختمان تصفیه</w:t>
            </w:r>
            <w:r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softHyphen/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خانه نصی می</w:t>
            </w:r>
            <w:r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softHyphen/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شود 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و جر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ان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صاعقه را به چاه‌ها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ارت هدا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کنند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به 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ترت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انرژ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صاعقه 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به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زم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منتقل شده و از آس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تجه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جلوگ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شود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7628F50F" w14:textId="77777777" w:rsidR="00B95816" w:rsidRPr="00242DE2" w:rsidRDefault="00B95816" w:rsidP="00B95816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</w:pPr>
            <w:r w:rsidRPr="00242DE2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مبان</w:t>
            </w:r>
            <w:r w:rsidRPr="00242DE2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242DE2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محاسبات</w:t>
            </w:r>
            <w:r w:rsidRPr="00242DE2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ی:</w:t>
            </w:r>
          </w:p>
          <w:p w14:paraId="1C4E3929" w14:textId="77777777" w:rsidR="00B95816" w:rsidRPr="00DA3369" w:rsidRDefault="00B95816" w:rsidP="00B95816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1A5D88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دژنگتورها</w:t>
            </w:r>
            <w:r w:rsidRPr="001A5D88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 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محاسبات مربوط به دژنگتورها شامل بررس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ظرف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جر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ان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نام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تحمل ولتاژ دستگاه‌ها 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شود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7FF3A558" w14:textId="77777777" w:rsidR="00B95816" w:rsidRPr="00DA3369" w:rsidRDefault="00B95816" w:rsidP="00B95816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1A5D88">
              <w:rPr>
                <w:rFonts w:asciiTheme="majorBidi" w:eastAsia="Times New Roman" w:hAnsiTheme="majorBidi" w:cs="B Zar"/>
                <w:b/>
                <w:bCs/>
                <w:sz w:val="24"/>
                <w:szCs w:val="24"/>
              </w:rPr>
              <w:t xml:space="preserve">Change Over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 ب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را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طراح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Change Over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، ن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از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بررس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بار مصرف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ظرف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ژنراتور پشت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بان،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زمان سوئ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چ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نگ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باشد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411B1DCD" w14:textId="77777777" w:rsidR="00B95816" w:rsidRPr="00325A76" w:rsidRDefault="00B95816" w:rsidP="00B95816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1A5D88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چاه‌ها</w:t>
            </w:r>
            <w:r w:rsidRPr="001A5D88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1A5D88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ارت و صاعقه‌گ</w:t>
            </w:r>
            <w:r w:rsidRPr="001A5D88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1A5D88">
              <w:rPr>
                <w:rFonts w:asciiTheme="majorBidi" w:eastAsia="Times New Roman" w:hAnsiTheme="majorBidi" w:cs="B Zar" w:hint="eastAsia"/>
                <w:b/>
                <w:bCs/>
                <w:sz w:val="24"/>
                <w:szCs w:val="24"/>
                <w:rtl/>
              </w:rPr>
              <w:t>ر</w:t>
            </w:r>
            <w:r w:rsidRPr="001A5D88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: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محاسبات مربوط به چاه‌ها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ارت شامل اندازه‌گ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مقاومت زم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اطم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نان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از کمتر بودن آن از مقدار مشخص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(معمولاً ز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5 اهم) است. برا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صاعقه‌گ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رها،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ارتفاع 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له‌ها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فاصله آن‌ها از 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کد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گر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 اساس استانداردها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ن‌الملل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تع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ش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ود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0F77B916" w14:textId="48530CA0" w:rsidR="00B95816" w:rsidRPr="0030081D" w:rsidRDefault="00B95816" w:rsidP="00B9581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تجه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س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 همد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گر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تضم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کنند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که تصف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 به صورت پا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دار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من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عمل کنند و از آس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تجه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خطرات احتمال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کارکنان جلوگ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می</w:t>
            </w:r>
            <w:r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softHyphen/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شود.</w:t>
            </w:r>
          </w:p>
        </w:tc>
      </w:tr>
    </w:tbl>
    <w:p w14:paraId="3C04EBF3" w14:textId="77777777" w:rsidR="00446174" w:rsidRDefault="00446174" w:rsidP="00446174">
      <w:pPr>
        <w:pStyle w:val="ListParagraph"/>
        <w:bidi/>
        <w:jc w:val="both"/>
        <w:rPr>
          <w:rFonts w:cs="B Zar"/>
          <w:b/>
          <w:bCs/>
        </w:rPr>
      </w:pPr>
    </w:p>
    <w:p w14:paraId="7F3B23F0" w14:textId="77777777" w:rsidR="00734639" w:rsidRDefault="00734639" w:rsidP="00734639">
      <w:pPr>
        <w:pStyle w:val="ListParagraph"/>
        <w:bidi/>
        <w:jc w:val="both"/>
        <w:rPr>
          <w:rFonts w:cs="B Zar"/>
          <w:b/>
          <w:bCs/>
        </w:rPr>
      </w:pPr>
    </w:p>
    <w:p w14:paraId="511087DD" w14:textId="77777777" w:rsidR="00734639" w:rsidRDefault="00734639" w:rsidP="00734639">
      <w:pPr>
        <w:pStyle w:val="ListParagraph"/>
        <w:bidi/>
        <w:jc w:val="both"/>
        <w:rPr>
          <w:rFonts w:cs="B Zar"/>
          <w:b/>
          <w:bCs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734639" w14:paraId="76C5A23C" w14:textId="77777777" w:rsidTr="000B4FBA">
        <w:tc>
          <w:tcPr>
            <w:tcW w:w="9350" w:type="dxa"/>
          </w:tcPr>
          <w:p w14:paraId="46A30362" w14:textId="7300A373" w:rsidR="00734639" w:rsidRPr="007C680C" w:rsidRDefault="00734639" w:rsidP="00A25059">
            <w:pPr>
              <w:pStyle w:val="Heading2"/>
              <w:bidi/>
              <w:outlineLvl w:val="1"/>
              <w:rPr>
                <w:sz w:val="24"/>
                <w:szCs w:val="24"/>
                <w:rtl/>
                <w:lang w:bidi="fa-IR"/>
              </w:rPr>
            </w:pPr>
            <w:bookmarkStart w:id="6" w:name="_Toc173573509"/>
            <w:r w:rsidRPr="00A25059">
              <w:rPr>
                <w:rFonts w:hint="cs"/>
                <w:rtl/>
              </w:rPr>
              <w:t xml:space="preserve">1-5- </w:t>
            </w:r>
            <w:r w:rsidR="00714F22" w:rsidRPr="00480BE7">
              <w:rPr>
                <w:rFonts w:asciiTheme="majorBidi" w:hAnsiTheme="majorBidi" w:hint="cs"/>
                <w:b/>
                <w:rtl/>
              </w:rPr>
              <w:t>آشنایی با انواع تابلو برق (فشار قوی، فشار ضعیف، فشار متوسط، تابلوهای لوکال، میمیک و...) و نقش آن در کارکرد تجهیزات و استانداردهای مرتبط</w:t>
            </w:r>
            <w:bookmarkEnd w:id="6"/>
          </w:p>
        </w:tc>
      </w:tr>
      <w:tr w:rsidR="00734639" w14:paraId="14DC25F4" w14:textId="77777777" w:rsidTr="000B4FBA">
        <w:tc>
          <w:tcPr>
            <w:tcW w:w="9350" w:type="dxa"/>
          </w:tcPr>
          <w:p w14:paraId="4ED67787" w14:textId="77777777" w:rsidR="00E64D4B" w:rsidRPr="00F1643B" w:rsidRDefault="00E64D4B" w:rsidP="00E64D4B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تابلوها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برق نقش ح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ات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کارکرد و مد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تجه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تصف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 دارند. 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تابلوها به سه دسته اصل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فشار قو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فشار متوسط و فشار ضع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ف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تقس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که هر کدام کاربرد و استانداردها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خاص خود را دارند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14B447A5" w14:textId="77777777" w:rsidR="00E64D4B" w:rsidRPr="00F1643B" w:rsidRDefault="00E64D4B" w:rsidP="00E64D4B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5B3FA1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lastRenderedPageBreak/>
              <w:t>تابلوها</w:t>
            </w:r>
            <w:r w:rsidRPr="005B3FA1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5B3FA1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برق فشار قو</w:t>
            </w:r>
            <w:r w:rsidRPr="005B3FA1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: 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تابلوها برا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مد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کنترل توز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ع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برق با ولتاژ بالا (ب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از 36 ک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لوولت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) استفاده 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تابلوها شامل تجه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حفاظت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کل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قطع و وصل و تجه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اندازه‌گ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هستند. استانداردها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مرتبط با 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تابلوها شامل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IEC 62271 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و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IEEE C37.06 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باشند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که امن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کارا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تجه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را تضم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632D30FF" w14:textId="77777777" w:rsidR="00E64D4B" w:rsidRPr="00F1643B" w:rsidRDefault="00E64D4B" w:rsidP="00E64D4B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5B3FA1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تابلوها</w:t>
            </w:r>
            <w:r w:rsidRPr="005B3FA1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5B3FA1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برق فشار متوسط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: 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تابلوها در محدوده ولتاژ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1 ک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لوولت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 36 ک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لوولت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عمل 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برا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توز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ع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برق در بخش‌ها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مختلف تصف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کاربرد دارند. تجه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اصل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تابلوها شامل کل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فشار متوسط، سکس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ونرها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رله‌ها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حفاظت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هستند. استانداردها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مرتبط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 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تابلوها شامل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IEC 62271-200 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و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IEEE C37.20.2 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باشند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57BD9F58" w14:textId="77777777" w:rsidR="00E64D4B" w:rsidRPr="00F1643B" w:rsidRDefault="00E64D4B" w:rsidP="00E64D4B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5B3FA1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تابلوها</w:t>
            </w:r>
            <w:r w:rsidRPr="005B3FA1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5B3FA1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برق فشار ضع</w:t>
            </w:r>
            <w:r w:rsidRPr="005B3FA1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5B3FA1">
              <w:rPr>
                <w:rFonts w:asciiTheme="majorBidi" w:eastAsia="Times New Roman" w:hAnsiTheme="majorBidi" w:cs="B Zar" w:hint="eastAsia"/>
                <w:b/>
                <w:bCs/>
                <w:sz w:val="24"/>
                <w:szCs w:val="24"/>
                <w:rtl/>
              </w:rPr>
              <w:t>ف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: 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تابلوها برا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توز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ع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برق با ولتاژ کمتر از 1 ک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لوولت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استفاده 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معمولاً در بخش‌ها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مختلف تصف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جهت تغذ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تجه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کوچکتر و کنترل س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مختلف به کار 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روند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تجه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اصل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تابلوها شامل ف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وزها،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کل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حرارت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کنتاکتورها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باشند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استانداردها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مرتبط شامل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IEC 61439 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و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IEEE C37.20.1 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هستند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2096E4B6" w14:textId="77777777" w:rsidR="00E64D4B" w:rsidRPr="00F1643B" w:rsidRDefault="00E64D4B" w:rsidP="00E64D4B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5B3FA1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تابلوها</w:t>
            </w:r>
            <w:r w:rsidRPr="005B3FA1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5B3FA1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لوکال</w:t>
            </w:r>
            <w:r w:rsidRPr="005B3FA1">
              <w:rPr>
                <w:rFonts w:asciiTheme="majorBidi" w:eastAsia="Times New Roman" w:hAnsiTheme="majorBidi" w:cs="B Zar"/>
                <w:b/>
                <w:bCs/>
                <w:sz w:val="24"/>
                <w:szCs w:val="24"/>
              </w:rPr>
              <w:t xml:space="preserve"> (Local Panels)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تابلوها برا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کنترل محل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تجه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خاص استفاده 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معمولاً در نزد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تجه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نصب 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آنها شامل کنترلرها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محل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دکمه‌ها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استارت/استاپ و نما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شگرها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وضع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هستند. استانداردها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مرتبط شامل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IEC 60204-1 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باشد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57D0E99D" w14:textId="77777777" w:rsidR="00E64D4B" w:rsidRPr="00F1643B" w:rsidRDefault="00E64D4B" w:rsidP="00E64D4B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CE7CBC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تابلوها</w:t>
            </w:r>
            <w:r w:rsidRPr="00CE7CBC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CE7CBC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م</w:t>
            </w:r>
            <w:r w:rsidRPr="00CE7CBC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CE7CBC">
              <w:rPr>
                <w:rFonts w:asciiTheme="majorBidi" w:eastAsia="Times New Roman" w:hAnsiTheme="majorBidi" w:cs="B Zar" w:hint="eastAsia"/>
                <w:b/>
                <w:bCs/>
                <w:sz w:val="24"/>
                <w:szCs w:val="24"/>
                <w:rtl/>
              </w:rPr>
              <w:t>م</w:t>
            </w:r>
            <w:r w:rsidRPr="00CE7CBC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CE7CBC">
              <w:rPr>
                <w:rFonts w:asciiTheme="majorBidi" w:eastAsia="Times New Roman" w:hAnsiTheme="majorBidi" w:cs="B Zar" w:hint="eastAsia"/>
                <w:b/>
                <w:bCs/>
                <w:sz w:val="24"/>
                <w:szCs w:val="24"/>
                <w:rtl/>
              </w:rPr>
              <w:t>ک</w:t>
            </w:r>
            <w:r w:rsidRPr="00CE7CBC">
              <w:rPr>
                <w:rFonts w:asciiTheme="majorBidi" w:eastAsia="Times New Roman" w:hAnsiTheme="majorBidi" w:cs="B Zar"/>
                <w:b/>
                <w:bCs/>
                <w:sz w:val="24"/>
                <w:szCs w:val="24"/>
              </w:rPr>
              <w:t xml:space="preserve"> (Mimic Panels)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تابلوها برا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نما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وضع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شبکه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 برق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تجه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صورت گراف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استفاده 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به اپراتورها کمک 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 وضع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را به راحت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مان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تور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کنترل کنند. 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تابلوها اغلب در اتاق‌ها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کنترل مرکز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نصب 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شامل چراغ‌ها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نشانگر،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نما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شگرها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ج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تال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نمودارها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شبکه هستند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049F2187" w14:textId="77777777" w:rsidR="00E64D4B" w:rsidRPr="00F1643B" w:rsidRDefault="00E64D4B" w:rsidP="00E64D4B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CE7CBC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نقش تابلوها</w:t>
            </w:r>
            <w:r w:rsidRPr="00CE7CBC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CE7CBC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برق در کارکرد تجه</w:t>
            </w:r>
            <w:r w:rsidRPr="00CE7CBC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CE7CBC">
              <w:rPr>
                <w:rFonts w:asciiTheme="majorBidi" w:eastAsia="Times New Roman" w:hAnsiTheme="majorBidi" w:cs="B Zar" w:hint="eastAsia"/>
                <w:b/>
                <w:bCs/>
                <w:sz w:val="24"/>
                <w:szCs w:val="24"/>
                <w:rtl/>
              </w:rPr>
              <w:t>زات</w:t>
            </w:r>
            <w:r w:rsidRPr="00CE7CBC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تصف</w:t>
            </w:r>
            <w:r w:rsidRPr="00CE7CBC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CE7CBC">
              <w:rPr>
                <w:rFonts w:asciiTheme="majorBidi" w:eastAsia="Times New Roman" w:hAnsiTheme="majorBidi" w:cs="B Zar" w:hint="eastAsia"/>
                <w:b/>
                <w:bCs/>
                <w:sz w:val="24"/>
                <w:szCs w:val="24"/>
                <w:rtl/>
              </w:rPr>
              <w:t>ه‌خانه‌ها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: 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تابلوها نه تنها برق را به تجه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مختلف 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رسانند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بلکه با استفاده از رله‌ها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حفاظت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کل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اتومات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تجه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را در مقابل خطرات احتمال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مانند اضافه بار، اتصال کوتاه و نوسانات ولتاژ محافظت 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همچن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 استفاده از س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مان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تور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کنترل از راه دور، امکان مد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کنترل به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نه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تصف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فراهم 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67D5E453" w14:textId="77777777" w:rsidR="00E64D4B" w:rsidRPr="00F1643B" w:rsidRDefault="00E64D4B" w:rsidP="00E64D4B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CE7CBC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استانداردها</w:t>
            </w:r>
            <w:r w:rsidRPr="00CE7CBC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CE7CBC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مرتبط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: استفاده از استانداردها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ن‌الملل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مانند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IEC 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و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IEEE 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در طراح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ساخت تابلوها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برق، تضم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ن‌کننده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من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کارا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دوام 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تجه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است. رعا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استانداردها موجب افزا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اعتمادپذ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کاهش هز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نه‌ها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نگهدار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تعم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رات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006DF1A6" w14:textId="13A52B68" w:rsidR="00734639" w:rsidRPr="0030081D" w:rsidRDefault="00E64D4B" w:rsidP="00E64D4B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در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تابلوها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برق به عنوان قلب س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توز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ع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برق تصف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آب، نقش کل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بهبود عملکرد و کارا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تأس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سات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دارند.</w:t>
            </w:r>
          </w:p>
        </w:tc>
      </w:tr>
    </w:tbl>
    <w:p w14:paraId="33B8E093" w14:textId="77777777" w:rsidR="00F93050" w:rsidRPr="00F93050" w:rsidRDefault="00F93050" w:rsidP="00F93050">
      <w:pPr>
        <w:bidi/>
        <w:jc w:val="both"/>
        <w:rPr>
          <w:rFonts w:cs="B Zar"/>
          <w:b/>
          <w:bCs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93050" w14:paraId="7EA78236" w14:textId="77777777" w:rsidTr="00CA72A5">
        <w:tc>
          <w:tcPr>
            <w:tcW w:w="8630" w:type="dxa"/>
          </w:tcPr>
          <w:p w14:paraId="7AE00187" w14:textId="75071E17" w:rsidR="00F93050" w:rsidRPr="007C680C" w:rsidRDefault="00F93050" w:rsidP="00E21BB1">
            <w:pPr>
              <w:pStyle w:val="Heading2"/>
              <w:bidi/>
              <w:outlineLvl w:val="1"/>
              <w:rPr>
                <w:sz w:val="24"/>
                <w:szCs w:val="24"/>
                <w:rtl/>
                <w:lang w:bidi="fa-IR"/>
              </w:rPr>
            </w:pPr>
            <w:bookmarkStart w:id="7" w:name="_Toc173573510"/>
            <w:r w:rsidRPr="00CA3357">
              <w:rPr>
                <w:rFonts w:hint="cs"/>
                <w:rtl/>
              </w:rPr>
              <w:t>1-</w:t>
            </w:r>
            <w:r>
              <w:rPr>
                <w:rFonts w:hint="cs"/>
                <w:rtl/>
              </w:rPr>
              <w:t>6</w:t>
            </w:r>
            <w:r w:rsidRPr="007C680C">
              <w:rPr>
                <w:rFonts w:hint="cs"/>
                <w:rtl/>
              </w:rPr>
              <w:t xml:space="preserve">- </w:t>
            </w:r>
            <w:r w:rsidR="00CA72A5" w:rsidRPr="0079537B">
              <w:rPr>
                <w:rFonts w:asciiTheme="majorBidi" w:hAnsiTheme="majorBidi" w:hint="cs"/>
                <w:b/>
                <w:rtl/>
              </w:rPr>
              <w:t>آشنایی با انواع الکتروموتورها و مبانی محاسباتی آن و کارکرد آن در تصفیه خانه های آب</w:t>
            </w:r>
            <w:bookmarkEnd w:id="7"/>
          </w:p>
        </w:tc>
      </w:tr>
      <w:tr w:rsidR="00CA72A5" w14:paraId="07CFB867" w14:textId="77777777" w:rsidTr="00CA72A5">
        <w:tc>
          <w:tcPr>
            <w:tcW w:w="8630" w:type="dxa"/>
            <w:vAlign w:val="center"/>
          </w:tcPr>
          <w:p w14:paraId="77E7E4D2" w14:textId="77777777" w:rsidR="00CA72A5" w:rsidRPr="00676A83" w:rsidRDefault="00CA72A5" w:rsidP="00CA72A5">
            <w:pPr>
              <w:shd w:val="clear" w:color="auto" w:fill="FFFFFF"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</w:p>
          <w:p w14:paraId="16425303" w14:textId="77777777" w:rsidR="00CA72A5" w:rsidRPr="00676A83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انواع الکتروموتورها</w:t>
            </w:r>
          </w:p>
          <w:p w14:paraId="09776459" w14:textId="77777777" w:rsidR="00CA72A5" w:rsidRPr="00676A83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الکتروموتورها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جر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ان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متناوب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(AC):</w:t>
            </w:r>
          </w:p>
          <w:p w14:paraId="44515E08" w14:textId="77777777" w:rsidR="00CA72A5" w:rsidRPr="00676A83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lastRenderedPageBreak/>
              <w:t>موتورهای غیرالقایی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(Synchronus)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دارا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سرعت ثابت و مناسب برا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کاربردها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که ن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از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دقت بالا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دارند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00913F7D" w14:textId="77777777" w:rsidR="00CA72A5" w:rsidRPr="00676A83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موتورهای القایی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(Asynchronous)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:ش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امل موتورها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قفس سنجاب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موتورها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روتور س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م‌پ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چ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شده که عمدتاً برا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کاربردها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عموم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استفاده م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5F3D4512" w14:textId="77777777" w:rsidR="00CA72A5" w:rsidRPr="00676A83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الکتروموتورها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جر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ان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مستق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(DC):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شامل الکتروموتورهای سری، شنت و ترکیبی</w:t>
            </w:r>
          </w:p>
          <w:p w14:paraId="4C8FB941" w14:textId="77777777" w:rsidR="00CA72A5" w:rsidRPr="00676A83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سر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: دارا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گشتاور بالا در شروع کار، مناسب برا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جرثق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ل‌ها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آسانسورها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40C2BF44" w14:textId="77777777" w:rsidR="00CA72A5" w:rsidRPr="00676A83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ش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نت: سرعت ثابت تحت بارها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مختلف، مناسب برا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کاربردها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که ن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از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سرعت ثابت دارند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0A306694" w14:textId="77777777" w:rsidR="00CA72A5" w:rsidRPr="00676A83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ترک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: ترک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از و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ژگ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موتورها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سر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شانت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7DDBEB31" w14:textId="77777777" w:rsidR="00CA72A5" w:rsidRPr="00D05372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</w:pPr>
            <w:r w:rsidRPr="00D05372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کارکرد در تصف</w:t>
            </w:r>
            <w:r w:rsidRPr="00D05372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D05372">
              <w:rPr>
                <w:rFonts w:asciiTheme="majorBidi" w:eastAsia="Times New Roman" w:hAnsiTheme="majorBidi" w:cs="B Zar" w:hint="eastAsia"/>
                <w:b/>
                <w:bCs/>
                <w:sz w:val="24"/>
                <w:szCs w:val="24"/>
                <w:rtl/>
              </w:rPr>
              <w:t>ه</w:t>
            </w:r>
            <w:r w:rsidRPr="00D05372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خانه‌ها</w:t>
            </w:r>
            <w:r w:rsidRPr="00D05372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D05372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آب</w:t>
            </w:r>
          </w:p>
          <w:p w14:paraId="78DAB62D" w14:textId="77777777" w:rsidR="00CA72A5" w:rsidRPr="00676A83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الکتروموتورها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نقش ح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ات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تصف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خانه‌ها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 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فا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کنند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برا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حرکت درآوردن تجه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مکان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مختلف استفاده م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برخ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از کاربردها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اصل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عبارتند از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>:</w:t>
            </w:r>
          </w:p>
          <w:p w14:paraId="798BD474" w14:textId="77777777" w:rsidR="00CA72A5" w:rsidRPr="00676A83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پمپ‌ها: الکتروموتورها برا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پمپاژ آب از منابع به تصف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خانه و از تصف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خانه به س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توز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ع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استفاده م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04626CF1" w14:textId="77777777" w:rsidR="00CA72A5" w:rsidRPr="00676A83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 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پمپ‌ها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گر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از مرکز: معمول‌تر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نوع پمپ‌ها که برا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کاربردها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 جر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ان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ز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اد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فشار متوسط مناسب‌اند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4EFA0456" w14:textId="77777777" w:rsidR="00CA72A5" w:rsidRPr="00676A83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 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پمپ‌ها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جابجا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مثبت: برا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کاربردها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که ن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از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فشار بالا دارند استفاده م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68852637" w14:textId="77777777" w:rsidR="00CA72A5" w:rsidRPr="00676A83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</w:p>
          <w:p w14:paraId="5717F70D" w14:textId="77777777" w:rsidR="00CA72A5" w:rsidRPr="00676A83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همزن‌ها و م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کسرها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: برا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مخلوط کردن مواد ش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 آب و کمک به فرآ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ندها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ته‌نش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جداساز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ذرات معلق استفاده م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4D6D9D37" w14:textId="77777777" w:rsidR="00CA72A5" w:rsidRPr="00676A83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</w:p>
          <w:p w14:paraId="01352B9D" w14:textId="77777777" w:rsidR="00CA72A5" w:rsidRPr="00676A83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کمپرسورها: برا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هواده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آب و تسه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فرآ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ندها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اکس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داس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ون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حذف مواد آل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استفاده م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6FD6D756" w14:textId="77777777" w:rsidR="00CA72A5" w:rsidRPr="00676A83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</w:p>
          <w:p w14:paraId="4A7BBB5D" w14:textId="200FEC04" w:rsidR="00CA72A5" w:rsidRPr="0030081D" w:rsidRDefault="00CA72A5" w:rsidP="00CA72A5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الکتروموتورها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>AC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دل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قابل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اطم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نان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بالا و هز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نه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کمتر تعم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نگهدار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معمولاً در تصف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خانه‌ها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 ترج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ح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داده م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انتخاب مناسب نوع الکتروموتور و محاسبات صح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ح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مربوط به آن، نقش مهم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به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نه‌ساز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مصرف انرژ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کارا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کل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تصف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 دارد.</w:t>
            </w:r>
          </w:p>
        </w:tc>
      </w:tr>
    </w:tbl>
    <w:p w14:paraId="5A9AACB2" w14:textId="77777777" w:rsidR="00F93050" w:rsidRDefault="00F93050" w:rsidP="00F93050">
      <w:pPr>
        <w:pStyle w:val="ListParagraph"/>
        <w:bidi/>
        <w:jc w:val="both"/>
        <w:rPr>
          <w:rFonts w:cs="B Zar"/>
          <w:b/>
          <w:bCs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C87CDE" w14:paraId="75412AB5" w14:textId="77777777" w:rsidTr="000B4FBA">
        <w:tc>
          <w:tcPr>
            <w:tcW w:w="9350" w:type="dxa"/>
          </w:tcPr>
          <w:p w14:paraId="74081601" w14:textId="1259991C" w:rsidR="00C87CDE" w:rsidRPr="007C680C" w:rsidRDefault="00C87CDE" w:rsidP="00E21BB1">
            <w:pPr>
              <w:pStyle w:val="Heading2"/>
              <w:bidi/>
              <w:outlineLvl w:val="1"/>
              <w:rPr>
                <w:sz w:val="24"/>
                <w:szCs w:val="24"/>
                <w:rtl/>
                <w:lang w:bidi="fa-IR"/>
              </w:rPr>
            </w:pPr>
            <w:bookmarkStart w:id="8" w:name="_Toc173573511"/>
            <w:r w:rsidRPr="00CA3357">
              <w:rPr>
                <w:rFonts w:hint="cs"/>
                <w:rtl/>
              </w:rPr>
              <w:t>1-</w:t>
            </w:r>
            <w:r>
              <w:rPr>
                <w:rFonts w:hint="cs"/>
                <w:rtl/>
              </w:rPr>
              <w:t>7</w:t>
            </w:r>
            <w:r w:rsidRPr="007C680C">
              <w:rPr>
                <w:rFonts w:hint="cs"/>
                <w:rtl/>
              </w:rPr>
              <w:t xml:space="preserve">- </w:t>
            </w:r>
            <w:r w:rsidR="007102E5" w:rsidRPr="000C4D2E">
              <w:rPr>
                <w:rFonts w:asciiTheme="majorBidi" w:hAnsiTheme="majorBidi" w:hint="cs"/>
                <w:b/>
                <w:rtl/>
              </w:rPr>
              <w:t>آشنایی با عملگرهای برقی، سلونوییدها، اینورتر، استابلایزرها، بانک خازنی، باکس داکت و ...در تصفیه خانه های آب و مبانی محاسباتی آن</w:t>
            </w:r>
            <w:bookmarkEnd w:id="8"/>
            <w:r w:rsidR="007102E5" w:rsidRPr="000C4D2E">
              <w:rPr>
                <w:rFonts w:asciiTheme="majorBidi" w:hAnsiTheme="majorBidi" w:hint="cs"/>
                <w:b/>
                <w:rtl/>
              </w:rPr>
              <w:t xml:space="preserve"> </w:t>
            </w:r>
            <w:r w:rsidR="007102E5" w:rsidRPr="000C4D2E">
              <w:rPr>
                <w:rFonts w:asciiTheme="majorBidi" w:hAnsiTheme="majorBidi"/>
                <w:b/>
                <w:rtl/>
              </w:rPr>
              <w:t xml:space="preserve"> </w:t>
            </w:r>
          </w:p>
        </w:tc>
      </w:tr>
      <w:tr w:rsidR="00C87CDE" w14:paraId="714234D1" w14:textId="77777777" w:rsidTr="000B4FBA">
        <w:tc>
          <w:tcPr>
            <w:tcW w:w="9350" w:type="dxa"/>
          </w:tcPr>
          <w:p w14:paraId="6E9769F0" w14:textId="77777777" w:rsidR="007102E5" w:rsidRPr="009B6C1C" w:rsidRDefault="007102E5" w:rsidP="007102E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عملگرها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برق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(Electric Actuators)</w:t>
            </w:r>
          </w:p>
          <w:p w14:paraId="41C80C48" w14:textId="77777777" w:rsidR="007102E5" w:rsidRPr="009B6C1C" w:rsidRDefault="007102E5" w:rsidP="007102E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عملگرها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برق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تصف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 برا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کنترل در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چه‌ها،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ش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رها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دمپرها استفاده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عملگرها با در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افت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گنال‌ها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موقع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مکان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مکان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اجزا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متحرک را تغ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دهند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نوع س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گنال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کنترل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تواند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آنالوگ 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ج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تال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باشد و بسته به ن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از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از 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عملگرها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چرخش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خط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استفاده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328BF5CE" w14:textId="77777777" w:rsidR="007102E5" w:rsidRPr="009B6C1C" w:rsidRDefault="007102E5" w:rsidP="007102E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سلونو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دها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(Solenoids)</w:t>
            </w:r>
          </w:p>
          <w:p w14:paraId="3E61BCE6" w14:textId="77777777" w:rsidR="007102E5" w:rsidRPr="009B6C1C" w:rsidRDefault="007102E5" w:rsidP="007102E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lastRenderedPageBreak/>
              <w:t>سلونو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دها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دستگاه‌ها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الکترومکان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هستند که برا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کنترل جر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ان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الات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لوله‌ها به کار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روند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با اعمال جر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ان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س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م‌پ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چ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سلونو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دان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مغناط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جاد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که منجر به حرکت 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هسته فلز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در نت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جه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باز 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بسته شدن مس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جر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ان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ال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گردد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46988DF5" w14:textId="77777777" w:rsidR="007102E5" w:rsidRPr="009B6C1C" w:rsidRDefault="007102E5" w:rsidP="007102E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نورترها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(Inverters)</w:t>
            </w:r>
          </w:p>
          <w:p w14:paraId="658AD801" w14:textId="77777777" w:rsidR="007102E5" w:rsidRPr="009B6C1C" w:rsidRDefault="007102E5" w:rsidP="007102E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نورترها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دستگاه‌ها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هستند که جر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ان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مستق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(DC) 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را به جر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ان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متناوب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(AC) 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تبد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کنند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در تصف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آب، 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نورترها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کنترل سرعت پمپ‌ها و موتورها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استفاده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کنترل سرعت موتور باعث به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نه‌ساز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مصرف انرژ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کاهش هز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نه‌ها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عمل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ات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1A8D7CB3" w14:textId="77777777" w:rsidR="007102E5" w:rsidRPr="009B6C1C" w:rsidRDefault="007102E5" w:rsidP="007102E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استابلا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زرها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(Stabilizers)</w:t>
            </w:r>
          </w:p>
          <w:p w14:paraId="40F5ACCE" w14:textId="77777777" w:rsidR="007102E5" w:rsidRPr="009B6C1C" w:rsidRDefault="007102E5" w:rsidP="007102E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استابلا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زرها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تثب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ولتاژ ورود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تجه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استفاده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دستگاه‌ها نوسانات ولتاژ را کاهش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دهند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از آس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تجه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حساس جلوگ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کنند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استفاده از استابلا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زرها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تصف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 به افزا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عمر مف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تجه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کاهش هز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نه‌ها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نگهدار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کمک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2BF32325" w14:textId="77777777" w:rsidR="007102E5" w:rsidRPr="009B6C1C" w:rsidRDefault="007102E5" w:rsidP="007102E5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بانک خازن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(Capacitor Bank)</w:t>
            </w:r>
          </w:p>
          <w:p w14:paraId="299800C9" w14:textId="77777777" w:rsidR="007102E5" w:rsidRPr="009B6C1C" w:rsidRDefault="007102E5" w:rsidP="007102E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بانک‌ها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خازن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بهبود ضر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توان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(Power Factor) 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در س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استفاده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دستگاه‌ها با جبران توان راکت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و،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باعث کاهش تلفات انرژ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افزا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کارا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ر 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تصف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آب، استفاده از بانک‌ها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خازن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به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نه‌ساز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مصرف انرژ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کا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هش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هز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نه‌ها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کمک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4762D74A" w14:textId="77777777" w:rsidR="007102E5" w:rsidRPr="009B6C1C" w:rsidRDefault="007102E5" w:rsidP="007102E5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با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س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داکت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(Bus Duct)</w:t>
            </w:r>
          </w:p>
          <w:p w14:paraId="35EA1B88" w14:textId="77777777" w:rsidR="007102E5" w:rsidRPr="009B6C1C" w:rsidRDefault="007102E5" w:rsidP="007102E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با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س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داکت‌ها س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انتقال انرژ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از منبع به مصرف‌کننده هستند. 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معمولاً شامل 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چند مس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مس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آلوم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وم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هستند که در 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حفظه محافظ قرار گرفته‌اند. با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س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داکت‌ها در تصف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 برا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انتقال انرژ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 کارا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بالا و 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من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شتر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استفاده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712F0E97" w14:textId="77777777" w:rsidR="007102E5" w:rsidRPr="009B6C1C" w:rsidRDefault="007102E5" w:rsidP="007102E5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مبان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محاسبات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</w:p>
          <w:p w14:paraId="6DB91AB3" w14:textId="354F9D0F" w:rsidR="00C87CDE" w:rsidRPr="00FA64F6" w:rsidRDefault="007102E5" w:rsidP="007102E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محاسبات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انتخاب و استفاده از 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تجه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شامل تحل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بار الکتر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تع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ازها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توان و انرژ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ارز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اب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ضر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توان و تلفات انرژ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محاسبات مرتبط با استحکام و 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من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است. مهندسان برق با استفاده از نرم‌افزارها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تخصص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استانداردها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صنعت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محاسبات را انجام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دهند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 از عملکرد به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نه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من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تصف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 اطم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نان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حاصل کنند.</w:t>
            </w:r>
          </w:p>
        </w:tc>
      </w:tr>
    </w:tbl>
    <w:p w14:paraId="1A777675" w14:textId="77777777" w:rsidR="00C87CDE" w:rsidRDefault="00C87CDE" w:rsidP="00C87CDE">
      <w:pPr>
        <w:pStyle w:val="ListParagraph"/>
        <w:bidi/>
        <w:jc w:val="both"/>
        <w:rPr>
          <w:rFonts w:cs="B Zar"/>
          <w:b/>
          <w:bCs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70E3F" w14:paraId="2B35F27B" w14:textId="77777777" w:rsidTr="00453156">
        <w:tc>
          <w:tcPr>
            <w:tcW w:w="8630" w:type="dxa"/>
          </w:tcPr>
          <w:p w14:paraId="23EF37A1" w14:textId="3512C1D8" w:rsidR="00F70E3F" w:rsidRPr="007C680C" w:rsidRDefault="00F70E3F" w:rsidP="00E21BB1">
            <w:pPr>
              <w:pStyle w:val="Heading2"/>
              <w:bidi/>
              <w:outlineLvl w:val="1"/>
              <w:rPr>
                <w:sz w:val="24"/>
                <w:szCs w:val="24"/>
                <w:rtl/>
                <w:lang w:bidi="fa-IR"/>
              </w:rPr>
            </w:pPr>
            <w:bookmarkStart w:id="9" w:name="_Toc173573512"/>
            <w:r w:rsidRPr="00CA3357">
              <w:rPr>
                <w:rFonts w:hint="cs"/>
                <w:rtl/>
              </w:rPr>
              <w:t>1-</w:t>
            </w:r>
            <w:r>
              <w:rPr>
                <w:rFonts w:hint="cs"/>
                <w:rtl/>
              </w:rPr>
              <w:t>8</w:t>
            </w:r>
            <w:r w:rsidRPr="007C680C">
              <w:rPr>
                <w:rFonts w:hint="cs"/>
                <w:rtl/>
              </w:rPr>
              <w:t xml:space="preserve">- </w:t>
            </w:r>
            <w:r w:rsidR="00453156" w:rsidRPr="008A4C31">
              <w:rPr>
                <w:rFonts w:asciiTheme="majorBidi" w:hAnsiTheme="majorBidi" w:hint="cs"/>
                <w:b/>
                <w:rtl/>
              </w:rPr>
              <w:t>سیستم روشنایی در تصفیه خانه های آب و استانداردهای مرتبط</w:t>
            </w:r>
            <w:bookmarkEnd w:id="9"/>
            <w:r w:rsidR="00453156" w:rsidRPr="008A4C31">
              <w:rPr>
                <w:rFonts w:asciiTheme="majorBidi" w:hAnsiTheme="majorBidi" w:hint="cs"/>
                <w:b/>
                <w:rtl/>
              </w:rPr>
              <w:t xml:space="preserve"> </w:t>
            </w:r>
            <w:r w:rsidR="00453156" w:rsidRPr="008A4C31">
              <w:rPr>
                <w:rFonts w:asciiTheme="majorBidi" w:hAnsiTheme="majorBidi"/>
                <w:b/>
                <w:rtl/>
              </w:rPr>
              <w:t xml:space="preserve"> </w:t>
            </w:r>
          </w:p>
        </w:tc>
      </w:tr>
      <w:tr w:rsidR="00453156" w14:paraId="7CCCBE88" w14:textId="77777777" w:rsidTr="00453156">
        <w:tc>
          <w:tcPr>
            <w:tcW w:w="8630" w:type="dxa"/>
            <w:vAlign w:val="center"/>
          </w:tcPr>
          <w:p w14:paraId="2A00232A" w14:textId="77777777" w:rsidR="00453156" w:rsidRPr="008D0B9E" w:rsidRDefault="00453156" w:rsidP="00453156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س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روشنا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تصف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 نقش بس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ار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مهم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تسهیل در بهره</w:t>
            </w:r>
            <w:r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softHyphen/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برداری و همچنین ایمنی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دارد. 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گونه‌ا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طراح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شود که کارا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بالا، دوام، و 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من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کارکنان را تضم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کند. در 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نجا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برخ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از جوانب کل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استانداردها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مرتبط اشاره م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شود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</w:rPr>
              <w:t>:</w:t>
            </w:r>
          </w:p>
          <w:p w14:paraId="6251CE9C" w14:textId="77777777" w:rsidR="00453156" w:rsidRPr="008D0B9E" w:rsidRDefault="00453156" w:rsidP="00453156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0B610D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lastRenderedPageBreak/>
              <w:t>نوع روشنا</w:t>
            </w:r>
            <w:r w:rsidRPr="000B610D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یی</w:t>
            </w:r>
            <w:r w:rsidRPr="000B610D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: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تصف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آب، انواع مختلف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از نورها مانند نور عموم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نور اضطرار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نور خاص برا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نواح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خاص مانند اتاق‌ها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کنترل و بخش‌ها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فن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از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است. نور عموم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فضا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کار را به خوب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روشن کند، در حال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که نور اضطرار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مواقع قطع برق فع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ال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شود تا 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من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دسترس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را تضم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کند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77701408" w14:textId="77777777" w:rsidR="00453156" w:rsidRPr="008D0B9E" w:rsidRDefault="00453156" w:rsidP="00453156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0B610D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انتخاب منابع نور</w:t>
            </w:r>
            <w:r w:rsidRPr="000B610D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: استفاده از لامپ‌ها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LED 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به دل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طول عمر بالا، مصرف انرژ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کمتر، و روشنا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کنواخت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به‌طور گسترده‌ا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توص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شود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لامپ‌ها همچن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کم‌تر حرارت تول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کنند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که برا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مح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ط‌ها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حساس به دما مناسب است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21BD5D30" w14:textId="77777777" w:rsidR="00453156" w:rsidRPr="008D0B9E" w:rsidRDefault="00453156" w:rsidP="00453156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0B610D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استانداردها</w:t>
            </w:r>
            <w:r w:rsidRPr="000B610D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0B610D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روشنا</w:t>
            </w:r>
            <w:r w:rsidRPr="000B610D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: استانداردها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ن‌الملل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مانند استاندارد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IEC 60598 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(برا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تجه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روشنا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) و استاندارد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ANSI/IESNA RP-7 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(برا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روشنا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صنعت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) برا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تع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زان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روشنا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نحوه نصب و نگهدار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روشنا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استفاده م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شود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استانداردها به اطم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نان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از تطابق س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روشنا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 ن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ازها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من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کارا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کمک م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کنند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78ACABAA" w14:textId="77777777" w:rsidR="00453156" w:rsidRPr="008D0B9E" w:rsidRDefault="00453156" w:rsidP="00453156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0B610D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کنترل و مد</w:t>
            </w:r>
            <w:r w:rsidRPr="000B610D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0B610D">
              <w:rPr>
                <w:rFonts w:asciiTheme="majorBidi" w:eastAsia="Times New Roman" w:hAnsiTheme="majorBidi" w:cs="B Zar" w:hint="eastAsia"/>
                <w:b/>
                <w:bCs/>
                <w:sz w:val="24"/>
                <w:szCs w:val="24"/>
                <w:rtl/>
              </w:rPr>
              <w:t>ر</w:t>
            </w:r>
            <w:r w:rsidRPr="000B610D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0B610D">
              <w:rPr>
                <w:rFonts w:asciiTheme="majorBidi" w:eastAsia="Times New Roman" w:hAnsiTheme="majorBidi" w:cs="B Zar" w:hint="eastAsia"/>
                <w:b/>
                <w:bCs/>
                <w:sz w:val="24"/>
                <w:szCs w:val="24"/>
                <w:rtl/>
              </w:rPr>
              <w:t>ت</w:t>
            </w:r>
            <w:r w:rsidRPr="000B610D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روشنا</w:t>
            </w:r>
            <w:r w:rsidRPr="000B610D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: س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کنترل هوشمند روشنا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توانند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به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نه‌ساز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مصرف انرژ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افزا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بهره‌ور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کمک کنند. 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به‌طور خودکار روشنا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را بر اساس ن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از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وضع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مح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ط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تنظ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کنند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13427F90" w14:textId="77777777" w:rsidR="00453156" w:rsidRPr="008D0B9E" w:rsidRDefault="00453156" w:rsidP="00453156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7D603C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پا</w:t>
            </w:r>
            <w:r w:rsidRPr="007D603C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7D603C">
              <w:rPr>
                <w:rFonts w:asciiTheme="majorBidi" w:eastAsia="Times New Roman" w:hAnsiTheme="majorBidi" w:cs="B Zar" w:hint="eastAsia"/>
                <w:b/>
                <w:bCs/>
                <w:sz w:val="24"/>
                <w:szCs w:val="24"/>
                <w:rtl/>
              </w:rPr>
              <w:t>دار</w:t>
            </w:r>
            <w:r w:rsidRPr="007D603C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7D603C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و مقاومت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: س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روشنا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برابر شرا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ط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مح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ط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سخت مانند رطوبت، گرد و غبار و تغ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رات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دما مقاوم باشد. به‌عنوان مثال، استفاده از محفظه‌ها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مقاوم در برابر آب و گرد و غبار برا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نواح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مرطوب و 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صنعت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ضرور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792472E1" w14:textId="77777777" w:rsidR="00453156" w:rsidRPr="008D0B9E" w:rsidRDefault="00453156" w:rsidP="00453156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7D603C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تست و نگهدار</w:t>
            </w:r>
            <w:r w:rsidRPr="007D603C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: برا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اطم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نان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از عملکرد مطلوب س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روشنا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تست‌ها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منظم و نگهدار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دوره‌ا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مورد ن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از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است. 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فرآ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ندها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شناسا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رفع مشکلات قبل از تبد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شدن به مشکلات جد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کمک م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کنند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688977FB" w14:textId="06580B17" w:rsidR="00453156" w:rsidRPr="00C87CDE" w:rsidRDefault="00453156" w:rsidP="00453156">
            <w:pPr>
              <w:bidi/>
              <w:jc w:val="both"/>
              <w:rPr>
                <w:rtl/>
                <w:lang w:bidi="fa-IR"/>
              </w:rPr>
            </w:pP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در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نها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طراح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اجرا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روشنا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تصف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 با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 در نظر گرفتن ن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ازها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خاص هر بخش و پ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رو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از استانداردها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ن‌الملل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انجام شود تا 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من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کارا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بهره‌ور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نه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حاصل شود.</w:t>
            </w:r>
          </w:p>
        </w:tc>
      </w:tr>
    </w:tbl>
    <w:p w14:paraId="18C6F69A" w14:textId="77777777" w:rsidR="00F70E3F" w:rsidRDefault="00F70E3F" w:rsidP="00F70E3F">
      <w:pPr>
        <w:pStyle w:val="ListParagraph"/>
        <w:bidi/>
        <w:jc w:val="both"/>
        <w:rPr>
          <w:rFonts w:cs="B Zar"/>
          <w:b/>
          <w:bCs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70E3F" w14:paraId="5569A8BE" w14:textId="77777777" w:rsidTr="000B4FBA">
        <w:tc>
          <w:tcPr>
            <w:tcW w:w="9350" w:type="dxa"/>
          </w:tcPr>
          <w:p w14:paraId="6E267BD6" w14:textId="238A0837" w:rsidR="00F70E3F" w:rsidRPr="007C680C" w:rsidRDefault="00F70E3F" w:rsidP="00E21BB1">
            <w:pPr>
              <w:pStyle w:val="Heading2"/>
              <w:bidi/>
              <w:outlineLvl w:val="1"/>
              <w:rPr>
                <w:sz w:val="24"/>
                <w:szCs w:val="24"/>
                <w:rtl/>
                <w:lang w:bidi="fa-IR"/>
              </w:rPr>
            </w:pPr>
            <w:bookmarkStart w:id="10" w:name="_Toc173573513"/>
            <w:r w:rsidRPr="00CA3357">
              <w:rPr>
                <w:rFonts w:hint="cs"/>
                <w:rtl/>
              </w:rPr>
              <w:t>1-</w:t>
            </w:r>
            <w:r w:rsidR="00F714D8">
              <w:rPr>
                <w:rFonts w:hint="cs"/>
                <w:rtl/>
              </w:rPr>
              <w:t>9</w:t>
            </w:r>
            <w:r w:rsidRPr="007C680C">
              <w:rPr>
                <w:rFonts w:hint="cs"/>
                <w:rtl/>
              </w:rPr>
              <w:t xml:space="preserve">- </w:t>
            </w:r>
            <w:r w:rsidR="00F94746" w:rsidRPr="009E588E">
              <w:rPr>
                <w:rFonts w:asciiTheme="majorBidi" w:hAnsiTheme="majorBidi" w:hint="cs"/>
                <w:b/>
                <w:rtl/>
              </w:rPr>
              <w:t>شناخت انواع سیم و کابل و کاربرد آن و استانداردهای مرتبط با آن</w:t>
            </w:r>
            <w:bookmarkEnd w:id="10"/>
            <w:r w:rsidR="00F94746" w:rsidRPr="009E588E">
              <w:rPr>
                <w:rFonts w:asciiTheme="majorBidi" w:hAnsiTheme="majorBidi" w:hint="cs"/>
                <w:b/>
                <w:rtl/>
              </w:rPr>
              <w:t xml:space="preserve"> </w:t>
            </w:r>
            <w:r w:rsidR="00F94746" w:rsidRPr="009E588E">
              <w:rPr>
                <w:rFonts w:asciiTheme="majorBidi" w:hAnsiTheme="majorBidi"/>
                <w:b/>
                <w:rtl/>
              </w:rPr>
              <w:t xml:space="preserve"> </w:t>
            </w:r>
          </w:p>
        </w:tc>
      </w:tr>
      <w:tr w:rsidR="00F70E3F" w14:paraId="5627DED5" w14:textId="77777777" w:rsidTr="000B4FBA">
        <w:tc>
          <w:tcPr>
            <w:tcW w:w="9350" w:type="dxa"/>
          </w:tcPr>
          <w:p w14:paraId="690591C3" w14:textId="77777777" w:rsidR="00F94746" w:rsidRPr="00BD3C19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شناخت انواع س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کابل و کاربرد آن و استانداردها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مرتبط در تصف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</w:t>
            </w:r>
          </w:p>
          <w:p w14:paraId="15B5E200" w14:textId="77777777" w:rsidR="00F94746" w:rsidRPr="004B5A5B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</w:pPr>
            <w:r w:rsidRPr="004B5A5B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انواع س</w:t>
            </w:r>
            <w:r w:rsidRPr="004B5A5B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4B5A5B">
              <w:rPr>
                <w:rFonts w:asciiTheme="majorBidi" w:eastAsia="Times New Roman" w:hAnsiTheme="majorBidi" w:cs="B Zar" w:hint="eastAsia"/>
                <w:b/>
                <w:bCs/>
                <w:sz w:val="24"/>
                <w:szCs w:val="24"/>
                <w:rtl/>
              </w:rPr>
              <w:t>م</w:t>
            </w:r>
            <w:r w:rsidRPr="004B5A5B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و کابل</w:t>
            </w:r>
          </w:p>
          <w:p w14:paraId="7DABCCA6" w14:textId="77777777" w:rsidR="00F94746" w:rsidRPr="00BD3C19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س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م‌ها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مس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: 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نوع س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م‌ها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دل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هدا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بالا و مقاومت کم، در انتقال برق بس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ار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موثر هستند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42D6F46A" w14:textId="77777777" w:rsidR="00F94746" w:rsidRPr="00BD3C19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س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م‌ها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آلوم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وم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: با 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نکه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هدا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کمتر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نسبت به س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م‌ها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مس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دارند، اما به دل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سبک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هز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نه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کمتر در برخ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کاربردها مورد استفاده قرار م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گ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رند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4B6B66F1" w14:textId="77777777" w:rsidR="00F94746" w:rsidRPr="00BD3C19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کابل‌ها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چند رشته‌ا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: 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کابل‌ها از چند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تشک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شده‌اند و برا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انتقال قدرت و س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گنال‌ها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کنترل استفاده م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7258FC9F" w14:textId="77777777" w:rsidR="00F94746" w:rsidRPr="00BD3C19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کابل‌ها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محافظت‌شده (ش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لد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دار): 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نوع کابل‌ها دارا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محافظ برا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کاهش نو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اختلالات الکتر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هستند و در انتقال داده‌ها کاربرد دارند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5AE04E21" w14:textId="77777777" w:rsidR="00F94746" w:rsidRPr="00BD3C19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lastRenderedPageBreak/>
              <w:t>کابل‌ها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مقاوم در برابر حرارت: 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کابل‌ها برا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مح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ط‌ها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 دما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بالا طراح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شده‌اند و مقاومت خوب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برابر حرارت دارند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6A223741" w14:textId="77777777" w:rsidR="00F94746" w:rsidRPr="004B5A5B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</w:pPr>
            <w:r w:rsidRPr="004B5A5B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کاربردها در تصف</w:t>
            </w:r>
            <w:r w:rsidRPr="004B5A5B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4B5A5B">
              <w:rPr>
                <w:rFonts w:asciiTheme="majorBidi" w:eastAsia="Times New Roman" w:hAnsiTheme="majorBidi" w:cs="B Zar" w:hint="eastAsia"/>
                <w:b/>
                <w:bCs/>
                <w:sz w:val="24"/>
                <w:szCs w:val="24"/>
                <w:rtl/>
              </w:rPr>
              <w:t>ه‌خانه‌ها</w:t>
            </w:r>
            <w:r w:rsidRPr="004B5A5B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4B5A5B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آب</w:t>
            </w:r>
          </w:p>
          <w:p w14:paraId="3DAEAEB3" w14:textId="77777777" w:rsidR="00F94746" w:rsidRPr="00BD3C19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کابل‌ها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قدرت: برا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انتقال برق به پمپ‌ها و موتورها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7170ED0E" w14:textId="77777777" w:rsidR="00F94746" w:rsidRPr="00BD3C19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کابل‌ها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کنترل: برا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ارتباط ب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تجه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کنترل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ابزار دق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ق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14431EBC" w14:textId="77777777" w:rsidR="00F94746" w:rsidRPr="00BD3C19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کابل‌ها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ارتباط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(د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تا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): برا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انتقال اطلاعات ب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نظارت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کنترل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6DFED475" w14:textId="77777777" w:rsidR="00F94746" w:rsidRPr="00BD3C19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کابل‌ها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ابزار دق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ق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: برا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اتصال سنسورها و ابزارها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اندازه‌گ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64297540" w14:textId="77777777" w:rsidR="00F94746" w:rsidRPr="00BD3C19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کابل‌ها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مقاوم در برابر آب و رطوبت: برا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استفاده در مح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ط‌ها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مرطوب و نزد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آب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2584160E" w14:textId="77777777" w:rsidR="00F94746" w:rsidRPr="00BD3C19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</w:p>
          <w:p w14:paraId="574EEFF3" w14:textId="77777777" w:rsidR="00F94746" w:rsidRPr="004F5401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</w:pPr>
            <w:r w:rsidRPr="004F5401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استانداردها</w:t>
            </w:r>
            <w:r w:rsidRPr="004F5401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4F5401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مرتبط</w:t>
            </w:r>
          </w:p>
          <w:p w14:paraId="0A582774" w14:textId="77777777" w:rsidR="00F94746" w:rsidRPr="00BD3C19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استانداردها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مل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ب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ن‌الملل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استانداردها مشخصات فن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من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کارا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کابل‌ها و س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م‌ها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را تع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کنند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72EE4F60" w14:textId="77777777" w:rsidR="00F94746" w:rsidRPr="00BD3C19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استانداردها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حفاظت مح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ط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: 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استانداردها مربوط به مقاومت کابل‌ها در برابر گرد و غبار و آب هستند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3B680598" w14:textId="77777777" w:rsidR="00F94746" w:rsidRPr="00BD3C19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استانداردها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حرارت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: 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برا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تع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مقاومت کابل‌ها در برابر دماها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بالا و آتش‌سوز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20AB6B77" w14:textId="77777777" w:rsidR="00F94746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استانداردها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کشش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انعطاف‌پذ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: 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استانداردها مقاومت مکان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انعطاف‌پذ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کابل‌ها را بررس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کنند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</w:t>
            </w:r>
          </w:p>
          <w:p w14:paraId="6B468680" w14:textId="77777777" w:rsidR="00F94746" w:rsidRPr="00BD3C19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استانداردها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: 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مربوط به هدا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مقاومت اهم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من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کابل‌ها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0BA2C747" w14:textId="77777777" w:rsidR="00F94746" w:rsidRPr="00BD3C19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</w:p>
          <w:p w14:paraId="05061A34" w14:textId="7EC39C1F" w:rsidR="00F70E3F" w:rsidRPr="00FA64F6" w:rsidRDefault="00F94746" w:rsidP="00F9474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استفاده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از انواع مختلف س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کابل با توجه به و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ژگ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ها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استانداردها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مرتبط، در تصف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 بس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ار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حائز اهم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است. انتخاب صح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ح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کابل‌ها باعث افزا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کارا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من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طول عمر تجه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 و مصرف بهینه برق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شود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</w:t>
            </w:r>
          </w:p>
        </w:tc>
      </w:tr>
    </w:tbl>
    <w:p w14:paraId="2552A23B" w14:textId="77777777" w:rsidR="00F70E3F" w:rsidRDefault="00F70E3F" w:rsidP="00F70E3F">
      <w:pPr>
        <w:pStyle w:val="ListParagraph"/>
        <w:bidi/>
        <w:jc w:val="both"/>
        <w:rPr>
          <w:rFonts w:cs="B Zar"/>
          <w:b/>
          <w:bCs/>
          <w:rtl/>
        </w:rPr>
      </w:pPr>
    </w:p>
    <w:p w14:paraId="758CA4BE" w14:textId="77777777" w:rsidR="00DB015B" w:rsidRDefault="00DB015B" w:rsidP="00DB015B">
      <w:pPr>
        <w:pStyle w:val="ListParagraph"/>
        <w:bidi/>
        <w:jc w:val="both"/>
        <w:rPr>
          <w:rFonts w:cs="B Zar"/>
          <w:b/>
          <w:bCs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DB015B" w14:paraId="36D37D44" w14:textId="77777777" w:rsidTr="000B4FBA">
        <w:tc>
          <w:tcPr>
            <w:tcW w:w="9350" w:type="dxa"/>
          </w:tcPr>
          <w:p w14:paraId="344ADB80" w14:textId="226906BA" w:rsidR="00DB015B" w:rsidRPr="009208B2" w:rsidRDefault="009208B2" w:rsidP="009208B2">
            <w:pPr>
              <w:pStyle w:val="Heading2"/>
              <w:bidi/>
              <w:outlineLvl w:val="1"/>
              <w:rPr>
                <w:kern w:val="0"/>
                <w:rtl/>
              </w:rPr>
            </w:pPr>
            <w:bookmarkStart w:id="11" w:name="_Toc173573514"/>
            <w:r>
              <w:rPr>
                <w:rFonts w:hint="cs"/>
                <w:rtl/>
              </w:rPr>
              <w:t>1</w:t>
            </w:r>
            <w:r w:rsidR="00DB015B" w:rsidRPr="00CA3357">
              <w:rPr>
                <w:rFonts w:hint="cs"/>
                <w:rtl/>
              </w:rPr>
              <w:t>-</w:t>
            </w:r>
            <w:r w:rsidR="00DB015B">
              <w:rPr>
                <w:rFonts w:hint="cs"/>
                <w:rtl/>
              </w:rPr>
              <w:t>10</w:t>
            </w:r>
            <w:r w:rsidR="00DB015B" w:rsidRPr="007C680C">
              <w:rPr>
                <w:rFonts w:hint="cs"/>
                <w:rtl/>
              </w:rPr>
              <w:t xml:space="preserve">- </w:t>
            </w:r>
            <w:r w:rsidRPr="002831FE">
              <w:rPr>
                <w:rFonts w:eastAsia="Calibri" w:hint="cs"/>
                <w:rtl/>
              </w:rPr>
              <w:t xml:space="preserve">شناخت اصول </w:t>
            </w:r>
            <w:r w:rsidRPr="002831FE">
              <w:rPr>
                <w:rFonts w:eastAsia="Calibri"/>
              </w:rPr>
              <w:t>EM</w:t>
            </w:r>
            <w:r w:rsidRPr="002831FE">
              <w:rPr>
                <w:rFonts w:eastAsia="Calibri" w:hint="cs"/>
                <w:rtl/>
                <w:lang w:bidi="fa-IR"/>
              </w:rPr>
              <w:t xml:space="preserve">، </w:t>
            </w:r>
            <w:r w:rsidRPr="002831FE">
              <w:rPr>
                <w:rFonts w:eastAsia="Calibri"/>
                <w:lang w:bidi="fa-IR"/>
              </w:rPr>
              <w:t>CBM</w:t>
            </w:r>
            <w:r w:rsidRPr="002831FE">
              <w:rPr>
                <w:rFonts w:eastAsia="Calibri" w:hint="cs"/>
                <w:rtl/>
                <w:lang w:bidi="fa-IR"/>
              </w:rPr>
              <w:t xml:space="preserve">، </w:t>
            </w:r>
            <w:r w:rsidRPr="002831FE">
              <w:rPr>
                <w:rFonts w:eastAsia="Calibri"/>
                <w:lang w:bidi="fa-IR"/>
              </w:rPr>
              <w:t>PM</w:t>
            </w:r>
            <w:r w:rsidRPr="002831FE">
              <w:rPr>
                <w:rFonts w:eastAsia="Calibri" w:hint="cs"/>
                <w:rtl/>
                <w:lang w:bidi="fa-IR"/>
              </w:rPr>
              <w:t xml:space="preserve"> و استانداردهای بهره برداری در تصفیه خانه های آب</w:t>
            </w:r>
            <w:bookmarkEnd w:id="11"/>
          </w:p>
        </w:tc>
      </w:tr>
      <w:tr w:rsidR="00DB015B" w14:paraId="40B21951" w14:textId="77777777" w:rsidTr="000B4FBA">
        <w:tc>
          <w:tcPr>
            <w:tcW w:w="9350" w:type="dxa"/>
          </w:tcPr>
          <w:p w14:paraId="161C8243" w14:textId="77777777" w:rsidR="00E562CE" w:rsidRDefault="00E562CE" w:rsidP="00E562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color w:val="002060"/>
                <w:sz w:val="24"/>
                <w:szCs w:val="24"/>
                <w:rtl/>
              </w:rPr>
            </w:pPr>
            <w:r w:rsidRPr="00BE53F0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در تصفیه‌خانه‌های آب، اصول نگهداری و بهره‌برداری به سه دسته اصلی تقسیم می‌شوند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BE53F0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BE53F0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نگهداری مبتنی بر خرابی</w:t>
            </w:r>
            <w:r w:rsidRPr="00BE53F0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</w:rPr>
              <w:t>(EM)</w:t>
            </w:r>
            <w:r w:rsidRPr="00BE53F0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، نگهداری مبتنی بر شرایط</w:t>
            </w:r>
            <w:r w:rsidRPr="00BE53F0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</w:rPr>
              <w:t xml:space="preserve"> (CBM) </w:t>
            </w:r>
            <w:r w:rsidRPr="00BE53F0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و نگهداری پیشگیرانه</w:t>
            </w:r>
            <w:r w:rsidRPr="00BE53F0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</w:rPr>
              <w:t>(PM)</w:t>
            </w:r>
            <w:r w:rsidRPr="00BE53F0">
              <w:rPr>
                <w:rFonts w:asciiTheme="majorBidi" w:eastAsia="Times New Roman" w:hAnsiTheme="majorBidi" w:cs="B Zar" w:hint="cs"/>
                <w:color w:val="002060"/>
                <w:sz w:val="24"/>
                <w:szCs w:val="24"/>
                <w:rtl/>
              </w:rPr>
              <w:t xml:space="preserve"> </w:t>
            </w:r>
          </w:p>
          <w:p w14:paraId="5EBDF68A" w14:textId="77777777" w:rsidR="00E562CE" w:rsidRPr="00BE53F0" w:rsidRDefault="00E562CE" w:rsidP="00E562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color w:val="002060"/>
                <w:sz w:val="24"/>
                <w:szCs w:val="24"/>
              </w:rPr>
            </w:pPr>
            <w:r w:rsidRPr="00BE53F0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نگهداری مبتنی بر خرابی</w:t>
            </w:r>
            <w:r w:rsidRPr="00BE53F0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</w:rPr>
              <w:t xml:space="preserve"> (EM)</w:t>
            </w:r>
            <w:r>
              <w:rPr>
                <w:rFonts w:asciiTheme="majorBidi" w:eastAsia="Times New Roman" w:hAnsiTheme="majorBidi" w:cs="B Zar" w:hint="cs"/>
                <w:b/>
                <w:bCs/>
                <w:color w:val="002060"/>
                <w:sz w:val="24"/>
                <w:szCs w:val="24"/>
                <w:rtl/>
              </w:rPr>
              <w:t>:</w:t>
            </w:r>
          </w:p>
          <w:p w14:paraId="38A800CC" w14:textId="77777777" w:rsidR="00E562CE" w:rsidRPr="00BE53F0" w:rsidRDefault="00E562CE" w:rsidP="00E562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BE53F0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در این روش، تجهیزات و سیستم‌ها تا زمانی که خراب نشده‌اند، مورد تعمیر و نگهداری قرار نمی‌گیرند. این روش معمولاً در مواقعی استفاده می‌شود که تجهیزات غیر بحرانی هستند و خرابی آن‌ها تاثیر جدی بر عملکرد کلی سیستم ندارد. با این حال، این روش می‌تواند هزینه‌های بالایی در زمان تعمیرات اضطراری و از کارافتادگی ناگهانی ایجاد کند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203364D5" w14:textId="77777777" w:rsidR="00E562CE" w:rsidRPr="007A7CAC" w:rsidRDefault="00E562CE" w:rsidP="00E562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</w:rPr>
            </w:pPr>
            <w:r w:rsidRPr="007A7CAC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نگهداری مبتنی بر شرایط</w:t>
            </w:r>
            <w:r w:rsidRPr="007A7CAC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</w:rPr>
              <w:t xml:space="preserve"> (CBM)</w:t>
            </w:r>
            <w:r>
              <w:rPr>
                <w:rFonts w:asciiTheme="majorBidi" w:eastAsia="Times New Roman" w:hAnsiTheme="majorBidi" w:cs="B Zar" w:hint="cs"/>
                <w:b/>
                <w:bCs/>
                <w:color w:val="002060"/>
                <w:sz w:val="24"/>
                <w:szCs w:val="24"/>
                <w:rtl/>
              </w:rPr>
              <w:t>:</w:t>
            </w:r>
          </w:p>
          <w:p w14:paraId="6EB0073C" w14:textId="77777777" w:rsidR="00E562CE" w:rsidRPr="00BE53F0" w:rsidRDefault="00E562CE" w:rsidP="00E562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BE53F0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در این رویکرد، وضعیت تجهیزات به صورت مستمر یا دوره‌ای بررسی می‌شود تا علائم اولیه خرابی شناسایی شود. از تکنولوژی‌هایی مانند سنسورها، آنالیز لرزش، ترموگرافی و سایر روش‌های تشخیصی استفاده می‌شود تا شرایط واقعی تجهیزات مانیتور شود. این روش به کاهش خرابی‌های ناگهانی و افزایش عمر مفید تجهیزات کمک می‌کند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72126A0D" w14:textId="77777777" w:rsidR="00E562CE" w:rsidRPr="007A7CAC" w:rsidRDefault="00E562CE" w:rsidP="00E562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</w:rPr>
            </w:pPr>
            <w:r w:rsidRPr="007A7CAC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نگهداری پیشگیرانه</w:t>
            </w:r>
            <w:r w:rsidRPr="007A7CAC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</w:rPr>
              <w:t xml:space="preserve"> (PM)</w:t>
            </w:r>
            <w:r>
              <w:rPr>
                <w:rFonts w:asciiTheme="majorBidi" w:eastAsia="Times New Roman" w:hAnsiTheme="majorBidi" w:cs="B Zar" w:hint="cs"/>
                <w:b/>
                <w:bCs/>
                <w:color w:val="002060"/>
                <w:sz w:val="24"/>
                <w:szCs w:val="24"/>
                <w:rtl/>
              </w:rPr>
              <w:t>:</w:t>
            </w:r>
          </w:p>
          <w:p w14:paraId="477B6C3C" w14:textId="77777777" w:rsidR="00E562CE" w:rsidRPr="00BE53F0" w:rsidRDefault="00E562CE" w:rsidP="00E562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BE53F0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lastRenderedPageBreak/>
              <w:t>این روش شامل برنامه‌ریزی و انجام تعمیرات دوره‌ای بر اساس زمان یا استفاده است، بدون توجه به وضعیت واقعی تجهیزات. این روش می‌تواند از خرابی‌های ناگهانی جلوگیری کند و عمر مفید تجهیزات را افزایش دهد، اما ممکن است منجر به انجام تعمیرات غیرضروری شود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64F408D8" w14:textId="77777777" w:rsidR="00E562CE" w:rsidRPr="007A7CAC" w:rsidRDefault="00E562CE" w:rsidP="00E562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</w:rPr>
            </w:pPr>
            <w:r w:rsidRPr="007A7CAC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استانداردهای بهره‌برداری در تصفیه‌خانه‌های آب</w:t>
            </w:r>
            <w:r>
              <w:rPr>
                <w:rFonts w:asciiTheme="majorBidi" w:eastAsia="Times New Roman" w:hAnsiTheme="majorBidi" w:cs="B Zar" w:hint="cs"/>
                <w:b/>
                <w:bCs/>
                <w:color w:val="002060"/>
                <w:sz w:val="24"/>
                <w:szCs w:val="24"/>
                <w:rtl/>
              </w:rPr>
              <w:t>:</w:t>
            </w:r>
          </w:p>
          <w:p w14:paraId="01043884" w14:textId="77777777" w:rsidR="00E562CE" w:rsidRPr="00BE53F0" w:rsidRDefault="00E562CE" w:rsidP="00E562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BE53F0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برای بهره‌برداری بهینه از تصفیه‌خانه‌های آب، استانداردهای مختلفی وجود دارد که باید رعایت شوند. این استانداردها شامل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</w:p>
          <w:p w14:paraId="19F8BE9A" w14:textId="77777777" w:rsidR="00E562CE" w:rsidRPr="00BE53F0" w:rsidRDefault="00E562CE" w:rsidP="00E562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4223A0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استانداردهای کیفی آب</w:t>
            </w:r>
            <w:r w:rsidRPr="004223A0">
              <w:rPr>
                <w:rFonts w:asciiTheme="majorBidi" w:eastAsia="Times New Roman" w:hAnsiTheme="majorBidi" w:cs="B Zar" w:hint="cs"/>
                <w:color w:val="002060"/>
                <w:sz w:val="24"/>
                <w:szCs w:val="24"/>
                <w:rtl/>
              </w:rPr>
              <w:t>:</w:t>
            </w:r>
            <w:r w:rsidRPr="004223A0">
              <w:rPr>
                <w:rFonts w:asciiTheme="majorBidi" w:eastAsia="Times New Roman" w:hAnsiTheme="majorBidi" w:cs="B Zar"/>
                <w:color w:val="002060"/>
                <w:sz w:val="24"/>
                <w:szCs w:val="24"/>
              </w:rPr>
              <w:t xml:space="preserve"> </w:t>
            </w:r>
            <w:r w:rsidRPr="00BE53F0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مانند استانداردهای سازمان بهداشت جهانی</w:t>
            </w:r>
            <w:r w:rsidRPr="00BE53F0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(WHO) </w:t>
            </w:r>
            <w:r w:rsidRPr="00BE53F0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که پارامترهای کیفی آب آشامیدنی را مشخص می‌کند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76B4D895" w14:textId="77777777" w:rsidR="00E562CE" w:rsidRPr="00BE53F0" w:rsidRDefault="00E562CE" w:rsidP="00E562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4223A0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استانداردهای بهره‌برداری و نگهداری</w:t>
            </w:r>
            <w:r w:rsidRPr="004223A0">
              <w:rPr>
                <w:rFonts w:asciiTheme="majorBidi" w:eastAsia="Times New Roman" w:hAnsiTheme="majorBidi" w:cs="B Zar" w:hint="cs"/>
                <w:color w:val="002060"/>
                <w:sz w:val="24"/>
                <w:szCs w:val="24"/>
                <w:rtl/>
              </w:rPr>
              <w:t>:</w:t>
            </w:r>
            <w:r w:rsidRPr="00BE53F0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BE53F0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مانند استانداردهای بین‌المللی</w:t>
            </w:r>
            <w:r w:rsidRPr="00BE53F0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ISO 9001 </w:t>
            </w:r>
            <w:r w:rsidRPr="00BE53F0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برای سیستم‌های مدیریت کیفیت و</w:t>
            </w:r>
            <w:r w:rsidRPr="00BE53F0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ISO 14001 </w:t>
            </w:r>
            <w:r w:rsidRPr="00BE53F0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برای سیستم‌های مدیریت محیط زیست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12E5D224" w14:textId="77777777" w:rsidR="00E562CE" w:rsidRPr="00BE53F0" w:rsidRDefault="00E562CE" w:rsidP="00E562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D6081C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استانداردهای ایمنی و بهداشت شغلی</w:t>
            </w:r>
            <w:r w:rsidRPr="00D6081C">
              <w:rPr>
                <w:rFonts w:asciiTheme="majorBidi" w:eastAsia="Times New Roman" w:hAnsiTheme="majorBidi" w:cs="B Zar" w:hint="cs"/>
                <w:color w:val="002060"/>
                <w:sz w:val="24"/>
                <w:szCs w:val="24"/>
                <w:rtl/>
              </w:rPr>
              <w:t>:</w:t>
            </w:r>
            <w:r w:rsidRPr="00D6081C">
              <w:rPr>
                <w:rFonts w:asciiTheme="majorBidi" w:eastAsia="Times New Roman" w:hAnsiTheme="majorBidi" w:cs="B Zar"/>
                <w:color w:val="002060"/>
                <w:sz w:val="24"/>
                <w:szCs w:val="24"/>
              </w:rPr>
              <w:t xml:space="preserve"> </w:t>
            </w:r>
            <w:r w:rsidRPr="00BE53F0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مانند</w:t>
            </w:r>
            <w:r w:rsidRPr="00BE53F0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OHSAS 18001 </w:t>
            </w:r>
            <w:r w:rsidRPr="00BE53F0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که به مدیریت ایمنی و بهداشت شغلی در محیط‌های کاری می‌پردازد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15BB70A5" w14:textId="77777777" w:rsidR="00E562CE" w:rsidRPr="00BE53F0" w:rsidRDefault="00E562CE" w:rsidP="00E562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F100CB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استانداردهای تجهیزات</w:t>
            </w:r>
            <w:r w:rsidRPr="00F100CB">
              <w:rPr>
                <w:rFonts w:asciiTheme="majorBidi" w:eastAsia="Times New Roman" w:hAnsiTheme="majorBidi" w:cs="B Zar" w:hint="cs"/>
                <w:color w:val="002060"/>
                <w:sz w:val="24"/>
                <w:szCs w:val="24"/>
                <w:rtl/>
              </w:rPr>
              <w:t>:</w:t>
            </w:r>
            <w:r w:rsidRPr="00F100CB">
              <w:rPr>
                <w:rFonts w:asciiTheme="majorBidi" w:eastAsia="Times New Roman" w:hAnsiTheme="majorBidi" w:cs="B Zar"/>
                <w:color w:val="002060"/>
                <w:sz w:val="24"/>
                <w:szCs w:val="24"/>
              </w:rPr>
              <w:t xml:space="preserve"> </w:t>
            </w:r>
            <w:r w:rsidRPr="00BE53F0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مانند استانداردهای تولید و تست تجهیزات مکانیکی و الکتریکی که تضمین کننده عملکرد صحیح و ایمن آن‌ها است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0B8321BD" w14:textId="52DD1AF2" w:rsidR="00DB015B" w:rsidRPr="00C87CDE" w:rsidRDefault="00E562CE" w:rsidP="00E562CE">
            <w:pPr>
              <w:bidi/>
              <w:jc w:val="both"/>
              <w:rPr>
                <w:rtl/>
                <w:lang w:bidi="fa-IR"/>
              </w:rPr>
            </w:pPr>
            <w:r w:rsidRPr="00BE53F0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با پیاده‌سازی این اصول و استانداردها، می‌توان بهره‌وری، ایمنی و پایداری تصفیه‌خانه‌های آب را بهبود بخشید و از خرابی‌های ناگهانی و هزینه‌های اضافی جلوگیری کرد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</w:tc>
      </w:tr>
    </w:tbl>
    <w:p w14:paraId="1C278CA2" w14:textId="77777777" w:rsidR="00DB015B" w:rsidRDefault="00DB015B" w:rsidP="00DB015B">
      <w:pPr>
        <w:pStyle w:val="ListParagraph"/>
        <w:bidi/>
        <w:jc w:val="both"/>
        <w:rPr>
          <w:rFonts w:cs="B Zar"/>
          <w:b/>
          <w:bCs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7F3EF4" w14:paraId="026AEB49" w14:textId="77777777" w:rsidTr="000B4FBA">
        <w:tc>
          <w:tcPr>
            <w:tcW w:w="9350" w:type="dxa"/>
          </w:tcPr>
          <w:p w14:paraId="5B91C622" w14:textId="3301AFF7" w:rsidR="007F3EF4" w:rsidRPr="00F2260B" w:rsidRDefault="00F2260B" w:rsidP="00F2260B">
            <w:pPr>
              <w:pStyle w:val="Heading2"/>
              <w:bidi/>
              <w:outlineLvl w:val="1"/>
              <w:rPr>
                <w:kern w:val="0"/>
                <w:rtl/>
              </w:rPr>
            </w:pPr>
            <w:bookmarkStart w:id="12" w:name="_Toc173573515"/>
            <w:r>
              <w:rPr>
                <w:rFonts w:hint="cs"/>
                <w:rtl/>
              </w:rPr>
              <w:t>1</w:t>
            </w:r>
            <w:r w:rsidR="007F3EF4" w:rsidRPr="00CA3357">
              <w:rPr>
                <w:rFonts w:hint="cs"/>
                <w:rtl/>
              </w:rPr>
              <w:t>-</w:t>
            </w:r>
            <w:r w:rsidR="007F3EF4">
              <w:rPr>
                <w:rFonts w:hint="cs"/>
                <w:rtl/>
              </w:rPr>
              <w:t>11</w:t>
            </w:r>
            <w:r w:rsidR="007F3EF4" w:rsidRPr="007C680C">
              <w:rPr>
                <w:rFonts w:hint="cs"/>
                <w:rtl/>
              </w:rPr>
              <w:t xml:space="preserve">- </w:t>
            </w:r>
            <w:r w:rsidRPr="002831FE">
              <w:rPr>
                <w:rFonts w:eastAsia="Calibri" w:hint="cs"/>
                <w:rtl/>
              </w:rPr>
              <w:t>آشنایی با دستورالعمل</w:t>
            </w:r>
            <w:r w:rsidRPr="002831FE">
              <w:rPr>
                <w:rFonts w:eastAsia="Calibri"/>
                <w:rtl/>
              </w:rPr>
              <w:softHyphen/>
            </w:r>
            <w:r w:rsidRPr="002831FE">
              <w:rPr>
                <w:rFonts w:eastAsia="Calibri" w:hint="cs"/>
                <w:rtl/>
              </w:rPr>
              <w:t>های بهره</w:t>
            </w:r>
            <w:r w:rsidRPr="002831FE">
              <w:rPr>
                <w:rFonts w:eastAsia="Calibri"/>
                <w:rtl/>
              </w:rPr>
              <w:softHyphen/>
            </w:r>
            <w:r w:rsidRPr="002831FE">
              <w:rPr>
                <w:rFonts w:eastAsia="Calibri" w:hint="cs"/>
                <w:rtl/>
              </w:rPr>
              <w:t>برداری از تابلوهای برق، دیزل ژنراتور، ترانسفورماتور و غیره</w:t>
            </w:r>
            <w:bookmarkEnd w:id="12"/>
          </w:p>
        </w:tc>
      </w:tr>
      <w:tr w:rsidR="007F3EF4" w14:paraId="5DEB5991" w14:textId="77777777" w:rsidTr="000B4FBA">
        <w:tc>
          <w:tcPr>
            <w:tcW w:w="9350" w:type="dxa"/>
          </w:tcPr>
          <w:p w14:paraId="3D25E426" w14:textId="77777777" w:rsidR="00535E70" w:rsidRPr="00836707" w:rsidRDefault="00535E70" w:rsidP="00535E70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836707">
              <w:rPr>
                <w:rFonts w:asciiTheme="majorBidi" w:eastAsia="Times New Roman" w:hAnsiTheme="majorBidi" w:cs="B Zar"/>
                <w:rtl/>
              </w:rPr>
              <w:t>تصفیه‌خانه‌های آب به تجهیزات برقی پیچیده‌ای مانند تابلوهای برق، دیزل ژنراتورها، و ترانسفورماتورها وابسته هستند. دستورالعمل‌های بهره‌برداری از این تجهیزات برای اطمینان از عملکرد ایمن و بهینه تصفیه‌خانه‌ها ضروری است</w:t>
            </w:r>
            <w:r>
              <w:rPr>
                <w:rFonts w:asciiTheme="majorBidi" w:eastAsia="Times New Roman" w:hAnsiTheme="majorBidi" w:cs="B Zar" w:hint="cs"/>
                <w:rtl/>
              </w:rPr>
              <w:t>.</w:t>
            </w:r>
          </w:p>
          <w:p w14:paraId="71AE6530" w14:textId="77777777" w:rsidR="00535E70" w:rsidRPr="00836707" w:rsidRDefault="00535E70" w:rsidP="00535E70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836707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t>تابلوهای برق</w:t>
            </w:r>
            <w:r w:rsidRPr="00836707">
              <w:rPr>
                <w:rFonts w:asciiTheme="majorBidi" w:eastAsia="Times New Roman" w:hAnsiTheme="majorBidi" w:cs="B Zar" w:hint="cs"/>
                <w:b/>
                <w:bCs/>
                <w:color w:val="002060"/>
                <w:rtl/>
              </w:rPr>
              <w:t xml:space="preserve">: </w:t>
            </w:r>
            <w:r w:rsidRPr="00836707">
              <w:rPr>
                <w:rFonts w:asciiTheme="majorBidi" w:eastAsia="Times New Roman" w:hAnsiTheme="majorBidi" w:cs="B Zar"/>
                <w:rtl/>
              </w:rPr>
              <w:t>تابلوهای برق</w:t>
            </w:r>
            <w:r>
              <w:rPr>
                <w:rFonts w:asciiTheme="majorBidi" w:eastAsia="Times New Roman" w:hAnsiTheme="majorBidi" w:cs="B Zar" w:hint="cs"/>
                <w:rtl/>
              </w:rPr>
              <w:t>،</w:t>
            </w:r>
            <w:r w:rsidRPr="00836707">
              <w:rPr>
                <w:rFonts w:asciiTheme="majorBidi" w:eastAsia="Times New Roman" w:hAnsiTheme="majorBidi" w:cs="B Zar"/>
                <w:rtl/>
              </w:rPr>
              <w:t xml:space="preserve"> کنترل و توزیع برق را بر عهده دارند. دستورالعمل‌های بهره‌برداری شامل بررسی دوره‌ای وضعیت اتصالات، تمیزی و عاری از گرد و غبار بودن، و اطمینان از عملکرد صحیح کلیدها و مدار‌ها است. همچنین باید اقدامات ایمنی مانند استفاده از تجهیزات حفاظت شخصی</w:t>
            </w:r>
            <w:r w:rsidRPr="00836707">
              <w:rPr>
                <w:rFonts w:asciiTheme="majorBidi" w:eastAsia="Times New Roman" w:hAnsiTheme="majorBidi" w:cs="B Zar"/>
              </w:rPr>
              <w:t xml:space="preserve"> (PPE) </w:t>
            </w:r>
            <w:r w:rsidRPr="00836707">
              <w:rPr>
                <w:rFonts w:asciiTheme="majorBidi" w:eastAsia="Times New Roman" w:hAnsiTheme="majorBidi" w:cs="B Zar" w:hint="cs"/>
                <w:rtl/>
              </w:rPr>
              <w:t xml:space="preserve"> و </w:t>
            </w:r>
            <w:r w:rsidRPr="00836707">
              <w:rPr>
                <w:rFonts w:asciiTheme="majorBidi" w:eastAsia="Times New Roman" w:hAnsiTheme="majorBidi" w:cs="B Zar"/>
                <w:rtl/>
              </w:rPr>
              <w:t>قطع برق در هنگام تعمیرات رعایت شود</w:t>
            </w:r>
            <w:r w:rsidRPr="00836707">
              <w:rPr>
                <w:rFonts w:asciiTheme="majorBidi" w:eastAsia="Times New Roman" w:hAnsiTheme="majorBidi" w:cs="B Zar" w:hint="cs"/>
                <w:rtl/>
              </w:rPr>
              <w:t>.</w:t>
            </w:r>
          </w:p>
          <w:p w14:paraId="4A6CC50B" w14:textId="77777777" w:rsidR="00535E70" w:rsidRPr="00836707" w:rsidRDefault="00535E70" w:rsidP="00535E70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836707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t>دیزل ژنراتورها</w:t>
            </w:r>
            <w:r w:rsidRPr="00836707">
              <w:rPr>
                <w:rFonts w:asciiTheme="majorBidi" w:eastAsia="Times New Roman" w:hAnsiTheme="majorBidi" w:cs="B Zar" w:hint="cs"/>
                <w:b/>
                <w:bCs/>
                <w:color w:val="002060"/>
                <w:rtl/>
              </w:rPr>
              <w:t>:</w:t>
            </w:r>
            <w:r w:rsidRPr="00836707">
              <w:rPr>
                <w:rFonts w:asciiTheme="majorBidi" w:eastAsia="Times New Roman" w:hAnsiTheme="majorBidi" w:cs="B Zar"/>
                <w:color w:val="002060"/>
              </w:rPr>
              <w:t xml:space="preserve"> </w:t>
            </w:r>
            <w:r w:rsidRPr="00836707">
              <w:rPr>
                <w:rFonts w:asciiTheme="majorBidi" w:eastAsia="Times New Roman" w:hAnsiTheme="majorBidi" w:cs="B Zar"/>
                <w:rtl/>
              </w:rPr>
              <w:t xml:space="preserve">دیزل ژنراتورها در مواقع قطع برق اصلی، تامین برق اضطراری تصفیه‌خانه‌ها را بر عهده دارند. دستورالعمل‌های بهره‌برداری شامل بررسی سطح سوخت، </w:t>
            </w:r>
            <w:r>
              <w:rPr>
                <w:rFonts w:asciiTheme="majorBidi" w:eastAsia="Times New Roman" w:hAnsiTheme="majorBidi" w:cs="B Zar" w:hint="cs"/>
                <w:rtl/>
              </w:rPr>
              <w:t>مواد</w:t>
            </w:r>
            <w:r w:rsidRPr="00836707">
              <w:rPr>
                <w:rFonts w:asciiTheme="majorBidi" w:eastAsia="Times New Roman" w:hAnsiTheme="majorBidi" w:cs="B Zar"/>
                <w:rtl/>
              </w:rPr>
              <w:t xml:space="preserve"> خنک‌کننده، تست دوره‌ای ژنراتور و اطمینان از آماده به کار بودن آن است. همچنین باید از تعمیر و نگهداری دوره‌ای مانند تعویض فیلترها و روانکاری قسمت‌های متحرک اطمینان حاصل شود</w:t>
            </w:r>
            <w:r w:rsidRPr="00836707">
              <w:rPr>
                <w:rFonts w:asciiTheme="majorBidi" w:eastAsia="Times New Roman" w:hAnsiTheme="majorBidi" w:cs="B Zar" w:hint="cs"/>
                <w:rtl/>
              </w:rPr>
              <w:t>.</w:t>
            </w:r>
          </w:p>
          <w:p w14:paraId="49D01255" w14:textId="77777777" w:rsidR="00535E70" w:rsidRPr="00836707" w:rsidRDefault="00535E70" w:rsidP="00535E70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836707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t>ترانسفورماتورها</w:t>
            </w:r>
            <w:r w:rsidRPr="00836707">
              <w:rPr>
                <w:rFonts w:asciiTheme="majorBidi" w:eastAsia="Times New Roman" w:hAnsiTheme="majorBidi" w:cs="B Zar" w:hint="cs"/>
                <w:b/>
                <w:bCs/>
                <w:color w:val="002060"/>
                <w:rtl/>
              </w:rPr>
              <w:t xml:space="preserve">: </w:t>
            </w:r>
            <w:r w:rsidRPr="00836707">
              <w:rPr>
                <w:rFonts w:asciiTheme="majorBidi" w:eastAsia="Times New Roman" w:hAnsiTheme="majorBidi" w:cs="B Zar" w:hint="cs"/>
                <w:color w:val="002060"/>
                <w:rtl/>
              </w:rPr>
              <w:t>ت</w:t>
            </w:r>
            <w:r w:rsidRPr="00836707">
              <w:rPr>
                <w:rFonts w:asciiTheme="majorBidi" w:eastAsia="Times New Roman" w:hAnsiTheme="majorBidi" w:cs="B Zar"/>
                <w:rtl/>
              </w:rPr>
              <w:t>رانسفورماتورها برای تبدیل ولتاژ برق مورد استفاده قرار می‌گیرند. دستورالعمل‌های بهره‌برداری شامل بررسی دوره‌ای دما و سطح روغن ترانسفورماتور، تست عایق‌ها و اتصالات و اطمینان از خنک‌سازی مناسب آن‌ها است. همچنین باید از بارگذاری بیش از حد ترانسفورماتور جلوگیری شود</w:t>
            </w:r>
            <w:r w:rsidRPr="00836707">
              <w:rPr>
                <w:rFonts w:asciiTheme="majorBidi" w:eastAsia="Times New Roman" w:hAnsiTheme="majorBidi" w:cs="B Zar"/>
              </w:rPr>
              <w:t>.</w:t>
            </w:r>
          </w:p>
          <w:p w14:paraId="4E5C30D4" w14:textId="77777777" w:rsidR="00535E70" w:rsidRPr="00836707" w:rsidRDefault="00535E70" w:rsidP="00535E70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836707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t>دستورالعمل‌های کلی</w:t>
            </w:r>
            <w:r w:rsidRPr="00836707">
              <w:rPr>
                <w:rFonts w:asciiTheme="majorBidi" w:eastAsia="Times New Roman" w:hAnsiTheme="majorBidi" w:cs="B Zar" w:hint="cs"/>
                <w:b/>
                <w:bCs/>
                <w:color w:val="002060"/>
                <w:rtl/>
              </w:rPr>
              <w:t>:</w:t>
            </w:r>
            <w:r w:rsidRPr="00836707">
              <w:rPr>
                <w:rFonts w:asciiTheme="majorBidi" w:eastAsia="Times New Roman" w:hAnsiTheme="majorBidi" w:cs="B Zar"/>
                <w:color w:val="002060"/>
              </w:rPr>
              <w:t xml:space="preserve"> </w:t>
            </w:r>
            <w:r w:rsidRPr="00836707">
              <w:rPr>
                <w:rFonts w:asciiTheme="majorBidi" w:eastAsia="Times New Roman" w:hAnsiTheme="majorBidi" w:cs="B Zar"/>
                <w:rtl/>
              </w:rPr>
              <w:t>علاوه بر تجهیزات خاص، دستورالعمل‌های کلی بهره‌برداری شامل آموزش کارکنان در زمینه ایمنی و نحوه کار با تجهیزات، ثبت و پیگیری</w:t>
            </w:r>
            <w:r>
              <w:rPr>
                <w:rFonts w:asciiTheme="majorBidi" w:eastAsia="Times New Roman" w:hAnsiTheme="majorBidi" w:cs="B Zar" w:hint="cs"/>
                <w:rtl/>
              </w:rPr>
              <w:t>،</w:t>
            </w:r>
            <w:r w:rsidRPr="00836707">
              <w:rPr>
                <w:rFonts w:asciiTheme="majorBidi" w:eastAsia="Times New Roman" w:hAnsiTheme="majorBidi" w:cs="B Zar"/>
                <w:rtl/>
              </w:rPr>
              <w:t xml:space="preserve"> نگهداری و تعمیرات، و اجرای برنامه‌های </w:t>
            </w:r>
            <w:r>
              <w:rPr>
                <w:rFonts w:asciiTheme="majorBidi" w:eastAsia="Times New Roman" w:hAnsiTheme="majorBidi" w:cs="B Zar"/>
              </w:rPr>
              <w:t>PM</w:t>
            </w:r>
            <w:r>
              <w:rPr>
                <w:rFonts w:asciiTheme="majorBidi" w:eastAsia="Times New Roman" w:hAnsiTheme="majorBidi" w:cs="B Zar" w:hint="cs"/>
                <w:rtl/>
                <w:lang w:bidi="fa-IR"/>
              </w:rPr>
              <w:t xml:space="preserve"> </w:t>
            </w:r>
            <w:r w:rsidRPr="00836707">
              <w:rPr>
                <w:rFonts w:asciiTheme="majorBidi" w:eastAsia="Times New Roman" w:hAnsiTheme="majorBidi" w:cs="B Zar"/>
                <w:rtl/>
              </w:rPr>
              <w:t>است. رعایت این دستورالعمل‌ها به افزایش عمر مفید تجهیزات، کاهش هزینه‌های نگهداری و افزایش کارایی تصفیه‌خانه‌ها منجر می‌شود</w:t>
            </w:r>
            <w:r w:rsidRPr="00836707">
              <w:rPr>
                <w:rFonts w:asciiTheme="majorBidi" w:eastAsia="Times New Roman" w:hAnsiTheme="majorBidi" w:cs="B Zar" w:hint="cs"/>
                <w:rtl/>
              </w:rPr>
              <w:t>.</w:t>
            </w:r>
          </w:p>
          <w:p w14:paraId="41CA08B6" w14:textId="77777777" w:rsidR="00535E70" w:rsidRPr="00836707" w:rsidRDefault="00535E70" w:rsidP="00535E70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836707">
              <w:rPr>
                <w:rFonts w:asciiTheme="majorBidi" w:eastAsia="Times New Roman" w:hAnsiTheme="majorBidi" w:cs="B Zar"/>
                <w:rtl/>
              </w:rPr>
              <w:lastRenderedPageBreak/>
              <w:t>بهره‌برداری صحیح از تجهیزات برقی در تصفیه‌خانه‌های آب نیازمند رعایت دستورالعمل‌های مشخص و استانداردی است که به منظور افزایش بهره‌وری، ایمنی و دوام تجهیزات تدوین شده‌اند. در ادامه به توضیح دقیق‌تر این دستورالعمل‌ها پرداخته می‌شود</w:t>
            </w:r>
            <w:r>
              <w:rPr>
                <w:rFonts w:asciiTheme="majorBidi" w:eastAsia="Times New Roman" w:hAnsiTheme="majorBidi" w:cs="B Zar" w:hint="cs"/>
                <w:rtl/>
              </w:rPr>
              <w:t>:</w:t>
            </w:r>
          </w:p>
          <w:p w14:paraId="7EBD03D5" w14:textId="77777777" w:rsidR="00535E70" w:rsidRPr="00836707" w:rsidRDefault="00535E70" w:rsidP="00535E70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color w:val="002060"/>
              </w:rPr>
            </w:pPr>
            <w:r w:rsidRPr="00836707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t>آموزش کارکنان</w:t>
            </w:r>
            <w:r w:rsidRPr="00836707">
              <w:rPr>
                <w:rFonts w:asciiTheme="majorBidi" w:eastAsia="Times New Roman" w:hAnsiTheme="majorBidi" w:cs="B Zar" w:hint="cs"/>
                <w:b/>
                <w:bCs/>
                <w:color w:val="002060"/>
                <w:rtl/>
              </w:rPr>
              <w:t>:</w:t>
            </w:r>
          </w:p>
          <w:p w14:paraId="3448FACA" w14:textId="77777777" w:rsidR="00535E70" w:rsidRPr="00836707" w:rsidRDefault="00535E70" w:rsidP="00535E70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836707">
              <w:rPr>
                <w:rFonts w:asciiTheme="majorBidi" w:eastAsia="Times New Roman" w:hAnsiTheme="majorBidi" w:cs="B Zar"/>
                <w:rtl/>
              </w:rPr>
              <w:t>آموزش کارکنان در زمینه اصول ایمنی و نحوه کار با تجهیزات</w:t>
            </w:r>
            <w:r w:rsidRPr="00836707">
              <w:rPr>
                <w:rFonts w:asciiTheme="majorBidi" w:eastAsia="Times New Roman" w:hAnsiTheme="majorBidi" w:cs="B Zar" w:hint="cs"/>
                <w:rtl/>
              </w:rPr>
              <w:t>.</w:t>
            </w:r>
          </w:p>
          <w:p w14:paraId="6EC9ED53" w14:textId="77777777" w:rsidR="00535E70" w:rsidRPr="00836707" w:rsidRDefault="00535E70" w:rsidP="00535E70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836707">
              <w:rPr>
                <w:rFonts w:asciiTheme="majorBidi" w:eastAsia="Times New Roman" w:hAnsiTheme="majorBidi" w:cs="B Zar"/>
                <w:rtl/>
              </w:rPr>
              <w:t>برگزاری دوره‌های آموزشی منظم و بازآموزی کارکنان</w:t>
            </w:r>
            <w:r w:rsidRPr="00836707">
              <w:rPr>
                <w:rFonts w:asciiTheme="majorBidi" w:eastAsia="Times New Roman" w:hAnsiTheme="majorBidi" w:cs="B Zar" w:hint="cs"/>
                <w:rtl/>
              </w:rPr>
              <w:t>.</w:t>
            </w:r>
          </w:p>
          <w:p w14:paraId="53A2701A" w14:textId="77777777" w:rsidR="00535E70" w:rsidRPr="00836707" w:rsidRDefault="00535E70" w:rsidP="00535E70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color w:val="002060"/>
              </w:rPr>
            </w:pPr>
            <w:r w:rsidRPr="00836707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t>ثبت و پیگیری</w:t>
            </w:r>
            <w:r>
              <w:rPr>
                <w:rFonts w:asciiTheme="majorBidi" w:eastAsia="Times New Roman" w:hAnsiTheme="majorBidi" w:cs="B Zar" w:hint="cs"/>
                <w:b/>
                <w:bCs/>
                <w:color w:val="002060"/>
                <w:rtl/>
              </w:rPr>
              <w:t>،</w:t>
            </w:r>
            <w:r w:rsidRPr="00836707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t xml:space="preserve"> نگهداری و تعمیرات</w:t>
            </w:r>
            <w:r w:rsidRPr="00836707">
              <w:rPr>
                <w:rFonts w:asciiTheme="majorBidi" w:eastAsia="Times New Roman" w:hAnsiTheme="majorBidi" w:cs="B Zar" w:hint="cs"/>
                <w:b/>
                <w:bCs/>
                <w:color w:val="002060"/>
                <w:rtl/>
              </w:rPr>
              <w:t>:</w:t>
            </w:r>
          </w:p>
          <w:p w14:paraId="19B38577" w14:textId="77777777" w:rsidR="00535E70" w:rsidRPr="00836707" w:rsidRDefault="00535E70" w:rsidP="00535E70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836707">
              <w:rPr>
                <w:rFonts w:asciiTheme="majorBidi" w:eastAsia="Times New Roman" w:hAnsiTheme="majorBidi" w:cs="B Zar"/>
                <w:rtl/>
              </w:rPr>
              <w:t xml:space="preserve">ثبت دقیق تمام فعالیت‌های نگهداری و تعمیرات در سیستم‌های مدیریت </w:t>
            </w:r>
            <w:r>
              <w:rPr>
                <w:rFonts w:asciiTheme="majorBidi" w:eastAsia="Times New Roman" w:hAnsiTheme="majorBidi" w:cs="B Zar" w:hint="cs"/>
                <w:rtl/>
              </w:rPr>
              <w:t>بهره</w:t>
            </w:r>
            <w:r>
              <w:rPr>
                <w:rFonts w:asciiTheme="majorBidi" w:eastAsia="Times New Roman" w:hAnsiTheme="majorBidi" w:cs="B Zar"/>
                <w:rtl/>
              </w:rPr>
              <w:softHyphen/>
            </w:r>
            <w:r>
              <w:rPr>
                <w:rFonts w:asciiTheme="majorBidi" w:eastAsia="Times New Roman" w:hAnsiTheme="majorBidi" w:cs="B Zar" w:hint="cs"/>
                <w:rtl/>
              </w:rPr>
              <w:t>برداری</w:t>
            </w:r>
            <w:r w:rsidRPr="00836707">
              <w:rPr>
                <w:rFonts w:asciiTheme="majorBidi" w:eastAsia="Times New Roman" w:hAnsiTheme="majorBidi" w:cs="B Zar" w:hint="cs"/>
                <w:rtl/>
              </w:rPr>
              <w:t>.</w:t>
            </w:r>
          </w:p>
          <w:p w14:paraId="1713EEEA" w14:textId="77777777" w:rsidR="00535E70" w:rsidRPr="00836707" w:rsidRDefault="00535E70" w:rsidP="00535E70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836707">
              <w:rPr>
                <w:rFonts w:asciiTheme="majorBidi" w:eastAsia="Times New Roman" w:hAnsiTheme="majorBidi" w:cs="B Zar"/>
                <w:rtl/>
              </w:rPr>
              <w:t>پیگیری و انجام تعمیرات پیشگیرانه به منظور جلوگیری از بروز خرابی‌های ناگهانی</w:t>
            </w:r>
            <w:r w:rsidRPr="00836707">
              <w:rPr>
                <w:rFonts w:asciiTheme="majorBidi" w:eastAsia="Times New Roman" w:hAnsiTheme="majorBidi" w:cs="B Zar" w:hint="cs"/>
                <w:rtl/>
              </w:rPr>
              <w:t>.</w:t>
            </w:r>
          </w:p>
          <w:p w14:paraId="72C141D3" w14:textId="77777777" w:rsidR="00535E70" w:rsidRPr="00836707" w:rsidRDefault="00535E70" w:rsidP="00535E70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color w:val="002060"/>
              </w:rPr>
            </w:pPr>
            <w:r w:rsidRPr="00836707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t>برنامه‌های پیشگیری و پیش‌بینی</w:t>
            </w:r>
            <w:r w:rsidRPr="00836707">
              <w:rPr>
                <w:rFonts w:asciiTheme="majorBidi" w:eastAsia="Times New Roman" w:hAnsiTheme="majorBidi" w:cs="B Zar" w:hint="cs"/>
                <w:b/>
                <w:bCs/>
                <w:color w:val="002060"/>
                <w:rtl/>
              </w:rPr>
              <w:t>:</w:t>
            </w:r>
          </w:p>
          <w:p w14:paraId="7B072C0B" w14:textId="77777777" w:rsidR="00535E70" w:rsidRPr="00836707" w:rsidRDefault="00535E70" w:rsidP="00535E70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836707">
              <w:rPr>
                <w:rFonts w:asciiTheme="majorBidi" w:eastAsia="Times New Roman" w:hAnsiTheme="majorBidi" w:cs="B Zar"/>
                <w:rtl/>
              </w:rPr>
              <w:t>اجرای برنامه‌های پیشگیری از خرابی‌ها بر اساس داده‌های جمع‌آوری شده و تحلیل عملکرد تجهیزات</w:t>
            </w:r>
            <w:r w:rsidRPr="00836707">
              <w:rPr>
                <w:rFonts w:asciiTheme="majorBidi" w:eastAsia="Times New Roman" w:hAnsiTheme="majorBidi" w:cs="B Zar" w:hint="cs"/>
                <w:rtl/>
              </w:rPr>
              <w:t>.</w:t>
            </w:r>
          </w:p>
          <w:p w14:paraId="5D318D84" w14:textId="77777777" w:rsidR="00535E70" w:rsidRPr="00836707" w:rsidRDefault="00535E70" w:rsidP="00535E70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836707">
              <w:rPr>
                <w:rFonts w:asciiTheme="majorBidi" w:eastAsia="Times New Roman" w:hAnsiTheme="majorBidi" w:cs="B Zar"/>
                <w:rtl/>
              </w:rPr>
              <w:t>استفاده از تکنولوژی‌های جدید برای مانیتورینگ و پیش‌بینی نیازهای نگهداری</w:t>
            </w:r>
            <w:r w:rsidRPr="00836707">
              <w:rPr>
                <w:rFonts w:asciiTheme="majorBidi" w:eastAsia="Times New Roman" w:hAnsiTheme="majorBidi" w:cs="B Zar" w:hint="cs"/>
                <w:rtl/>
              </w:rPr>
              <w:t>.</w:t>
            </w:r>
          </w:p>
          <w:p w14:paraId="1D86F82B" w14:textId="510EF3F8" w:rsidR="007F3EF4" w:rsidRPr="00C87CDE" w:rsidRDefault="00535E70" w:rsidP="00535E70">
            <w:pPr>
              <w:bidi/>
              <w:jc w:val="both"/>
              <w:rPr>
                <w:rtl/>
                <w:lang w:bidi="fa-IR"/>
              </w:rPr>
            </w:pPr>
            <w:r w:rsidRPr="00836707">
              <w:rPr>
                <w:rFonts w:asciiTheme="majorBidi" w:eastAsia="Times New Roman" w:hAnsiTheme="majorBidi" w:cs="B Zar"/>
                <w:rtl/>
              </w:rPr>
              <w:t>رعایت دقیق این دستورالعمل‌ها موجب بهبود عملکرد، افزایش ایمنی و کاهش هزینه‌های عملیاتی و نگهداری در تصفیه‌خانه‌های آب می‌شود</w:t>
            </w:r>
            <w:r w:rsidRPr="00836707">
              <w:rPr>
                <w:rFonts w:asciiTheme="majorBidi" w:eastAsia="Times New Roman" w:hAnsiTheme="majorBidi" w:cs="B Zar" w:hint="cs"/>
                <w:rtl/>
              </w:rPr>
              <w:t>.</w:t>
            </w:r>
          </w:p>
        </w:tc>
      </w:tr>
    </w:tbl>
    <w:p w14:paraId="4B38C2B0" w14:textId="77777777" w:rsidR="007F3EF4" w:rsidRDefault="007F3EF4" w:rsidP="007F3EF4">
      <w:pPr>
        <w:pStyle w:val="ListParagraph"/>
        <w:bidi/>
        <w:jc w:val="both"/>
        <w:rPr>
          <w:rFonts w:cs="B Zar"/>
          <w:b/>
          <w:bCs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9373E6" w14:paraId="73E3591E" w14:textId="77777777" w:rsidTr="009E2627">
        <w:tc>
          <w:tcPr>
            <w:tcW w:w="8630" w:type="dxa"/>
          </w:tcPr>
          <w:p w14:paraId="4C97BABA" w14:textId="0EA3C69C" w:rsidR="009373E6" w:rsidRPr="002760F5" w:rsidRDefault="009373E6" w:rsidP="002760F5">
            <w:pPr>
              <w:pStyle w:val="Heading2"/>
              <w:bidi/>
              <w:jc w:val="both"/>
              <w:outlineLvl w:val="1"/>
              <w:rPr>
                <w:kern w:val="0"/>
                <w:rtl/>
              </w:rPr>
            </w:pPr>
            <w:bookmarkStart w:id="13" w:name="_Toc173573516"/>
            <w:r w:rsidRPr="00CA3357">
              <w:rPr>
                <w:rFonts w:hint="cs"/>
                <w:rtl/>
              </w:rPr>
              <w:t>1-</w:t>
            </w:r>
            <w:r w:rsidR="00294BE2">
              <w:rPr>
                <w:rFonts w:hint="cs"/>
                <w:rtl/>
              </w:rPr>
              <w:t>12</w:t>
            </w:r>
            <w:r w:rsidRPr="007C680C">
              <w:rPr>
                <w:rFonts w:hint="cs"/>
                <w:rtl/>
              </w:rPr>
              <w:t xml:space="preserve">- </w:t>
            </w:r>
            <w:r w:rsidR="002760F5" w:rsidRPr="002831FE">
              <w:rPr>
                <w:rFonts w:eastAsia="Calibri" w:hint="cs"/>
                <w:rtl/>
              </w:rPr>
              <w:t>آشنایی با  بهره</w:t>
            </w:r>
            <w:r w:rsidR="002760F5" w:rsidRPr="002831FE">
              <w:rPr>
                <w:rFonts w:eastAsia="Calibri"/>
                <w:rtl/>
              </w:rPr>
              <w:softHyphen/>
            </w:r>
            <w:r w:rsidR="002760F5" w:rsidRPr="002831FE">
              <w:rPr>
                <w:rFonts w:eastAsia="Calibri" w:hint="cs"/>
                <w:rtl/>
              </w:rPr>
              <w:t>برداری از عملگرهای برقی، سلونوئیدها، الکتروموتورها،اینورترها، استابیلایزرها، بانک خازنی و غیره</w:t>
            </w:r>
            <w:bookmarkEnd w:id="13"/>
            <w:r w:rsidR="002760F5" w:rsidRPr="002831FE">
              <w:rPr>
                <w:rFonts w:eastAsia="Calibri" w:hint="cs"/>
                <w:rtl/>
              </w:rPr>
              <w:t xml:space="preserve"> </w:t>
            </w:r>
            <w:r w:rsidR="002760F5" w:rsidRPr="002831FE">
              <w:rPr>
                <w:rFonts w:eastAsia="Calibri"/>
                <w:rtl/>
              </w:rPr>
              <w:t xml:space="preserve"> </w:t>
            </w:r>
          </w:p>
        </w:tc>
      </w:tr>
      <w:tr w:rsidR="009E2627" w14:paraId="551F5CB5" w14:textId="77777777" w:rsidTr="009E2627">
        <w:tc>
          <w:tcPr>
            <w:tcW w:w="8630" w:type="dxa"/>
            <w:vAlign w:val="center"/>
          </w:tcPr>
          <w:p w14:paraId="26B560A0" w14:textId="77777777" w:rsidR="009E2627" w:rsidRPr="00A759B4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 </w:t>
            </w:r>
            <w:r w:rsidRPr="00A759B4">
              <w:rPr>
                <w:rFonts w:asciiTheme="majorBidi" w:eastAsia="Times New Roman" w:hAnsiTheme="majorBidi" w:cs="B Zar"/>
                <w:rtl/>
              </w:rPr>
              <w:t>در تصفیه‌خانه‌های آب، بهره‌برداری از عملگرهای برقی و تجهیزات مرتبط نقش حیاتی در کنترل و بهینه‌سازی فرایندها دارد</w:t>
            </w:r>
            <w:r w:rsidRPr="00A759B4">
              <w:rPr>
                <w:rFonts w:asciiTheme="majorBidi" w:eastAsia="Times New Roman" w:hAnsiTheme="majorBidi" w:cs="B Zar"/>
              </w:rPr>
              <w:t>.</w:t>
            </w:r>
            <w:r>
              <w:rPr>
                <w:rFonts w:asciiTheme="majorBidi" w:eastAsia="Times New Roman" w:hAnsiTheme="majorBidi" w:cs="B Zar" w:hint="cs"/>
                <w:rtl/>
              </w:rPr>
              <w:t xml:space="preserve"> </w:t>
            </w:r>
            <w:r w:rsidRPr="0033151A">
              <w:rPr>
                <w:rFonts w:asciiTheme="majorBidi" w:eastAsia="Times New Roman" w:hAnsiTheme="majorBidi" w:cs="B Zar"/>
                <w:rtl/>
              </w:rPr>
              <w:t>بهره‌برداری صحیح از تجهیزات الکتریکی در تصفیه‌خانه‌های آب نیازمند رعایت دستورالعمل‌های خاصی است که برای هر نوع تجهیزات متفاوت است. این دستورالعمل‌ها شامل مراحل نصب، راه‌اندازی، نگهداری و تعمیرات دوره‌ای می‌شود. در ادامه به برخی از دستورالعمل‌های کلی برای بهره‌برداری از عملگرهای برقی، سلونوئیدها، الکتروموتورها، اینورترها، استابیلایزرها و بانک خازنی اشاره می‌شود</w:t>
            </w:r>
            <w:r>
              <w:rPr>
                <w:rFonts w:asciiTheme="majorBidi" w:eastAsia="Times New Roman" w:hAnsiTheme="majorBidi" w:cs="B Zar" w:hint="cs"/>
                <w:rtl/>
              </w:rPr>
              <w:t>:</w:t>
            </w:r>
          </w:p>
          <w:p w14:paraId="1748AD4C" w14:textId="77777777" w:rsidR="009E2627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7465F1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عملگرهای برقی</w:t>
            </w:r>
            <w:r w:rsidRPr="007465F1">
              <w:rPr>
                <w:rFonts w:asciiTheme="majorBidi" w:eastAsia="Times New Roman" w:hAnsiTheme="majorBidi" w:cs="B Zar" w:hint="cs"/>
                <w:color w:val="002060"/>
                <w:sz w:val="24"/>
                <w:szCs w:val="24"/>
                <w:rtl/>
              </w:rPr>
              <w:t>:</w:t>
            </w:r>
            <w:r w:rsidRPr="007465F1">
              <w:rPr>
                <w:rFonts w:asciiTheme="majorBidi" w:eastAsia="Times New Roman" w:hAnsiTheme="majorBidi" w:cs="B Zar"/>
                <w:color w:val="002060"/>
                <w:sz w:val="24"/>
                <w:szCs w:val="24"/>
              </w:rPr>
              <w:t xml:space="preserve"> </w:t>
            </w:r>
            <w:r w:rsidRPr="00A759B4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این دستگاه‌ها برای کنترل مکانیکی جریان آب و مواد شیمیایی در تصفیه‌خانه‌ها استفاده می‌شوند. این عملگرها با استفاده از سیگنال‌های الکتریکی به صورت خودکار باز و بسته می‌شوند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5A2D07E9" w14:textId="77777777" w:rsidR="009E2627" w:rsidRPr="00A0220C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7465F1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نصب</w:t>
            </w:r>
            <w:r w:rsidRPr="007465F1">
              <w:rPr>
                <w:rFonts w:asciiTheme="majorBidi" w:eastAsia="Times New Roman" w:hAnsiTheme="majorBidi" w:cs="B Zar"/>
                <w:color w:val="002060"/>
                <w:sz w:val="24"/>
                <w:szCs w:val="24"/>
              </w:rPr>
              <w:t xml:space="preserve">: </w:t>
            </w:r>
            <w:r w:rsidRPr="00A0220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اطمینان حاصل کنید که عملگر به درستی به شیر یا دریچه متصل شده و اتصالات الکتریکی به درستی انجام شده‌اند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0C95648B" w14:textId="77777777" w:rsidR="009E2627" w:rsidRPr="00A0220C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7465F1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راه‌اندازی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A0220C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A0220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قبل از راه‌اندازی، بررسی کنید که هیچ مانعی در مسیر حرکت عملگر وجود ندارد</w:t>
            </w:r>
            <w:r w:rsidRPr="00A0220C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5A3ED560" w14:textId="77777777" w:rsidR="009E2627" w:rsidRPr="00A759B4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A0220C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نگهداری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A0220C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A0220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دوره‌های منظم برای چک کردن عملکرد، تمیز کردن و روانکاری قطعات متحرک تعیین کنید</w:t>
            </w:r>
            <w:r w:rsidRPr="00A0220C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378CBC83" w14:textId="77777777" w:rsidR="009E2627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1525B6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سلونوئیدها</w:t>
            </w:r>
            <w:r w:rsidRPr="001525B6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1525B6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1525B6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نوعی عملگر برقی که از میدان مغناطیسی برای حرکت کردن یک شفت استفاده می‌کند. در تصفیه‌خانه‌های آب، سلونوئیدها معمولاً برای کنترل شیرها و دریچه‌ها به‌کار</w:t>
            </w:r>
            <w:r w:rsidRPr="00A759B4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می‌روند</w:t>
            </w:r>
            <w:r w:rsidRPr="00A759B4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2D28B200" w14:textId="77777777" w:rsidR="009E2627" w:rsidRPr="00A0220C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A0220C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نصب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A0220C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A0220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از اتصال صحیح و محکم سیم‌ها و اطمینان از وجود فیوزهای مناسب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0D417DA0" w14:textId="77777777" w:rsidR="009E2627" w:rsidRPr="00A0220C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A0220C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راه‌اندازی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A0220C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A0220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تست عملکرد اولیه برای اطمینان از صحیح بودن عملکرد سلونوئید انجام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شود.</w:t>
            </w:r>
          </w:p>
          <w:p w14:paraId="247D0B83" w14:textId="77777777" w:rsidR="009E2627" w:rsidRPr="00A759B4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A0220C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نگهداری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A0220C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A0220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سلونوئیدها باید به طور دوره‌ای تمیز شوند و از عدم وجود خرابی در سیم‌پیچ‌ها و اتصالات اطمینان حاصل شود</w:t>
            </w:r>
            <w:r w:rsidRPr="00A0220C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6C2F76C1" w14:textId="77777777" w:rsidR="009E2627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A759B4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lastRenderedPageBreak/>
              <w:t>الکتروموتورها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A759B4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A759B4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این موتورها برای به حرکت درآوردن پمپ‌ها، میکسرها و دیگر تجهیزات مکانیکی در تصفیه‌خانه‌ها استفاده می‌شوند. کنترل دقیق سرعت و گشتاور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 و عملکرد در محدوده منحنی کارکرد</w:t>
            </w:r>
            <w:r w:rsidRPr="00A759B4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این موتورها برای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راندمان </w:t>
            </w:r>
            <w:r w:rsidRPr="00A759B4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بهینه سیستم ضروری است</w:t>
            </w:r>
            <w:r w:rsidRPr="00A759B4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73EBC5F8" w14:textId="77777777" w:rsidR="009E2627" w:rsidRPr="00F41E6D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FD1BCA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نصب: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پایه‌ها باید محکم و تراز باشند تا از لرزش و ارتعاشات ناخواسته جلوگیری شود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37169EAD" w14:textId="77777777" w:rsidR="009E2627" w:rsidRPr="00F41E6D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F41E6D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راه‌اندازی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بررسی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شود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که هیچ بار اضافی روی موتور قرار نگرفته و موتور به درستی به شبکه برق متصل شده است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79D215C1" w14:textId="77777777" w:rsidR="009E2627" w:rsidRPr="00A759B4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F41E6D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نگهداری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تعویض منظم بلبرینگ‌ها،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کنترل و بررسی دائمی گیربکس، 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بررسی وضعیت سیم‌پیچ‌ها و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اطمینان از عایق</w:t>
            </w:r>
            <w:r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softHyphen/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بندی مناسب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ضروری است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0B999530" w14:textId="77777777" w:rsidR="009E2627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A759B4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اینورتره</w:t>
            </w:r>
            <w:r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ا:</w:t>
            </w:r>
            <w:r w:rsidRPr="00A759B4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A759B4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این دستگاه‌ها برای کنترل سرعت و گشتاور الکتروموتورها استفاده می‌شوند. با تغییر فرکانس و ولتاژ ورودی به موتور، اینورترها به بهینه‌سازی مصرف انرژی و افزایش عمر موتور کمک می‌کنند</w:t>
            </w:r>
            <w:r w:rsidRPr="00A759B4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1DFD0085" w14:textId="77777777" w:rsidR="009E2627" w:rsidRPr="00F41E6D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4F0C95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نصب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اینورتر باید در محل خشک و خنک نصب شود و اتصالات الکتریکی آن به درستی انجام شود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0E09BCFF" w14:textId="77777777" w:rsidR="009E2627" w:rsidRPr="00F41E6D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F41E6D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راه‌اندازی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پارامترهای اینورتر مطابق با نیازهای موتور تنظیم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شود.</w:t>
            </w:r>
          </w:p>
          <w:p w14:paraId="26A42B79" w14:textId="77777777" w:rsidR="009E2627" w:rsidRPr="00A759B4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F41E6D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نگهداری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فیلترهای هوا به طور منظم تمیز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شود 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و سیستم خنک‌کننده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چک گردد.</w:t>
            </w:r>
          </w:p>
          <w:p w14:paraId="03249A93" w14:textId="77777777" w:rsidR="009E2627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A759B4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استابیلایزرها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A759B4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A759B4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این دستگاه‌ها برای تثبیت ولتاژ ورودی به تجهیزات الکتریکی استفاده می‌شوند. در تصفیه‌خانه‌های آب، نوسانات ولتاژ می‌تواند به تجهیزات آسیب برساند، بنابراین استابیلایزرها برای محافظت از تجهیزات و اطمینان از عملکرد پایدار ضروری هستند</w:t>
            </w:r>
            <w:r w:rsidRPr="00A759B4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2E4AB62C" w14:textId="77777777" w:rsidR="009E2627" w:rsidRPr="00F41E6D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F41E6D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نصب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دستگاه باید در محلی نصب شود که تهویه مناسب داشته باشد و دور از منابع گرما باشد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033B7561" w14:textId="77777777" w:rsidR="009E2627" w:rsidRPr="00F41E6D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F41E6D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راه‌اندازی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بررسی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شود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که ولتاژ ورودی و خروجی دستگاه در محدوده مجاز قرار دارند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1B12C7FB" w14:textId="77777777" w:rsidR="009E2627" w:rsidRPr="00A759B4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F41E6D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نگهداری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به طور دوره‌ای اتصالات الکتریکی را بررسی و قطعات داخلی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باید تمیز شود.</w:t>
            </w:r>
          </w:p>
          <w:p w14:paraId="3A8EB570" w14:textId="77777777" w:rsidR="009E2627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A759B4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بانک خازنی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A759B4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A759B4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این سیستم‌ها برای اصلاح ضریب توان و کاهش هزینه‌های انرژی استفاده می‌شوند. با اضافه کردن خازن‌ها به سیستم، بانک خازنی می‌تواند توان راکتیو را جبران کرده و بهره‌وری انرژی را افزایش دهد</w:t>
            </w:r>
            <w:r w:rsidRPr="00A759B4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0FD35E96" w14:textId="77777777" w:rsidR="009E2627" w:rsidRPr="00F41E6D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F41E6D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نصب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مطمئن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شویم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که خازن‌ها به درستی به شبکه متصل شده‌اند و دستگاه در مکان مناسبی قرار دارد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3AE04C40" w14:textId="77777777" w:rsidR="009E2627" w:rsidRPr="00F41E6D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F41E6D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راه‌اندازی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تست عملکرد اولیه برای اطمینان از صحیح بودن عملکرد بانک خازنی انجام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شود.</w:t>
            </w:r>
          </w:p>
          <w:p w14:paraId="1BA2F1B5" w14:textId="49DA1016" w:rsidR="009E2627" w:rsidRPr="00FA64F6" w:rsidRDefault="009E2627" w:rsidP="009E2627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41E6D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نگهداری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به طور دوره‌ای وضعیت خازن‌ها  بررسی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 شود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از عدم وجود نشتی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 و رطوبت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اطمینان حاصل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شود.</w:t>
            </w:r>
          </w:p>
        </w:tc>
      </w:tr>
    </w:tbl>
    <w:p w14:paraId="2A6700D5" w14:textId="77777777" w:rsidR="009373E6" w:rsidRDefault="009373E6" w:rsidP="009373E6">
      <w:pPr>
        <w:pStyle w:val="ListParagraph"/>
        <w:bidi/>
        <w:jc w:val="both"/>
        <w:rPr>
          <w:rFonts w:cs="B Zar"/>
          <w:b/>
          <w:bCs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101B2B" w14:paraId="5083A01E" w14:textId="77777777" w:rsidTr="003F526D">
        <w:tc>
          <w:tcPr>
            <w:tcW w:w="8630" w:type="dxa"/>
          </w:tcPr>
          <w:p w14:paraId="058EC0B5" w14:textId="45A73170" w:rsidR="00101B2B" w:rsidRPr="003B6E03" w:rsidRDefault="00101B2B" w:rsidP="003B6E03">
            <w:pPr>
              <w:pStyle w:val="Heading2"/>
              <w:bidi/>
              <w:outlineLvl w:val="1"/>
              <w:rPr>
                <w:rtl/>
              </w:rPr>
            </w:pPr>
            <w:bookmarkStart w:id="14" w:name="_Toc173573517"/>
            <w:r w:rsidRPr="00CA3357">
              <w:rPr>
                <w:rFonts w:hint="cs"/>
                <w:rtl/>
              </w:rPr>
              <w:t>1-</w:t>
            </w:r>
            <w:r>
              <w:rPr>
                <w:rFonts w:hint="cs"/>
                <w:rtl/>
              </w:rPr>
              <w:t>13</w:t>
            </w:r>
            <w:r w:rsidRPr="007C680C">
              <w:rPr>
                <w:rFonts w:hint="cs"/>
                <w:rtl/>
              </w:rPr>
              <w:t xml:space="preserve">- </w:t>
            </w:r>
            <w:r w:rsidR="003B6E03" w:rsidRPr="002831FE">
              <w:rPr>
                <w:rFonts w:hint="cs"/>
                <w:rtl/>
              </w:rPr>
              <w:t>ارائه دستورالعمل</w:t>
            </w:r>
            <w:r w:rsidR="003B6E03" w:rsidRPr="002831FE">
              <w:rPr>
                <w:rtl/>
              </w:rPr>
              <w:softHyphen/>
            </w:r>
            <w:r w:rsidR="003B6E03" w:rsidRPr="002831FE">
              <w:rPr>
                <w:rFonts w:hint="cs"/>
                <w:rtl/>
              </w:rPr>
              <w:t xml:space="preserve">های </w:t>
            </w:r>
            <w:r w:rsidR="003B6E03" w:rsidRPr="002831FE">
              <w:t xml:space="preserve">PM </w:t>
            </w:r>
            <w:r w:rsidR="003B6E03" w:rsidRPr="002831FE">
              <w:rPr>
                <w:rFonts w:hint="cs"/>
                <w:rtl/>
                <w:lang w:bidi="fa-IR"/>
              </w:rPr>
              <w:t xml:space="preserve"> برای تجهیزات الکتریکال تصفیه</w:t>
            </w:r>
            <w:r w:rsidR="003B6E03" w:rsidRPr="002831FE">
              <w:rPr>
                <w:rtl/>
                <w:lang w:bidi="fa-IR"/>
              </w:rPr>
              <w:softHyphen/>
            </w:r>
            <w:r w:rsidR="003B6E03" w:rsidRPr="002831FE">
              <w:rPr>
                <w:rFonts w:hint="cs"/>
                <w:rtl/>
                <w:lang w:bidi="fa-IR"/>
              </w:rPr>
              <w:t>خانه</w:t>
            </w:r>
            <w:bookmarkEnd w:id="14"/>
          </w:p>
        </w:tc>
      </w:tr>
      <w:tr w:rsidR="00F85E59" w14:paraId="4CECF255" w14:textId="77777777" w:rsidTr="003F526D">
        <w:tc>
          <w:tcPr>
            <w:tcW w:w="8630" w:type="dxa"/>
            <w:vAlign w:val="center"/>
          </w:tcPr>
          <w:p w14:paraId="5ED4EDBE" w14:textId="77777777" w:rsidR="00F85E59" w:rsidRPr="000D11C1" w:rsidRDefault="00F85E59" w:rsidP="00F85E59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454D5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</w:t>
            </w:r>
            <w:r w:rsidRPr="000D11C1">
              <w:rPr>
                <w:rFonts w:ascii="Times New Roman" w:eastAsia="Times New Roman" w:hAnsi="Times New Roman" w:cs="B Zar"/>
                <w:rtl/>
              </w:rPr>
              <w:t>ارائه دستورالعمل‌ها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</w:rPr>
              <w:t xml:space="preserve"> PM </w:t>
            </w:r>
            <w:r w:rsidRPr="000D11C1">
              <w:rPr>
                <w:rFonts w:ascii="Times New Roman" w:eastAsia="Times New Roman" w:hAnsi="Times New Roman" w:cs="B Zar"/>
                <w:rtl/>
              </w:rPr>
              <w:t>(نگهدار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پ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شگ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رانه</w:t>
            </w:r>
            <w:r w:rsidRPr="000D11C1">
              <w:rPr>
                <w:rFonts w:ascii="Times New Roman" w:eastAsia="Times New Roman" w:hAnsi="Times New Roman" w:cs="B Zar"/>
                <w:rtl/>
              </w:rPr>
              <w:t>) برا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تجه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زات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مکان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کال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تصف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ه‌خانه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آب، 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ک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فرآ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ند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ح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ات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برا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اطم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نان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از عملکرد به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نه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و طول عمر ب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شتر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تجه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زات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است. در 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دستورالعمل‌ها، تمام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مراحل و فعال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ت‌ها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لازم برا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نگهدار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و تعم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رات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پ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شگ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رانه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به‌صورت دق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ق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و منظم ب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ان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م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شود</w:t>
            </w:r>
            <w:r w:rsidRPr="000D11C1">
              <w:rPr>
                <w:rFonts w:ascii="Times New Roman" w:eastAsia="Times New Roman" w:hAnsi="Times New Roman" w:cs="B Zar"/>
              </w:rPr>
              <w:t>.</w:t>
            </w:r>
          </w:p>
          <w:p w14:paraId="29B1741B" w14:textId="77777777" w:rsidR="00F85E59" w:rsidRPr="000D11C1" w:rsidRDefault="00F85E59" w:rsidP="00F85E59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0D11C1">
              <w:rPr>
                <w:rFonts w:ascii="Times New Roman" w:eastAsia="Times New Roman" w:hAnsi="Times New Roman" w:cs="B Zar"/>
                <w:b/>
                <w:bCs/>
                <w:rtl/>
              </w:rPr>
              <w:t>برنامه‌ر</w:t>
            </w:r>
            <w:r w:rsidRPr="000D11C1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ز</w:t>
            </w:r>
            <w:r w:rsidRPr="000D11C1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b/>
                <w:bCs/>
                <w:rtl/>
              </w:rPr>
              <w:t xml:space="preserve"> و زمان‌بند</w:t>
            </w:r>
            <w:r w:rsidRPr="000D11C1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b/>
                <w:bCs/>
                <w:rtl/>
              </w:rPr>
              <w:t>: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تدو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برنامه‌ها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زمان‌بند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دوره‌ا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برا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بازرس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و نگهدار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تجه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زات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مختلف مانند پمپ‌ها، کمپرسورها، و س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ستم‌ها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ف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لتراس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ون</w:t>
            </w:r>
            <w:r w:rsidRPr="000D11C1">
              <w:rPr>
                <w:rFonts w:ascii="Times New Roman" w:eastAsia="Times New Roman" w:hAnsi="Times New Roman" w:cs="B Zar"/>
                <w:rtl/>
              </w:rPr>
              <w:t>. 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برنامه‌ها با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د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به‌گونه‌ا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تنظ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م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شوند که از خراب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ناگهان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جلوگ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ر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کنند</w:t>
            </w:r>
            <w:r w:rsidRPr="000D11C1">
              <w:rPr>
                <w:rFonts w:ascii="Times New Roman" w:eastAsia="Times New Roman" w:hAnsi="Times New Roman" w:cs="B Zar"/>
              </w:rPr>
              <w:t>.</w:t>
            </w:r>
          </w:p>
          <w:p w14:paraId="17C000BC" w14:textId="77777777" w:rsidR="00F85E59" w:rsidRPr="000D11C1" w:rsidRDefault="00F85E59" w:rsidP="00F85E59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0D11C1">
              <w:rPr>
                <w:rFonts w:ascii="Times New Roman" w:eastAsia="Times New Roman" w:hAnsi="Times New Roman" w:cs="B Zar"/>
                <w:b/>
                <w:bCs/>
                <w:rtl/>
              </w:rPr>
              <w:lastRenderedPageBreak/>
              <w:t>بازرس</w:t>
            </w:r>
            <w:r w:rsidRPr="000D11C1">
              <w:rPr>
                <w:rFonts w:ascii="Times New Roman" w:eastAsia="Times New Roman" w:hAnsi="Times New Roman" w:cs="B Zar" w:hint="cs"/>
                <w:b/>
                <w:bCs/>
                <w:rtl/>
              </w:rPr>
              <w:t>ی‌</w:t>
            </w:r>
            <w:r w:rsidRPr="000D11C1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ها</w:t>
            </w:r>
            <w:r w:rsidRPr="000D11C1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b/>
                <w:bCs/>
                <w:rtl/>
              </w:rPr>
              <w:t xml:space="preserve"> دوره‌ا</w:t>
            </w:r>
            <w:r w:rsidRPr="000D11C1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b/>
                <w:bCs/>
                <w:rtl/>
              </w:rPr>
              <w:t>: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rtl/>
              </w:rPr>
              <w:t>تهیه چک لیست</w:t>
            </w:r>
            <w:r>
              <w:rPr>
                <w:rFonts w:ascii="Times New Roman" w:eastAsia="Times New Roman" w:hAnsi="Times New Roman" w:cs="B Zar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rtl/>
              </w:rPr>
              <w:t xml:space="preserve"> برای کلیه تجهیزات مکانیکال و تعیین پارامترهایی که می</w:t>
            </w:r>
            <w:r>
              <w:rPr>
                <w:rFonts w:ascii="Times New Roman" w:eastAsia="Times New Roman" w:hAnsi="Times New Roman" w:cs="B Zar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rtl/>
              </w:rPr>
              <w:t xml:space="preserve">بایست در بازرسی های دوره ای کنترل گردد مانند </w:t>
            </w:r>
            <w:r w:rsidRPr="000D11C1">
              <w:rPr>
                <w:rFonts w:ascii="Times New Roman" w:eastAsia="Times New Roman" w:hAnsi="Times New Roman" w:cs="B Zar"/>
                <w:rtl/>
              </w:rPr>
              <w:t>انجام بازرس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منظم برا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شناسا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هرگونه نشت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سا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ش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ا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خراب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در تجه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زات</w:t>
            </w:r>
            <w:r w:rsidRPr="000D11C1">
              <w:rPr>
                <w:rFonts w:ascii="Times New Roman" w:eastAsia="Times New Roman" w:hAnsi="Times New Roman" w:cs="B Zar"/>
                <w:rtl/>
              </w:rPr>
              <w:t>. 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بازرس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ها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با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د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شامل بررس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بصر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اندازه‌گ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ر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فن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و آزمون‌ها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عملکرد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باشند</w:t>
            </w:r>
            <w:r w:rsidRPr="000D11C1">
              <w:rPr>
                <w:rFonts w:ascii="Times New Roman" w:eastAsia="Times New Roman" w:hAnsi="Times New Roman" w:cs="B Zar"/>
              </w:rPr>
              <w:t>.</w:t>
            </w:r>
          </w:p>
          <w:p w14:paraId="3BE8E65E" w14:textId="77777777" w:rsidR="00F85E59" w:rsidRPr="000D11C1" w:rsidRDefault="00F85E59" w:rsidP="00F85E59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7805DF">
              <w:rPr>
                <w:rFonts w:ascii="Times New Roman" w:eastAsia="Times New Roman" w:hAnsi="Times New Roman" w:cs="B Zar"/>
                <w:b/>
                <w:bCs/>
                <w:color w:val="002060"/>
                <w:rtl/>
              </w:rPr>
              <w:t>تعم</w:t>
            </w:r>
            <w:r w:rsidRPr="007805DF">
              <w:rPr>
                <w:rFonts w:ascii="Times New Roman" w:eastAsia="Times New Roman" w:hAnsi="Times New Roman" w:cs="B Zar" w:hint="cs"/>
                <w:b/>
                <w:bCs/>
                <w:color w:val="002060"/>
                <w:rtl/>
              </w:rPr>
              <w:t>ی</w:t>
            </w:r>
            <w:r w:rsidRPr="007805DF">
              <w:rPr>
                <w:rFonts w:ascii="Times New Roman" w:eastAsia="Times New Roman" w:hAnsi="Times New Roman" w:cs="B Zar" w:hint="eastAsia"/>
                <w:b/>
                <w:bCs/>
                <w:color w:val="002060"/>
                <w:rtl/>
              </w:rPr>
              <w:t>ر</w:t>
            </w:r>
            <w:r w:rsidRPr="007805DF">
              <w:rPr>
                <w:rFonts w:ascii="Times New Roman" w:eastAsia="Times New Roman" w:hAnsi="Times New Roman" w:cs="B Zar"/>
                <w:b/>
                <w:bCs/>
                <w:color w:val="002060"/>
                <w:rtl/>
              </w:rPr>
              <w:t xml:space="preserve"> و تعو</w:t>
            </w:r>
            <w:r w:rsidRPr="007805DF">
              <w:rPr>
                <w:rFonts w:ascii="Times New Roman" w:eastAsia="Times New Roman" w:hAnsi="Times New Roman" w:cs="B Zar" w:hint="cs"/>
                <w:b/>
                <w:bCs/>
                <w:color w:val="002060"/>
                <w:rtl/>
              </w:rPr>
              <w:t>ی</w:t>
            </w:r>
            <w:r w:rsidRPr="007805DF">
              <w:rPr>
                <w:rFonts w:ascii="Times New Roman" w:eastAsia="Times New Roman" w:hAnsi="Times New Roman" w:cs="B Zar" w:hint="eastAsia"/>
                <w:b/>
                <w:bCs/>
                <w:color w:val="002060"/>
                <w:rtl/>
              </w:rPr>
              <w:t>ض</w:t>
            </w:r>
            <w:r w:rsidRPr="007805DF">
              <w:rPr>
                <w:rFonts w:ascii="Times New Roman" w:eastAsia="Times New Roman" w:hAnsi="Times New Roman" w:cs="B Zar"/>
                <w:b/>
                <w:bCs/>
                <w:color w:val="002060"/>
                <w:rtl/>
              </w:rPr>
              <w:t xml:space="preserve"> قطعات</w:t>
            </w:r>
            <w:r w:rsidRPr="007805DF">
              <w:rPr>
                <w:rFonts w:ascii="Times New Roman" w:eastAsia="Times New Roman" w:hAnsi="Times New Roman" w:cs="B Zar" w:hint="cs"/>
                <w:b/>
                <w:bCs/>
                <w:color w:val="002060"/>
                <w:rtl/>
              </w:rPr>
              <w:t>:</w:t>
            </w:r>
            <w:r w:rsidRPr="007805DF">
              <w:rPr>
                <w:rFonts w:ascii="Times New Roman" w:eastAsia="Times New Roman" w:hAnsi="Times New Roman" w:cs="B Zar"/>
                <w:color w:val="002060"/>
                <w:rtl/>
              </w:rPr>
              <w:t xml:space="preserve"> </w:t>
            </w:r>
            <w:r w:rsidRPr="000D11C1">
              <w:rPr>
                <w:rFonts w:ascii="Times New Roman" w:eastAsia="Times New Roman" w:hAnsi="Times New Roman" w:cs="B Zar"/>
                <w:rtl/>
              </w:rPr>
              <w:t>تعو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ض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قطعات فرسوده </w:t>
            </w:r>
            <w:r>
              <w:rPr>
                <w:rFonts w:ascii="Times New Roman" w:eastAsia="Times New Roman" w:hAnsi="Times New Roman" w:cs="B Zar" w:hint="cs"/>
                <w:rtl/>
              </w:rPr>
              <w:t>بر اساس عمر مفید استاندارد آن</w:t>
            </w:r>
            <w:r>
              <w:rPr>
                <w:rFonts w:ascii="Times New Roman" w:eastAsia="Times New Roman" w:hAnsi="Times New Roman" w:cs="B Zar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rtl/>
              </w:rPr>
              <w:t xml:space="preserve">ها </w:t>
            </w:r>
            <w:r w:rsidRPr="000D11C1">
              <w:rPr>
                <w:rFonts w:ascii="Times New Roman" w:eastAsia="Times New Roman" w:hAnsi="Times New Roman" w:cs="B Zar"/>
                <w:rtl/>
              </w:rPr>
              <w:t>و تعم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ر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تجه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زات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آس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ب‌د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ده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قبل از وقوع خراب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جد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>. 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شامل تعو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ض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بلبر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نگ‌ها،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کاسه‌نمد‌ها، و واشرها است</w:t>
            </w:r>
            <w:r w:rsidRPr="000D11C1">
              <w:rPr>
                <w:rFonts w:ascii="Times New Roman" w:eastAsia="Times New Roman" w:hAnsi="Times New Roman" w:cs="B Zar"/>
              </w:rPr>
              <w:t>.</w:t>
            </w:r>
          </w:p>
          <w:p w14:paraId="70DA7538" w14:textId="77777777" w:rsidR="00F85E59" w:rsidRPr="000D11C1" w:rsidRDefault="00F85E59" w:rsidP="00F85E59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F11E0F">
              <w:rPr>
                <w:rFonts w:ascii="Times New Roman" w:eastAsia="Times New Roman" w:hAnsi="Times New Roman" w:cs="B Zar"/>
                <w:b/>
                <w:bCs/>
                <w:color w:val="002060"/>
                <w:rtl/>
              </w:rPr>
              <w:t>تم</w:t>
            </w:r>
            <w:r w:rsidRPr="00F11E0F">
              <w:rPr>
                <w:rFonts w:ascii="Times New Roman" w:eastAsia="Times New Roman" w:hAnsi="Times New Roman" w:cs="B Zar" w:hint="cs"/>
                <w:b/>
                <w:bCs/>
                <w:color w:val="002060"/>
                <w:rtl/>
              </w:rPr>
              <w:t>ی</w:t>
            </w:r>
            <w:r w:rsidRPr="00F11E0F">
              <w:rPr>
                <w:rFonts w:ascii="Times New Roman" w:eastAsia="Times New Roman" w:hAnsi="Times New Roman" w:cs="B Zar" w:hint="eastAsia"/>
                <w:b/>
                <w:bCs/>
                <w:color w:val="002060"/>
                <w:rtl/>
              </w:rPr>
              <w:t>زکار</w:t>
            </w:r>
            <w:r w:rsidRPr="00F11E0F">
              <w:rPr>
                <w:rFonts w:ascii="Times New Roman" w:eastAsia="Times New Roman" w:hAnsi="Times New Roman" w:cs="B Zar" w:hint="cs"/>
                <w:b/>
                <w:bCs/>
                <w:color w:val="002060"/>
                <w:rtl/>
              </w:rPr>
              <w:t>ی</w:t>
            </w:r>
            <w:r w:rsidRPr="00F11E0F">
              <w:rPr>
                <w:rFonts w:ascii="Times New Roman" w:eastAsia="Times New Roman" w:hAnsi="Times New Roman" w:cs="B Zar"/>
                <w:b/>
                <w:bCs/>
                <w:color w:val="002060"/>
                <w:rtl/>
              </w:rPr>
              <w:t xml:space="preserve"> و روان‌کار</w:t>
            </w:r>
            <w:r w:rsidRPr="00F11E0F">
              <w:rPr>
                <w:rFonts w:ascii="Times New Roman" w:eastAsia="Times New Roman" w:hAnsi="Times New Roman" w:cs="B Zar" w:hint="cs"/>
                <w:b/>
                <w:bCs/>
                <w:color w:val="002060"/>
                <w:rtl/>
              </w:rPr>
              <w:t>ی</w:t>
            </w:r>
            <w:r w:rsidRPr="00F64BD4">
              <w:rPr>
                <w:rFonts w:ascii="Times New Roman" w:eastAsia="Times New Roman" w:hAnsi="Times New Roman" w:cs="B Zar"/>
                <w:b/>
                <w:bCs/>
                <w:rtl/>
              </w:rPr>
              <w:t>: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تم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زکار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منظم تجه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زات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و روان‌کار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بخش‌ها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متحرک به‌منظور کاهش اصطکاک و سا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ش</w:t>
            </w:r>
            <w:r w:rsidRPr="000D11C1">
              <w:rPr>
                <w:rFonts w:ascii="Times New Roman" w:eastAsia="Times New Roman" w:hAnsi="Times New Roman" w:cs="B Zar"/>
                <w:rtl/>
              </w:rPr>
              <w:t>. 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عمل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ات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شامل استفاده از روان‌کارها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مناسب و استاندارد است</w:t>
            </w:r>
            <w:r w:rsidRPr="000D11C1">
              <w:rPr>
                <w:rFonts w:ascii="Times New Roman" w:eastAsia="Times New Roman" w:hAnsi="Times New Roman" w:cs="B Zar"/>
              </w:rPr>
              <w:t>.</w:t>
            </w:r>
          </w:p>
          <w:p w14:paraId="07CFD3B8" w14:textId="77777777" w:rsidR="00F85E59" w:rsidRPr="000D11C1" w:rsidRDefault="00F85E59" w:rsidP="00F85E59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F64BD4">
              <w:rPr>
                <w:rFonts w:ascii="Times New Roman" w:eastAsia="Times New Roman" w:hAnsi="Times New Roman" w:cs="B Zar"/>
                <w:b/>
                <w:bCs/>
                <w:color w:val="002060"/>
                <w:rtl/>
              </w:rPr>
              <w:t>آموزش و ا</w:t>
            </w:r>
            <w:r w:rsidRPr="00F64BD4">
              <w:rPr>
                <w:rFonts w:ascii="Times New Roman" w:eastAsia="Times New Roman" w:hAnsi="Times New Roman" w:cs="B Zar" w:hint="cs"/>
                <w:b/>
                <w:bCs/>
                <w:color w:val="002060"/>
                <w:rtl/>
              </w:rPr>
              <w:t>ی</w:t>
            </w:r>
            <w:r w:rsidRPr="00F64BD4">
              <w:rPr>
                <w:rFonts w:ascii="Times New Roman" w:eastAsia="Times New Roman" w:hAnsi="Times New Roman" w:cs="B Zar" w:hint="eastAsia"/>
                <w:b/>
                <w:bCs/>
                <w:color w:val="002060"/>
                <w:rtl/>
              </w:rPr>
              <w:t>من</w:t>
            </w:r>
            <w:r w:rsidRPr="00F64BD4">
              <w:rPr>
                <w:rFonts w:ascii="Times New Roman" w:eastAsia="Times New Roman" w:hAnsi="Times New Roman" w:cs="B Zar" w:hint="cs"/>
                <w:b/>
                <w:bCs/>
                <w:color w:val="002060"/>
                <w:rtl/>
              </w:rPr>
              <w:t>ی</w:t>
            </w:r>
            <w:r w:rsidRPr="00F64BD4">
              <w:rPr>
                <w:rFonts w:ascii="Times New Roman" w:eastAsia="Times New Roman" w:hAnsi="Times New Roman" w:cs="B Zar"/>
                <w:b/>
                <w:bCs/>
                <w:color w:val="002060"/>
                <w:rtl/>
              </w:rPr>
              <w:t>:</w:t>
            </w:r>
            <w:r w:rsidRPr="00F64BD4">
              <w:rPr>
                <w:rFonts w:ascii="Times New Roman" w:eastAsia="Times New Roman" w:hAnsi="Times New Roman" w:cs="B Zar"/>
                <w:color w:val="002060"/>
                <w:rtl/>
              </w:rPr>
              <w:t xml:space="preserve"> </w:t>
            </w:r>
            <w:r w:rsidRPr="000D11C1">
              <w:rPr>
                <w:rFonts w:ascii="Times New Roman" w:eastAsia="Times New Roman" w:hAnsi="Times New Roman" w:cs="B Zar"/>
                <w:rtl/>
              </w:rPr>
              <w:t>آموزش پرسنل فن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در زم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نه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نگهدار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و تعم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رات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پ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شگ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رانه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و همچن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رعا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ت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نکات 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من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در ح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انجام عمل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ات</w:t>
            </w:r>
            <w:r w:rsidRPr="000D11C1">
              <w:rPr>
                <w:rFonts w:ascii="Times New Roman" w:eastAsia="Times New Roman" w:hAnsi="Times New Roman" w:cs="B Zar"/>
                <w:rtl/>
              </w:rPr>
              <w:t>. 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آموزش‌ها با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د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شامل دستورالعمل‌ها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کاربر</w:t>
            </w:r>
            <w:r>
              <w:rPr>
                <w:rFonts w:ascii="Times New Roman" w:eastAsia="Times New Roman" w:hAnsi="Times New Roman" w:cs="B Zar" w:hint="cs"/>
                <w:rtl/>
              </w:rPr>
              <w:t>د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و 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من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مرتبط با هر تجه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ز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خاص باشد</w:t>
            </w:r>
            <w:r w:rsidRPr="000D11C1">
              <w:rPr>
                <w:rFonts w:ascii="Times New Roman" w:eastAsia="Times New Roman" w:hAnsi="Times New Roman" w:cs="B Zar"/>
              </w:rPr>
              <w:t>.</w:t>
            </w:r>
          </w:p>
          <w:p w14:paraId="4AF9DC63" w14:textId="77777777" w:rsidR="00F85E59" w:rsidRPr="000D11C1" w:rsidRDefault="00F85E59" w:rsidP="00F85E59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F64BD4">
              <w:rPr>
                <w:rFonts w:ascii="Times New Roman" w:eastAsia="Times New Roman" w:hAnsi="Times New Roman" w:cs="B Zar"/>
                <w:b/>
                <w:bCs/>
                <w:color w:val="002060"/>
                <w:rtl/>
              </w:rPr>
              <w:t>مستندساز</w:t>
            </w:r>
            <w:r w:rsidRPr="00F64BD4">
              <w:rPr>
                <w:rFonts w:ascii="Times New Roman" w:eastAsia="Times New Roman" w:hAnsi="Times New Roman" w:cs="B Zar" w:hint="cs"/>
                <w:b/>
                <w:bCs/>
                <w:color w:val="002060"/>
                <w:rtl/>
              </w:rPr>
              <w:t>ی</w:t>
            </w:r>
            <w:r w:rsidRPr="00F64BD4">
              <w:rPr>
                <w:rFonts w:ascii="Times New Roman" w:eastAsia="Times New Roman" w:hAnsi="Times New Roman" w:cs="B Zar"/>
                <w:b/>
                <w:bCs/>
                <w:color w:val="002060"/>
                <w:rtl/>
              </w:rPr>
              <w:t xml:space="preserve"> و گزارش‌ده</w:t>
            </w:r>
            <w:r w:rsidRPr="00F64BD4">
              <w:rPr>
                <w:rFonts w:ascii="Times New Roman" w:eastAsia="Times New Roman" w:hAnsi="Times New Roman" w:cs="B Zar" w:hint="cs"/>
                <w:b/>
                <w:bCs/>
                <w:color w:val="002060"/>
                <w:rtl/>
              </w:rPr>
              <w:t>ی</w:t>
            </w:r>
            <w:r>
              <w:rPr>
                <w:rFonts w:ascii="Times New Roman" w:eastAsia="Times New Roman" w:hAnsi="Times New Roman" w:cs="B Zar" w:hint="cs"/>
                <w:b/>
                <w:bCs/>
                <w:color w:val="002060"/>
                <w:rtl/>
              </w:rPr>
              <w:t>:</w:t>
            </w:r>
            <w:r w:rsidRPr="00F64BD4">
              <w:rPr>
                <w:rFonts w:ascii="Times New Roman" w:eastAsia="Times New Roman" w:hAnsi="Times New Roman" w:cs="B Zar"/>
                <w:color w:val="002060"/>
                <w:rtl/>
              </w:rPr>
              <w:t xml:space="preserve"> </w:t>
            </w:r>
            <w:r w:rsidRPr="000D11C1">
              <w:rPr>
                <w:rFonts w:ascii="Times New Roman" w:eastAsia="Times New Roman" w:hAnsi="Times New Roman" w:cs="B Zar"/>
                <w:rtl/>
              </w:rPr>
              <w:t>ثبت تمام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فعال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ت‌ها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نگهدار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و تعم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رات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در س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ستم‌ها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مد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ر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ت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نگهدار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</w:rPr>
              <w:t xml:space="preserve"> (CMMS) </w:t>
            </w:r>
            <w:r w:rsidRPr="000D11C1">
              <w:rPr>
                <w:rFonts w:ascii="Times New Roman" w:eastAsia="Times New Roman" w:hAnsi="Times New Roman" w:cs="B Zar"/>
                <w:rtl/>
              </w:rPr>
              <w:t>به‌منظور پ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گ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ر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و تحل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ل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داده‌ها. 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اطلاعات به بهبود فرآ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ندها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نگهدار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و تصم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م‌گ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ر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آ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نده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کمک م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کند</w:t>
            </w:r>
            <w:r w:rsidRPr="000D11C1">
              <w:rPr>
                <w:rFonts w:ascii="Times New Roman" w:eastAsia="Times New Roman" w:hAnsi="Times New Roman" w:cs="B Zar"/>
              </w:rPr>
              <w:t>.</w:t>
            </w:r>
          </w:p>
          <w:p w14:paraId="6E8891B0" w14:textId="77777777" w:rsidR="00F85E59" w:rsidRPr="000D11C1" w:rsidRDefault="00F85E59" w:rsidP="00F85E59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F64BD4">
              <w:rPr>
                <w:rFonts w:ascii="Times New Roman" w:eastAsia="Times New Roman" w:hAnsi="Times New Roman" w:cs="B Zar"/>
                <w:b/>
                <w:bCs/>
                <w:color w:val="002060"/>
                <w:rtl/>
              </w:rPr>
              <w:t>ارز</w:t>
            </w:r>
            <w:r w:rsidRPr="00F64BD4">
              <w:rPr>
                <w:rFonts w:ascii="Times New Roman" w:eastAsia="Times New Roman" w:hAnsi="Times New Roman" w:cs="B Zar" w:hint="cs"/>
                <w:b/>
                <w:bCs/>
                <w:color w:val="002060"/>
                <w:rtl/>
              </w:rPr>
              <w:t>ی</w:t>
            </w:r>
            <w:r w:rsidRPr="00F64BD4">
              <w:rPr>
                <w:rFonts w:ascii="Times New Roman" w:eastAsia="Times New Roman" w:hAnsi="Times New Roman" w:cs="B Zar" w:hint="eastAsia"/>
                <w:b/>
                <w:bCs/>
                <w:color w:val="002060"/>
                <w:rtl/>
              </w:rPr>
              <w:t>اب</w:t>
            </w:r>
            <w:r w:rsidRPr="00F64BD4">
              <w:rPr>
                <w:rFonts w:ascii="Times New Roman" w:eastAsia="Times New Roman" w:hAnsi="Times New Roman" w:cs="B Zar" w:hint="cs"/>
                <w:b/>
                <w:bCs/>
                <w:color w:val="002060"/>
                <w:rtl/>
              </w:rPr>
              <w:t>ی</w:t>
            </w:r>
            <w:r w:rsidRPr="00F64BD4">
              <w:rPr>
                <w:rFonts w:ascii="Times New Roman" w:eastAsia="Times New Roman" w:hAnsi="Times New Roman" w:cs="B Zar"/>
                <w:b/>
                <w:bCs/>
                <w:color w:val="002060"/>
                <w:rtl/>
              </w:rPr>
              <w:t xml:space="preserve"> عملکرد:</w:t>
            </w:r>
            <w:r w:rsidRPr="00F64BD4">
              <w:rPr>
                <w:rFonts w:ascii="Times New Roman" w:eastAsia="Times New Roman" w:hAnsi="Times New Roman" w:cs="B Zar"/>
                <w:color w:val="002060"/>
                <w:rtl/>
              </w:rPr>
              <w:t xml:space="preserve"> </w:t>
            </w:r>
            <w:r w:rsidRPr="000D11C1">
              <w:rPr>
                <w:rFonts w:ascii="Times New Roman" w:eastAsia="Times New Roman" w:hAnsi="Times New Roman" w:cs="B Zar"/>
                <w:rtl/>
              </w:rPr>
              <w:t>ارز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اب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دوره‌ا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عملکرد تجه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زات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پس از انجام عمل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ات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نگهدار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و تعم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رات</w:t>
            </w:r>
            <w:r w:rsidRPr="000D11C1">
              <w:rPr>
                <w:rFonts w:ascii="Times New Roman" w:eastAsia="Times New Roman" w:hAnsi="Times New Roman" w:cs="B Zar"/>
                <w:rtl/>
              </w:rPr>
              <w:t>. 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ارز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اب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ها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به شناسا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نقاط ضعف</w:t>
            </w:r>
            <w:r>
              <w:rPr>
                <w:rFonts w:ascii="Times New Roman" w:eastAsia="Times New Roman" w:hAnsi="Times New Roman" w:cs="B Zar" w:hint="cs"/>
                <w:rtl/>
              </w:rPr>
              <w:t xml:space="preserve"> تجهیزات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و </w:t>
            </w:r>
            <w:r>
              <w:rPr>
                <w:rFonts w:ascii="Times New Roman" w:eastAsia="Times New Roman" w:hAnsi="Times New Roman" w:cs="B Zar" w:hint="cs"/>
                <w:rtl/>
              </w:rPr>
              <w:t xml:space="preserve">انتخاب تجهیزات جایگزین مناسب تر </w:t>
            </w:r>
            <w:r w:rsidRPr="000D11C1">
              <w:rPr>
                <w:rFonts w:ascii="Times New Roman" w:eastAsia="Times New Roman" w:hAnsi="Times New Roman" w:cs="B Zar"/>
                <w:rtl/>
              </w:rPr>
              <w:t>کمک م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کند</w:t>
            </w:r>
            <w:r w:rsidRPr="000D11C1">
              <w:rPr>
                <w:rFonts w:ascii="Times New Roman" w:eastAsia="Times New Roman" w:hAnsi="Times New Roman" w:cs="B Zar"/>
              </w:rPr>
              <w:t>.</w:t>
            </w:r>
          </w:p>
          <w:p w14:paraId="08AC16A2" w14:textId="0849F0F8" w:rsidR="00F85E59" w:rsidRPr="00C87CDE" w:rsidRDefault="00F85E59" w:rsidP="00F85E59">
            <w:pPr>
              <w:bidi/>
              <w:jc w:val="both"/>
              <w:rPr>
                <w:rtl/>
                <w:lang w:bidi="fa-IR"/>
              </w:rPr>
            </w:pPr>
            <w:r w:rsidRPr="000D11C1">
              <w:rPr>
                <w:rFonts w:ascii="Times New Roman" w:eastAsia="Times New Roman" w:hAnsi="Times New Roman" w:cs="B Zar" w:hint="eastAsia"/>
                <w:rtl/>
              </w:rPr>
              <w:t>اجرا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صح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ح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دستورالعمل‌ها م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تواند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به افزا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ش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کارا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کاهش هز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نه‌ها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عمل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ات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rtl/>
              </w:rPr>
              <w:t xml:space="preserve">طول عمر مفید تجهیزات </w:t>
            </w:r>
            <w:r w:rsidRPr="000D11C1">
              <w:rPr>
                <w:rFonts w:ascii="Times New Roman" w:eastAsia="Times New Roman" w:hAnsi="Times New Roman" w:cs="B Zar"/>
                <w:rtl/>
              </w:rPr>
              <w:t>و بهبود ک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ف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ت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آب تصف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ه‌شده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منجر شود.</w:t>
            </w:r>
          </w:p>
        </w:tc>
      </w:tr>
    </w:tbl>
    <w:p w14:paraId="322A50D8" w14:textId="77777777" w:rsidR="00276F7A" w:rsidRDefault="00276F7A" w:rsidP="00276F7A">
      <w:pPr>
        <w:pStyle w:val="ListParagraph"/>
        <w:bidi/>
        <w:jc w:val="both"/>
        <w:rPr>
          <w:rFonts w:cs="B Zar"/>
          <w:b/>
          <w:bCs/>
          <w:rtl/>
        </w:rPr>
      </w:pPr>
    </w:p>
    <w:p w14:paraId="7E44B137" w14:textId="77777777" w:rsidR="00276F7A" w:rsidRDefault="00276F7A" w:rsidP="00276F7A">
      <w:pPr>
        <w:pStyle w:val="ListParagraph"/>
        <w:bidi/>
        <w:jc w:val="both"/>
        <w:rPr>
          <w:rFonts w:cs="B Zar"/>
          <w:b/>
          <w:bCs/>
          <w:rtl/>
        </w:rPr>
      </w:pPr>
    </w:p>
    <w:p w14:paraId="4089FADB" w14:textId="77777777" w:rsidR="002A3916" w:rsidRDefault="002A3916" w:rsidP="002A3916">
      <w:pPr>
        <w:pStyle w:val="ListParagraph"/>
        <w:bidi/>
        <w:jc w:val="both"/>
        <w:rPr>
          <w:rFonts w:cs="B Zar"/>
          <w:b/>
          <w:bCs/>
        </w:rPr>
      </w:pPr>
    </w:p>
    <w:p w14:paraId="41DDB8A8" w14:textId="77777777" w:rsidR="006F61B0" w:rsidRDefault="006F61B0" w:rsidP="006F61B0">
      <w:pPr>
        <w:pStyle w:val="ListParagraph"/>
        <w:bidi/>
        <w:jc w:val="both"/>
        <w:rPr>
          <w:rFonts w:cs="B Zar"/>
          <w:b/>
          <w:bCs/>
        </w:rPr>
      </w:pPr>
    </w:p>
    <w:p w14:paraId="4EA74D79" w14:textId="77777777" w:rsidR="006F61B0" w:rsidRDefault="006F61B0" w:rsidP="006F61B0">
      <w:pPr>
        <w:pStyle w:val="ListParagraph"/>
        <w:bidi/>
        <w:jc w:val="both"/>
        <w:rPr>
          <w:rFonts w:cs="B Zar"/>
          <w:b/>
          <w:bCs/>
        </w:rPr>
      </w:pPr>
    </w:p>
    <w:p w14:paraId="490AEEF3" w14:textId="77777777" w:rsidR="006F61B0" w:rsidRDefault="006F61B0" w:rsidP="006F61B0">
      <w:pPr>
        <w:pStyle w:val="ListParagraph"/>
        <w:bidi/>
        <w:jc w:val="both"/>
        <w:rPr>
          <w:rFonts w:cs="B Zar"/>
          <w:b/>
          <w:bCs/>
        </w:rPr>
      </w:pPr>
    </w:p>
    <w:p w14:paraId="4B70A185" w14:textId="77777777" w:rsidR="006F61B0" w:rsidRDefault="006F61B0" w:rsidP="006F61B0">
      <w:pPr>
        <w:pStyle w:val="ListParagraph"/>
        <w:bidi/>
        <w:jc w:val="both"/>
        <w:rPr>
          <w:rFonts w:cs="B Zar"/>
          <w:b/>
          <w:bCs/>
        </w:rPr>
      </w:pPr>
    </w:p>
    <w:p w14:paraId="53A69055" w14:textId="77777777" w:rsidR="006F61B0" w:rsidRDefault="006F61B0" w:rsidP="006F61B0">
      <w:pPr>
        <w:pStyle w:val="ListParagraph"/>
        <w:bidi/>
        <w:jc w:val="both"/>
        <w:rPr>
          <w:rFonts w:cs="B Zar"/>
          <w:b/>
          <w:bCs/>
        </w:rPr>
      </w:pPr>
    </w:p>
    <w:p w14:paraId="59022DA8" w14:textId="77777777" w:rsidR="006F61B0" w:rsidRDefault="006F61B0" w:rsidP="006F61B0">
      <w:pPr>
        <w:pStyle w:val="ListParagraph"/>
        <w:bidi/>
        <w:jc w:val="both"/>
        <w:rPr>
          <w:rFonts w:cs="B Zar"/>
          <w:b/>
          <w:bCs/>
        </w:rPr>
      </w:pPr>
    </w:p>
    <w:p w14:paraId="2FF5C6FC" w14:textId="77777777" w:rsidR="006F61B0" w:rsidRDefault="006F61B0" w:rsidP="006F61B0">
      <w:pPr>
        <w:pStyle w:val="ListParagraph"/>
        <w:bidi/>
        <w:jc w:val="both"/>
        <w:rPr>
          <w:rFonts w:cs="B Zar"/>
          <w:b/>
          <w:bCs/>
          <w:rtl/>
        </w:rPr>
      </w:pPr>
    </w:p>
    <w:p w14:paraId="4CF36EFD" w14:textId="77777777" w:rsidR="002A3916" w:rsidRDefault="002A3916" w:rsidP="002A3916">
      <w:pPr>
        <w:pStyle w:val="ListParagraph"/>
        <w:bidi/>
        <w:jc w:val="both"/>
        <w:rPr>
          <w:rFonts w:cs="B Zar"/>
          <w:b/>
          <w:bCs/>
          <w:rtl/>
        </w:rPr>
      </w:pPr>
    </w:p>
    <w:p w14:paraId="7910B283" w14:textId="03B3B837" w:rsidR="002A3916" w:rsidRDefault="002A3916" w:rsidP="002A3916">
      <w:pPr>
        <w:pStyle w:val="Heading2"/>
        <w:bidi/>
        <w:rPr>
          <w:rtl/>
          <w:lang w:bidi="fa-IR"/>
        </w:rPr>
      </w:pPr>
      <w:bookmarkStart w:id="15" w:name="_Toc173573518"/>
      <w:r>
        <w:rPr>
          <w:rFonts w:hint="cs"/>
          <w:b/>
          <w:sz w:val="24"/>
          <w:rtl/>
        </w:rPr>
        <w:t>2</w:t>
      </w:r>
      <w:r w:rsidRPr="00D463ED">
        <w:rPr>
          <w:rFonts w:hint="cs"/>
          <w:b/>
          <w:sz w:val="24"/>
          <w:szCs w:val="24"/>
          <w:rtl/>
        </w:rPr>
        <w:t>-</w:t>
      </w:r>
      <w:r w:rsidRPr="00D463ED">
        <w:rPr>
          <w:rFonts w:cs="B Nazanin" w:hint="cs"/>
          <w:b/>
          <w:sz w:val="28"/>
          <w:szCs w:val="28"/>
          <w:rtl/>
        </w:rPr>
        <w:t xml:space="preserve"> </w:t>
      </w:r>
      <w:r w:rsidR="00396CCB" w:rsidRPr="00EE19FC">
        <w:rPr>
          <w:rFonts w:hint="cs"/>
          <w:b/>
          <w:rtl/>
        </w:rPr>
        <w:t>ا</w:t>
      </w:r>
      <w:r w:rsidR="00396CCB" w:rsidRPr="00EE19FC">
        <w:rPr>
          <w:b/>
          <w:rtl/>
        </w:rPr>
        <w:t>صول تصف</w:t>
      </w:r>
      <w:r w:rsidR="00396CCB" w:rsidRPr="00EE19FC">
        <w:rPr>
          <w:rFonts w:hint="cs"/>
          <w:b/>
          <w:rtl/>
        </w:rPr>
        <w:t>یه‌ای</w:t>
      </w:r>
      <w:r w:rsidR="00396CCB" w:rsidRPr="00EE19FC">
        <w:rPr>
          <w:b/>
          <w:rtl/>
        </w:rPr>
        <w:t xml:space="preserve"> آب و واحدها</w:t>
      </w:r>
      <w:r w:rsidR="00396CCB" w:rsidRPr="00EE19FC">
        <w:rPr>
          <w:rFonts w:hint="cs"/>
          <w:b/>
          <w:rtl/>
        </w:rPr>
        <w:t>ی</w:t>
      </w:r>
      <w:r w:rsidR="00396CCB" w:rsidRPr="00EE19FC">
        <w:rPr>
          <w:b/>
          <w:rtl/>
        </w:rPr>
        <w:t xml:space="preserve"> تصف</w:t>
      </w:r>
      <w:r w:rsidR="00396CCB" w:rsidRPr="00EE19FC">
        <w:rPr>
          <w:rFonts w:hint="cs"/>
          <w:b/>
          <w:rtl/>
        </w:rPr>
        <w:t>یه</w:t>
      </w:r>
      <w:r w:rsidR="00396CCB" w:rsidRPr="00EE19FC">
        <w:rPr>
          <w:b/>
          <w:rtl/>
        </w:rPr>
        <w:t xml:space="preserve"> خانه آب</w:t>
      </w:r>
      <w:bookmarkEnd w:id="15"/>
      <w:r w:rsidR="00396CCB" w:rsidRPr="00EE19FC">
        <w:rPr>
          <w:rFonts w:hint="cs"/>
          <w:b/>
          <w:rtl/>
        </w:rPr>
        <w:t xml:space="preserve">  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6478A" w14:paraId="44CD7F12" w14:textId="77777777" w:rsidTr="000B4FBA">
        <w:tc>
          <w:tcPr>
            <w:tcW w:w="8630" w:type="dxa"/>
          </w:tcPr>
          <w:p w14:paraId="4F09C4BE" w14:textId="48560BE9" w:rsidR="0026478A" w:rsidRPr="007C680C" w:rsidRDefault="0026478A" w:rsidP="000B4FBA">
            <w:pPr>
              <w:pStyle w:val="Heading2"/>
              <w:bidi/>
              <w:outlineLvl w:val="1"/>
              <w:rPr>
                <w:sz w:val="24"/>
                <w:szCs w:val="24"/>
                <w:rtl/>
                <w:lang w:bidi="fa-IR"/>
              </w:rPr>
            </w:pPr>
            <w:bookmarkStart w:id="16" w:name="_Toc173573519"/>
            <w:r>
              <w:rPr>
                <w:rFonts w:hint="cs"/>
                <w:rtl/>
              </w:rPr>
              <w:t>2</w:t>
            </w:r>
            <w:r w:rsidRPr="00CA3357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1</w:t>
            </w:r>
            <w:r w:rsidRPr="007C680C">
              <w:rPr>
                <w:rFonts w:hint="cs"/>
                <w:rtl/>
              </w:rPr>
              <w:t xml:space="preserve">- </w:t>
            </w:r>
            <w:r w:rsidR="008641A5" w:rsidRPr="001A47C2">
              <w:rPr>
                <w:rFonts w:ascii="Calibri" w:eastAsia="Calibri" w:hAnsi="Calibri" w:hint="cs"/>
                <w:b/>
                <w:rtl/>
                <w:lang w:bidi="fa-IR"/>
              </w:rPr>
              <w:t>آشنایی با تصفیه آب</w:t>
            </w:r>
            <w:bookmarkEnd w:id="16"/>
          </w:p>
        </w:tc>
      </w:tr>
      <w:tr w:rsidR="0026478A" w14:paraId="6A212C83" w14:textId="77777777" w:rsidTr="000B4FBA">
        <w:tc>
          <w:tcPr>
            <w:tcW w:w="8630" w:type="dxa"/>
          </w:tcPr>
          <w:p w14:paraId="544E6F04" w14:textId="77777777" w:rsidR="009C4700" w:rsidRDefault="009C4700" w:rsidP="009C4700">
            <w:pPr>
              <w:shd w:val="clear" w:color="auto" w:fill="FFFFFF"/>
              <w:bidi/>
              <w:spacing w:line="360" w:lineRule="atLeast"/>
              <w:jc w:val="both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5108D4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تصف</w:t>
            </w:r>
            <w:r w:rsidRPr="005108D4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108D4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</w:t>
            </w:r>
            <w:r w:rsidRPr="005108D4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آب فرآ</w:t>
            </w:r>
            <w:r w:rsidRPr="005108D4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108D4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های فیزیکی-شیمیایی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باشد</w:t>
            </w:r>
            <w:r w:rsidRPr="005108D4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که ط</w:t>
            </w:r>
            <w:r w:rsidRPr="005108D4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108D4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آن آلا</w:t>
            </w:r>
            <w:r w:rsidRPr="005108D4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108D4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نده‌ها،</w:t>
            </w:r>
            <w:r w:rsidRPr="005108D4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ذرات معلق، مواد ش</w:t>
            </w:r>
            <w:r w:rsidRPr="005108D4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108D4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م</w:t>
            </w:r>
            <w:r w:rsidRPr="005108D4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108D4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</w:t>
            </w:r>
            <w:r w:rsidRPr="005108D4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یی</w:t>
            </w:r>
            <w:r w:rsidRPr="005108D4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م</w:t>
            </w:r>
            <w:r w:rsidRPr="005108D4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108D4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کروارگان</w:t>
            </w:r>
            <w:r w:rsidRPr="005108D4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108D4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سم‌ها</w:t>
            </w:r>
            <w:r w:rsidRPr="005108D4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از آب حذف م</w:t>
            </w:r>
            <w:r w:rsidRPr="005108D4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5108D4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شوند</w:t>
            </w:r>
            <w:r w:rsidRPr="005108D4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تا آب به ک</w:t>
            </w:r>
            <w:r w:rsidRPr="005108D4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108D4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ف</w:t>
            </w:r>
            <w:r w:rsidRPr="005108D4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108D4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ت</w:t>
            </w:r>
            <w:r w:rsidRPr="005108D4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مطلوب برا</w:t>
            </w:r>
            <w:r w:rsidRPr="005108D4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108D4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مصرف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 مورد نظر</w:t>
            </w:r>
            <w:r w:rsidRPr="005108D4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برسد.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 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>ا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600CF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فر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600CF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ندها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شامل چند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600CF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مرحله کل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600CF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د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هستند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:</w:t>
            </w:r>
          </w:p>
          <w:p w14:paraId="6005CE4F" w14:textId="77777777" w:rsidR="009C4700" w:rsidRDefault="009C4700" w:rsidP="009C4700">
            <w:pPr>
              <w:shd w:val="clear" w:color="auto" w:fill="FFFFFF"/>
              <w:bidi/>
              <w:spacing w:line="360" w:lineRule="atLeast"/>
              <w:jc w:val="both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462A49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میکرواسترینر و هوادهی:</w:t>
            </w:r>
            <w:r w:rsidRPr="00462A49">
              <w:rPr>
                <w:rFonts w:ascii="Tahoma" w:eastAsia="Times New Roman" w:hAnsi="Tahoma" w:cs="B Zar" w:hint="cs"/>
                <w:color w:val="002060"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جهت جداسازی مواد معلق ریز و جلبک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 و همچنین کنترل طعم و بو.</w:t>
            </w:r>
          </w:p>
          <w:p w14:paraId="59C88F14" w14:textId="77777777" w:rsidR="009C4700" w:rsidRPr="0002531D" w:rsidRDefault="009C4700" w:rsidP="009C4700">
            <w:pPr>
              <w:shd w:val="clear" w:color="auto" w:fill="FFFFFF"/>
              <w:bidi/>
              <w:spacing w:line="360" w:lineRule="atLeast"/>
              <w:jc w:val="both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02531D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</w:rPr>
              <w:t>انعقاد و لخته‌ساز</w:t>
            </w:r>
            <w:r w:rsidRPr="0002531D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</w:rPr>
              <w:t>:</w:t>
            </w:r>
            <w:r w:rsidRPr="0002531D">
              <w:rPr>
                <w:rFonts w:ascii="Tahoma" w:eastAsia="Times New Roman" w:hAnsi="Tahoma" w:cs="B Zar"/>
                <w:color w:val="002060"/>
                <w:sz w:val="24"/>
                <w:szCs w:val="24"/>
                <w:rtl/>
              </w:rPr>
              <w:t xml:space="preserve"> 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>افزودن مواد ش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م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یی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(مانند سولفات آلوم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وم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، کلروفریک و...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>) به آب که موجب چسب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دن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ذرات معلق به 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کد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گر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تشک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ل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لخته‌ها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بزرگتر م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شود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.</w:t>
            </w:r>
          </w:p>
          <w:p w14:paraId="7E25DF0F" w14:textId="77777777" w:rsidR="009C4700" w:rsidRPr="0002531D" w:rsidRDefault="009C4700" w:rsidP="009C4700">
            <w:pPr>
              <w:shd w:val="clear" w:color="auto" w:fill="FFFFFF"/>
              <w:bidi/>
              <w:spacing w:line="360" w:lineRule="atLeast"/>
              <w:jc w:val="both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02531D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ته</w:t>
            </w:r>
            <w:r w:rsidRPr="0002531D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</w:rPr>
              <w:softHyphen/>
            </w:r>
            <w:r w:rsidRPr="0002531D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نشینی</w:t>
            </w:r>
            <w:r w:rsidRPr="0002531D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</w:rPr>
              <w:t>:</w:t>
            </w:r>
            <w:r w:rsidRPr="0002531D">
              <w:rPr>
                <w:rFonts w:ascii="Tahoma" w:eastAsia="Times New Roman" w:hAnsi="Tahoma" w:cs="B Zar"/>
                <w:color w:val="002060"/>
                <w:sz w:val="24"/>
                <w:szCs w:val="24"/>
                <w:rtl/>
              </w:rPr>
              <w:t xml:space="preserve"> 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>لخته‌ها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بزرگتر در ا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مرحله ته‌نش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شوند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آب از آنها جدا م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شود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.</w:t>
            </w:r>
          </w:p>
          <w:p w14:paraId="0DEB38C4" w14:textId="77777777" w:rsidR="009C4700" w:rsidRPr="0002531D" w:rsidRDefault="009C4700" w:rsidP="009C4700">
            <w:pPr>
              <w:shd w:val="clear" w:color="auto" w:fill="FFFFFF"/>
              <w:bidi/>
              <w:spacing w:line="360" w:lineRule="atLeast"/>
              <w:jc w:val="both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6A58B7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</w:rPr>
              <w:lastRenderedPageBreak/>
              <w:t>ف</w:t>
            </w:r>
            <w:r w:rsidRPr="006A58B7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6A58B7">
              <w:rPr>
                <w:rFonts w:ascii="Tahoma" w:eastAsia="Times New Roman" w:hAnsi="Tahoma" w:cs="B Zar" w:hint="eastAsia"/>
                <w:b/>
                <w:bCs/>
                <w:color w:val="002060"/>
                <w:sz w:val="24"/>
                <w:szCs w:val="24"/>
                <w:rtl/>
              </w:rPr>
              <w:t>لتراس</w:t>
            </w:r>
            <w:r w:rsidRPr="006A58B7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6A58B7">
              <w:rPr>
                <w:rFonts w:ascii="Tahoma" w:eastAsia="Times New Roman" w:hAnsi="Tahoma" w:cs="B Zar" w:hint="eastAsia"/>
                <w:b/>
                <w:bCs/>
                <w:color w:val="002060"/>
                <w:sz w:val="24"/>
                <w:szCs w:val="24"/>
                <w:rtl/>
              </w:rPr>
              <w:t>ون</w:t>
            </w:r>
            <w:r w:rsidRPr="006A58B7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</w:rPr>
              <w:t>:</w:t>
            </w:r>
            <w:r w:rsidRPr="006A58B7">
              <w:rPr>
                <w:rFonts w:ascii="Tahoma" w:eastAsia="Times New Roman" w:hAnsi="Tahoma" w:cs="B Zar"/>
                <w:color w:val="002060"/>
                <w:sz w:val="24"/>
                <w:szCs w:val="24"/>
                <w:rtl/>
              </w:rPr>
              <w:t xml:space="preserve"> </w:t>
            </w:r>
            <w:r w:rsidRPr="004764F5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ف</w:t>
            </w:r>
            <w:r w:rsidRPr="004764F5">
              <w:rPr>
                <w:rFonts w:ascii="Tahoma" w:eastAsia="Times New Roman" w:hAnsi="Tahoma" w:cs="B Zar"/>
                <w:sz w:val="24"/>
                <w:szCs w:val="24"/>
                <w:rtl/>
              </w:rPr>
              <w:t>یلتراسیون</w:t>
            </w:r>
            <w:r w:rsidRPr="004764F5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4764F5">
              <w:rPr>
                <w:rFonts w:ascii="Tahoma" w:eastAsia="Times New Roman" w:hAnsi="Tahoma" w:cs="B Zar"/>
                <w:sz w:val="24"/>
                <w:szCs w:val="24"/>
                <w:rtl/>
              </w:rPr>
              <w:t>یکی از مراحل</w:t>
            </w:r>
            <w:r w:rsidRPr="004764F5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4764F5">
              <w:rPr>
                <w:rFonts w:ascii="Tahoma" w:eastAsia="Times New Roman" w:hAnsi="Tahoma" w:cs="B Zar"/>
                <w:sz w:val="24"/>
                <w:szCs w:val="24"/>
                <w:rtl/>
              </w:rPr>
              <w:t>تصفیه</w:t>
            </w:r>
            <w:r w:rsidRPr="004764F5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4764F5">
              <w:rPr>
                <w:rFonts w:ascii="Tahoma" w:eastAsia="Times New Roman" w:hAnsi="Tahoma" w:cs="B Zar"/>
                <w:sz w:val="24"/>
                <w:szCs w:val="24"/>
                <w:rtl/>
              </w:rPr>
              <w:t>فیزیکی</w:t>
            </w:r>
            <w:r w:rsidRPr="004764F5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4764F5">
              <w:rPr>
                <w:rFonts w:ascii="Tahoma" w:eastAsia="Times New Roman" w:hAnsi="Tahoma" w:cs="B Zar"/>
                <w:sz w:val="24"/>
                <w:szCs w:val="24"/>
                <w:rtl/>
              </w:rPr>
              <w:t>تصفیه آب جهت حذف ذرات معلق آلی یا معدنی است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.</w:t>
            </w:r>
          </w:p>
          <w:p w14:paraId="13ED637D" w14:textId="77777777" w:rsidR="009C4700" w:rsidRPr="0002531D" w:rsidRDefault="009C4700" w:rsidP="009C4700">
            <w:pPr>
              <w:shd w:val="clear" w:color="auto" w:fill="FFFFFF"/>
              <w:bidi/>
              <w:spacing w:line="360" w:lineRule="atLeast"/>
              <w:jc w:val="both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A1520D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</w:rPr>
              <w:t>گندزدا</w:t>
            </w:r>
            <w:r w:rsidRPr="00A1520D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یی</w:t>
            </w:r>
            <w:r w:rsidRPr="00A1520D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</w:rPr>
              <w:t>:</w:t>
            </w:r>
            <w:r w:rsidRPr="00A1520D">
              <w:rPr>
                <w:rFonts w:ascii="Tahoma" w:eastAsia="Times New Roman" w:hAnsi="Tahoma" w:cs="B Zar"/>
                <w:color w:val="002060"/>
                <w:sz w:val="24"/>
                <w:szCs w:val="24"/>
                <w:rtl/>
              </w:rPr>
              <w:t xml:space="preserve"> 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>استفاده از مواد ضدعفون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کننده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مانند کلر 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ازن برا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از ب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بردن باکتر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ها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و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روس‌ها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باق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مانده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.</w:t>
            </w:r>
          </w:p>
          <w:p w14:paraId="150E734D" w14:textId="77777777" w:rsidR="009C4700" w:rsidRDefault="009C4700" w:rsidP="009C4700">
            <w:pPr>
              <w:shd w:val="clear" w:color="auto" w:fill="FFFFFF"/>
              <w:bidi/>
              <w:spacing w:line="360" w:lineRule="atLeast"/>
              <w:jc w:val="both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فر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ندها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به منظور تأم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آب سالم و قابل شرب برا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مصرف‌کنندگان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اجرا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شود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بستگ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به نوع و م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زان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آلودگ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آب ورود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دارند.</w:t>
            </w:r>
          </w:p>
          <w:p w14:paraId="607B02A4" w14:textId="4AE2295F" w:rsidR="0026478A" w:rsidRPr="009C4700" w:rsidRDefault="009C4700" w:rsidP="009C4700">
            <w:pPr>
              <w:shd w:val="clear" w:color="auto" w:fill="FFFFFF"/>
              <w:bidi/>
              <w:spacing w:line="360" w:lineRule="atLeast"/>
              <w:jc w:val="both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5600CF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تجه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600CF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زات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تصف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600CF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آب شامل ط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600CF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ف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وس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600CF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ع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از دستگاه‌ها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ی الکترومکانیکال 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>است که برا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هر مرحله از فرآ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600CF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ند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تصف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600CF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استفاده م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5600CF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شوند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>. از جمله مهم‌تر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600CF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600CF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تجه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600CF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زات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5600CF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توان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 به پمپ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ها، بلوئرها، میکسرها  و..  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>اشاره کرد.</w:t>
            </w:r>
          </w:p>
        </w:tc>
      </w:tr>
    </w:tbl>
    <w:p w14:paraId="70508E60" w14:textId="77777777" w:rsidR="0061280E" w:rsidRDefault="0061280E" w:rsidP="0061280E">
      <w:pPr>
        <w:bidi/>
        <w:rPr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61280E" w14:paraId="792C3676" w14:textId="77777777" w:rsidTr="00431AD6">
        <w:tc>
          <w:tcPr>
            <w:tcW w:w="8630" w:type="dxa"/>
          </w:tcPr>
          <w:p w14:paraId="7EF78813" w14:textId="66FBFFB0" w:rsidR="0061280E" w:rsidRPr="007C680C" w:rsidRDefault="0061280E" w:rsidP="000B4FBA">
            <w:pPr>
              <w:pStyle w:val="Heading2"/>
              <w:bidi/>
              <w:outlineLvl w:val="1"/>
              <w:rPr>
                <w:sz w:val="24"/>
                <w:szCs w:val="24"/>
                <w:rtl/>
                <w:lang w:bidi="fa-IR"/>
              </w:rPr>
            </w:pPr>
            <w:bookmarkStart w:id="17" w:name="_Toc173573520"/>
            <w:r>
              <w:rPr>
                <w:rFonts w:hint="cs"/>
                <w:rtl/>
              </w:rPr>
              <w:t>2</w:t>
            </w:r>
            <w:r w:rsidRPr="00CA3357">
              <w:rPr>
                <w:rFonts w:hint="cs"/>
                <w:rtl/>
              </w:rPr>
              <w:t>-</w:t>
            </w:r>
            <w:r w:rsidR="00431AD6">
              <w:t>2</w:t>
            </w:r>
            <w:r w:rsidRPr="007C680C">
              <w:rPr>
                <w:rFonts w:hint="cs"/>
                <w:rtl/>
              </w:rPr>
              <w:t xml:space="preserve">- </w:t>
            </w:r>
            <w:r w:rsidR="001A7D07" w:rsidRPr="00581712">
              <w:rPr>
                <w:rFonts w:ascii="Calibri" w:eastAsia="Calibri" w:hAnsi="Calibri"/>
                <w:b/>
                <w:rtl/>
              </w:rPr>
              <w:t>واحد آشغالگیری در تصفیه‌خانه‌های آب</w:t>
            </w:r>
            <w:r w:rsidR="001A7D07" w:rsidRPr="00581712">
              <w:rPr>
                <w:rFonts w:ascii="Calibri" w:eastAsia="Calibri" w:hAnsi="Calibri" w:hint="cs"/>
                <w:b/>
                <w:rtl/>
                <w:lang w:bidi="fa-IR"/>
              </w:rPr>
              <w:t>، انواع آن و محاسبات هیدرولیکی مرتبط با آن</w:t>
            </w:r>
            <w:bookmarkEnd w:id="17"/>
          </w:p>
        </w:tc>
      </w:tr>
      <w:tr w:rsidR="00124CFC" w14:paraId="07B219DD" w14:textId="77777777" w:rsidTr="00945B57">
        <w:tc>
          <w:tcPr>
            <w:tcW w:w="8630" w:type="dxa"/>
            <w:vAlign w:val="center"/>
          </w:tcPr>
          <w:p w14:paraId="58E29670" w14:textId="79AF1FC7" w:rsidR="00124CFC" w:rsidRPr="0026478A" w:rsidRDefault="00124CFC" w:rsidP="00124CFC">
            <w:pPr>
              <w:bidi/>
              <w:rPr>
                <w:rFonts w:cs="B Nazanin"/>
                <w:color w:val="000000" w:themeColor="text1"/>
                <w:rtl/>
              </w:rPr>
            </w:pP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آشغالگير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يك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واحد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فيزيكي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است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كه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مواد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معلق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درشت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را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از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آب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جدا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می</w:t>
            </w:r>
            <w:r w:rsidRPr="00172488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كند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می</w:t>
            </w:r>
            <w:r w:rsidRPr="00172488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تواند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ساختمان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آبگيري، تلمبه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خانه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يا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ورودي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تصفیه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خانه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آب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نصب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گردد. آشغالگيرها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را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سه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دسته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8879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آشغالگير</w:t>
            </w:r>
            <w:r w:rsidRPr="008879C6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8879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د</w:t>
            </w:r>
            <w:r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ها</w:t>
            </w:r>
            <w:r w:rsidRPr="008879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نه</w:t>
            </w:r>
            <w:r w:rsidRPr="008879C6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8879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درشت،</w:t>
            </w:r>
            <w:r w:rsidRPr="008879C6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8879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آشغالگير</w:t>
            </w:r>
            <w:r w:rsidRPr="008879C6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8879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د</w:t>
            </w:r>
            <w:r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ها</w:t>
            </w:r>
            <w:r w:rsidRPr="008879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نه</w:t>
            </w:r>
            <w:r w:rsidRPr="008879C6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8879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ريز</w:t>
            </w:r>
            <w:r w:rsidRPr="008879C6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8879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و</w:t>
            </w:r>
            <w:r w:rsidRPr="008879C6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8879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ريزصافي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 </w:t>
            </w:r>
            <w:r w:rsidRPr="00172488">
              <w:rPr>
                <w:rFonts w:ascii="Tahoma" w:eastAsia="Times New Roman" w:hAnsi="Tahoma" w:cs="B Zar"/>
                <w:sz w:val="24"/>
                <w:szCs w:val="24"/>
                <w:vertAlign w:val="superscript"/>
                <w:rtl/>
              </w:rPr>
              <w:footnoteReference w:id="1"/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دسته بندی می</w:t>
            </w:r>
            <w:r w:rsidRPr="00172488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کنند.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آشغالگيرهاي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نه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درشت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براي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جلوگيري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از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ورود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 آشغال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درشت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داخل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تصفیه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خانه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كار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مي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روند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.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اين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آشغالگیرها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از ميله</w:t>
            </w:r>
            <w:r w:rsidRPr="00172488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های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عمودي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پهن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چند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رديف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با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فاصله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5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تا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10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سانتی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متر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تشكيل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شوند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.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طراحي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آشغالگیر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بايد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گونه</w:t>
            </w:r>
            <w:r w:rsidRPr="00172488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ای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باشد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كه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امكان دسترسي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تجهيزات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براي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انجام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تعميرات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حذف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آشغال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فراهم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گردد.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آشغالگیر 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نه ریز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جهت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حذف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دانه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های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ريز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كه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ممكن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است به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تلمبه</w:t>
            </w:r>
            <w:r w:rsidRPr="00172488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ديگر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تجهيزات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مكانيكي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آسيب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برساند،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كار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مي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رود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ممكن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است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سازه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آبگيري،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تلمبه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خانه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،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ابتداي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خطوط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انتقال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 يا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ورودي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تصفیه</w:t>
            </w:r>
            <w:r w:rsidRPr="00172488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خانه قرار گیرد.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 آشغالگير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نه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ريز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از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میله</w:t>
            </w:r>
            <w:r w:rsidRPr="00172488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های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موازي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يا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شبکه</w:t>
            </w:r>
            <w:r w:rsidRPr="00172488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ای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از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سيم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های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فلز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 با فاصله 5/2 تا 5 سانتی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متر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تشكيل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شده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است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سرعت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 طراحی جریان در عبور از بین روزنه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های این نوع آشغالگیر 0.4 تا 0.8 متر بر ثانیه است که در شرایط خاص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تواند کمتر باشد.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معمولا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از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8879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ريزصافي</w:t>
            </w:r>
            <w:r w:rsidRPr="008879C6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</w:rPr>
              <w:softHyphen/>
            </w:r>
            <w:r w:rsidRPr="008879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ها</w:t>
            </w:r>
            <w:r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 xml:space="preserve"> (میکرواسترینر)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به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منظور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حذف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جلبک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ذرات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بسيار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ريز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از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آب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ورودي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به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تصفیه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خانه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استفاده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مي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شود. وجود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اين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مواد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 آب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خام باعث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به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وجود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آمدن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مشكلاتي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فرآیندهای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انعقاد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لخته</w:t>
            </w:r>
            <w:r w:rsidRPr="004C7BAD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سازی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مي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گردد.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اگر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ريزصافي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قبل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از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واحد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انعقاد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قرار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گيرد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عملكرد زلال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سازي را بهبود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می</w:t>
            </w:r>
            <w:r w:rsidRPr="004C7BAD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بخشد.</w:t>
            </w:r>
          </w:p>
        </w:tc>
      </w:tr>
      <w:tr w:rsidR="00124CFC" w14:paraId="03AAB647" w14:textId="77777777" w:rsidTr="00431AD6">
        <w:tc>
          <w:tcPr>
            <w:tcW w:w="8630" w:type="dxa"/>
          </w:tcPr>
          <w:p w14:paraId="642F3FAD" w14:textId="56E67993" w:rsidR="00124CFC" w:rsidRPr="007C680C" w:rsidRDefault="00124CFC" w:rsidP="00124CFC">
            <w:pPr>
              <w:pStyle w:val="Heading2"/>
              <w:bidi/>
              <w:outlineLvl w:val="1"/>
              <w:rPr>
                <w:sz w:val="24"/>
                <w:szCs w:val="24"/>
                <w:rtl/>
                <w:lang w:bidi="fa-IR"/>
              </w:rPr>
            </w:pPr>
            <w:bookmarkStart w:id="18" w:name="_Toc173573521"/>
            <w:r>
              <w:rPr>
                <w:rFonts w:hint="cs"/>
                <w:rtl/>
              </w:rPr>
              <w:t>2</w:t>
            </w:r>
            <w:r w:rsidRPr="00CA3357">
              <w:rPr>
                <w:rFonts w:hint="cs"/>
                <w:rtl/>
              </w:rPr>
              <w:t>-</w:t>
            </w:r>
            <w:r>
              <w:t>3</w:t>
            </w:r>
            <w:r w:rsidRPr="007C680C">
              <w:rPr>
                <w:rFonts w:hint="cs"/>
                <w:rtl/>
              </w:rPr>
              <w:t xml:space="preserve">- </w:t>
            </w:r>
            <w:r w:rsidR="00384CA8" w:rsidRPr="0018592F">
              <w:rPr>
                <w:rFonts w:ascii="Calibri" w:eastAsia="Calibri" w:hAnsi="Calibri"/>
                <w:b/>
                <w:rtl/>
              </w:rPr>
              <w:t>واحد میکرواسترینر در تصفیه‌خانه‌های آب</w:t>
            </w:r>
            <w:r w:rsidR="00384CA8" w:rsidRPr="0018592F">
              <w:rPr>
                <w:rFonts w:ascii="Calibri" w:eastAsia="Calibri" w:hAnsi="Calibri" w:hint="cs"/>
                <w:b/>
                <w:rtl/>
              </w:rPr>
              <w:t>، انواع آن، کاربرد آن و محاسبات هیدرولیکی مرتبط با آن</w:t>
            </w:r>
            <w:bookmarkEnd w:id="18"/>
          </w:p>
        </w:tc>
      </w:tr>
      <w:tr w:rsidR="00124CFC" w14:paraId="19C9A357" w14:textId="77777777" w:rsidTr="00431AD6">
        <w:tc>
          <w:tcPr>
            <w:tcW w:w="8630" w:type="dxa"/>
          </w:tcPr>
          <w:p w14:paraId="37831AE0" w14:textId="77777777" w:rsidR="00E1488C" w:rsidRDefault="00E1488C" w:rsidP="00E1488C">
            <w:pPr>
              <w:shd w:val="clear" w:color="auto" w:fill="FFFFFF"/>
              <w:bidi/>
              <w:spacing w:line="360" w:lineRule="atLeast"/>
              <w:jc w:val="both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CE7DCB">
              <w:rPr>
                <w:rFonts w:ascii="Tahoma" w:eastAsia="Times New Roman" w:hAnsi="Tahoma" w:cs="B Zar"/>
                <w:sz w:val="24"/>
                <w:szCs w:val="24"/>
                <w:rtl/>
              </w:rPr>
              <w:t>دستگاه م</w:t>
            </w:r>
            <w:r w:rsidRPr="00CE7DCB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CE7DCB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کرو</w:t>
            </w:r>
            <w:r w:rsidRPr="00CE7DCB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استر</w:t>
            </w:r>
            <w:r w:rsidRPr="00CE7DCB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CE7DCB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نر</w:t>
            </w:r>
            <w:r w:rsidRPr="00CE7DCB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نوع</w:t>
            </w:r>
            <w:r w:rsidRPr="00CE7DCB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CE7DCB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تجه</w:t>
            </w:r>
            <w:r w:rsidRPr="00CE7DCB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CE7DCB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زات</w:t>
            </w:r>
            <w:r w:rsidRPr="00CE7DCB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تصف</w:t>
            </w:r>
            <w:r w:rsidRPr="00CE7DCB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CE7DCB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</w:t>
            </w:r>
            <w:r w:rsidRPr="00CE7DCB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آب است که برا</w:t>
            </w:r>
            <w:r w:rsidRPr="00CE7DCB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CE7DCB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حذف ذرات ر</w:t>
            </w:r>
            <w:r w:rsidRPr="00CE7DCB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CE7DCB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ز</w:t>
            </w:r>
            <w:r w:rsidRPr="00CE7DCB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معلق از آب به کار م</w:t>
            </w:r>
            <w:r w:rsidRPr="00CE7DCB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CE7DCB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رود</w:t>
            </w:r>
            <w:r w:rsidRPr="00CE7DCB">
              <w:rPr>
                <w:rFonts w:ascii="Tahoma" w:eastAsia="Times New Roman" w:hAnsi="Tahoma" w:cs="B Zar"/>
                <w:sz w:val="24"/>
                <w:szCs w:val="24"/>
                <w:rtl/>
              </w:rPr>
              <w:t>. ا</w:t>
            </w:r>
            <w:r w:rsidRPr="00CE7DCB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CE7DCB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CE7DCB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دستگاه‌ها با استفاده از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صفحات با مش بسیار ریز</w:t>
            </w:r>
            <w:r w:rsidRPr="00CE7DCB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عمل تصف</w:t>
            </w:r>
            <w:r w:rsidRPr="00CE7DCB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CE7DCB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 یا حذف جلبک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</w:t>
            </w:r>
            <w:r w:rsidRPr="00CE7DCB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را انجام م</w:t>
            </w:r>
            <w:r w:rsidRPr="00CE7DCB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CE7DCB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دهند</w:t>
            </w:r>
            <w:r w:rsidRPr="00CE7DCB">
              <w:rPr>
                <w:rFonts w:ascii="Tahoma" w:eastAsia="Times New Roman" w:hAnsi="Tahoma" w:cs="B Zar"/>
                <w:sz w:val="24"/>
                <w:szCs w:val="24"/>
                <w:rtl/>
              </w:rPr>
              <w:t>. در واقع، ا</w:t>
            </w:r>
            <w:r w:rsidRPr="00CE7DCB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CE7DCB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CE7DCB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دستگاه‌ها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با استفاده از مش بسیار ریز از عبور جلبک و یا سایر میکروارگانیزم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های هم اندازه آن به فرآیند تصفیه جلوگیری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نمایند.</w:t>
            </w:r>
          </w:p>
          <w:p w14:paraId="3BAACAA2" w14:textId="77777777" w:rsidR="00E1488C" w:rsidRDefault="00E1488C" w:rsidP="00E1488C">
            <w:pPr>
              <w:shd w:val="clear" w:color="auto" w:fill="FFFFFF"/>
              <w:bidi/>
              <w:spacing w:line="360" w:lineRule="atLeast"/>
              <w:jc w:val="both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617487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آب خروجی از واحد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آشغالگیری</w:t>
            </w:r>
            <w:r w:rsidRPr="00617487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به واحد میکرو استرینر منتقل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شود. در این واحد</w:t>
            </w:r>
            <w:r w:rsidRPr="00617487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دریچه و لوله کنارگذری در کنار میکرواسترینر طراحی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شود</w:t>
            </w:r>
            <w:r w:rsidRPr="00617487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تا در مواق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t>ع غیرضروری آب بدون گذر از آن مس</w:t>
            </w:r>
            <w:r w:rsidRPr="00617487">
              <w:rPr>
                <w:rFonts w:ascii="Tahoma" w:eastAsia="Times New Roman" w:hAnsi="Tahoma" w:cs="B Zar"/>
                <w:sz w:val="24"/>
                <w:szCs w:val="24"/>
                <w:rtl/>
              </w:rPr>
              <w:t>تقیما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ً</w:t>
            </w:r>
            <w:r w:rsidRPr="00617487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به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فرآیند بعدی </w:t>
            </w:r>
            <w:r w:rsidRPr="00617487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انتقال یابد. 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تعداد میکرواسترینرهای در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نظر</w:t>
            </w:r>
            <w:r w:rsidRPr="008167A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گرفته شده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 برای هر تصفیه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خانه متغیر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باشد که بسته به ظرفیت و حجم جلبک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های ورودی وارد مدار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شوند. </w:t>
            </w:r>
            <w:r w:rsidRPr="008167A0">
              <w:rPr>
                <w:rFonts w:ascii="Tahoma" w:eastAsia="Times New Roman" w:hAnsi="Tahoma" w:cs="B Zar"/>
                <w:sz w:val="24"/>
                <w:szCs w:val="24"/>
                <w:rtl/>
              </w:rPr>
              <w:t>ریزصافی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8167A0">
              <w:rPr>
                <w:rFonts w:ascii="Tahoma" w:eastAsia="Times New Roman" w:hAnsi="Tahoma" w:cs="B Zar"/>
                <w:sz w:val="24"/>
                <w:szCs w:val="24"/>
                <w:rtl/>
              </w:rPr>
              <w:t>ها م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عمولاً</w:t>
            </w:r>
            <w:r w:rsidRPr="008167A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به شکل پکیج آماده </w:t>
            </w:r>
            <w:r w:rsidRPr="008167A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توسط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کارخانه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 و شرکت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 عرضه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شوند. </w:t>
            </w:r>
          </w:p>
          <w:p w14:paraId="08860DBC" w14:textId="222C78BA" w:rsidR="00124CFC" w:rsidRPr="0026478A" w:rsidRDefault="00E1488C" w:rsidP="00E1488C">
            <w:pPr>
              <w:bidi/>
              <w:jc w:val="both"/>
              <w:rPr>
                <w:rFonts w:cs="B Nazanin"/>
                <w:color w:val="000000" w:themeColor="text1"/>
              </w:rPr>
            </w:pP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lastRenderedPageBreak/>
              <w:t>این سامانه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 متشکل از تعدادی استوانه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 دوار است که از توری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های شبکه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ای دانه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 ریز پوشیده شده است. جریان از محور مرکزی به استوانه وارد شده و به صورت شعاعی از محیط جانبی خارج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شود.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531C32">
              <w:rPr>
                <w:rFonts w:ascii="Tahoma" w:eastAsia="Times New Roman" w:hAnsi="Tahoma" w:cs="B Zar"/>
                <w:sz w:val="24"/>
                <w:szCs w:val="24"/>
                <w:rtl/>
              </w:rPr>
              <w:t>مهمترین عامل در ت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t>عیین ظرفیت میکرواسترینر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 میزان دبی جریان آب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باشد.</w:t>
            </w:r>
          </w:p>
        </w:tc>
      </w:tr>
    </w:tbl>
    <w:p w14:paraId="23C49ADD" w14:textId="77777777" w:rsidR="0032249E" w:rsidRPr="0032249E" w:rsidRDefault="0032249E" w:rsidP="0032249E">
      <w:pPr>
        <w:bidi/>
        <w:jc w:val="both"/>
        <w:rPr>
          <w:rFonts w:cs="B Zar"/>
          <w:b/>
          <w:bCs/>
          <w:rtl/>
        </w:rPr>
      </w:pPr>
    </w:p>
    <w:p w14:paraId="6D956B73" w14:textId="77777777" w:rsidR="0032249E" w:rsidRDefault="0032249E" w:rsidP="0032249E">
      <w:pPr>
        <w:pStyle w:val="ListParagraph"/>
        <w:bidi/>
        <w:jc w:val="both"/>
        <w:rPr>
          <w:rFonts w:cs="B Zar"/>
          <w:b/>
          <w:bCs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2249E" w14:paraId="47CB4FB5" w14:textId="77777777" w:rsidTr="000B4FBA">
        <w:tc>
          <w:tcPr>
            <w:tcW w:w="8630" w:type="dxa"/>
          </w:tcPr>
          <w:p w14:paraId="4A7363DF" w14:textId="2B728A5C" w:rsidR="0032249E" w:rsidRPr="007C680C" w:rsidRDefault="0032249E" w:rsidP="000B4FBA">
            <w:pPr>
              <w:pStyle w:val="Heading2"/>
              <w:bidi/>
              <w:outlineLvl w:val="1"/>
              <w:rPr>
                <w:sz w:val="24"/>
                <w:szCs w:val="24"/>
                <w:rtl/>
                <w:lang w:bidi="fa-IR"/>
              </w:rPr>
            </w:pPr>
            <w:bookmarkStart w:id="19" w:name="_Toc173573522"/>
            <w:r>
              <w:rPr>
                <w:rFonts w:hint="cs"/>
                <w:rtl/>
              </w:rPr>
              <w:t>2</w:t>
            </w:r>
            <w:r w:rsidRPr="00CA3357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4</w:t>
            </w:r>
            <w:r w:rsidRPr="007C680C">
              <w:rPr>
                <w:rFonts w:hint="cs"/>
                <w:rtl/>
              </w:rPr>
              <w:t xml:space="preserve">- </w:t>
            </w:r>
            <w:r w:rsidR="00E1488C" w:rsidRPr="00B17AA7">
              <w:rPr>
                <w:rFonts w:ascii="Calibri" w:eastAsia="Calibri" w:hAnsi="Calibri"/>
                <w:b/>
                <w:rtl/>
              </w:rPr>
              <w:t>واحد انعقاد و لخته سازی</w:t>
            </w:r>
            <w:r w:rsidR="00E1488C" w:rsidRPr="00B17AA7">
              <w:rPr>
                <w:rFonts w:ascii="Calibri" w:eastAsia="Calibri" w:hAnsi="Calibri" w:hint="cs"/>
                <w:b/>
                <w:rtl/>
              </w:rPr>
              <w:t xml:space="preserve"> در تصفیه</w:t>
            </w:r>
            <w:r w:rsidR="00E1488C" w:rsidRPr="00B17AA7">
              <w:rPr>
                <w:rFonts w:ascii="Calibri" w:eastAsia="Calibri" w:hAnsi="Calibri"/>
                <w:b/>
                <w:rtl/>
              </w:rPr>
              <w:softHyphen/>
            </w:r>
            <w:r w:rsidR="00E1488C" w:rsidRPr="00B17AA7">
              <w:rPr>
                <w:rFonts w:ascii="Calibri" w:eastAsia="Calibri" w:hAnsi="Calibri" w:hint="cs"/>
                <w:b/>
                <w:rtl/>
              </w:rPr>
              <w:t>خانه های آب، محاسبات مرتبط با آن، مبانی محاسباتی، آشنایی با انواع مواد منعقد کننده و تجهیزات تزریق مواد شیمیایی</w:t>
            </w:r>
            <w:bookmarkEnd w:id="19"/>
          </w:p>
        </w:tc>
      </w:tr>
      <w:tr w:rsidR="003523AB" w14:paraId="7A94BC96" w14:textId="77777777" w:rsidTr="000E7ED3">
        <w:tc>
          <w:tcPr>
            <w:tcW w:w="8630" w:type="dxa"/>
            <w:vAlign w:val="center"/>
          </w:tcPr>
          <w:p w14:paraId="164E98A4" w14:textId="77777777" w:rsidR="003523AB" w:rsidRDefault="003523AB" w:rsidP="003523AB">
            <w:pPr>
              <w:shd w:val="clear" w:color="auto" w:fill="FFFFFF"/>
              <w:bidi/>
              <w:spacing w:line="360" w:lineRule="atLeast"/>
              <w:jc w:val="both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آب ذرات کلوئ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د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وجود دارند که تنها م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توان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آنها را پس از ا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نکه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به لحاظ ف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ز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ک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ش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م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تحت شرا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ط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خاص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قرار گرفتند ترس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ب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صاف نمود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آماده ساز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ش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م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ذرات کلوئ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د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را اصطلاحا انعقاد م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نامند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ط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آن با افزودن مواد ش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م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خاص، خصوص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ات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ف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ز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ک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ذرات کلوئ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د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را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به شکل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که قابل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ت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ته نش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بهتر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داشته باشند اصلاح م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کنند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>. آماده ساز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ف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ز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ک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ذرات کلوئ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د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برا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ته نش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بهتر را لخته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>ساز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نامند. ا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فر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ند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شامل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اختلاط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آب است که ط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آن ذرات کلوئ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د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معلق برا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تماس و چسب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دن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به سمت همد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گر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رانده م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>شوند بنابرا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لخته ها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بزرگتر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به وجود م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آ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د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که بهتر ته نش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شوند. </w:t>
            </w:r>
          </w:p>
          <w:p w14:paraId="50201A10" w14:textId="60429202" w:rsidR="003523AB" w:rsidRPr="0026478A" w:rsidRDefault="003523AB" w:rsidP="003523AB">
            <w:pPr>
              <w:bidi/>
              <w:jc w:val="both"/>
              <w:rPr>
                <w:rFonts w:cs="B Nazanin"/>
                <w:color w:val="000000" w:themeColor="text1"/>
              </w:rPr>
            </w:pP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در ا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ن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فرآ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ند،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ابتدا مواد ش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م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ا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منعقد کننده مانند </w:t>
            </w:r>
            <w:r w:rsidRPr="00E777D6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  <w:lang w:bidi="fa-IR"/>
              </w:rPr>
              <w:t>آلوم</w:t>
            </w:r>
            <w:r w:rsidRPr="00E777D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E777D6">
              <w:rPr>
                <w:rFonts w:ascii="Tahoma" w:eastAsia="Times New Roman" w:hAnsi="Tahoma" w:cs="B Zar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ن</w:t>
            </w:r>
            <w:r w:rsidRPr="00E777D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E777D6">
              <w:rPr>
                <w:rFonts w:ascii="Tahoma" w:eastAsia="Times New Roman" w:hAnsi="Tahoma" w:cs="B Zar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وم</w:t>
            </w:r>
            <w:r w:rsidRPr="00E777D6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سولفات (آلوم) </w:t>
            </w:r>
            <w:r w:rsidRPr="00E777D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E777D6">
              <w:rPr>
                <w:rFonts w:ascii="Tahoma" w:eastAsia="Times New Roman" w:hAnsi="Tahoma" w:cs="B Zar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ا</w:t>
            </w:r>
            <w:r w:rsidRPr="00E777D6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کلر</w:t>
            </w:r>
            <w:r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و</w:t>
            </w:r>
            <w:r w:rsidRPr="00E777D6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فر</w:t>
            </w:r>
            <w:r w:rsidRPr="00E777D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E777D6">
              <w:rPr>
                <w:rFonts w:ascii="Tahoma" w:eastAsia="Times New Roman" w:hAnsi="Tahoma" w:cs="B Zar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ک</w:t>
            </w:r>
            <w:r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D50826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و یا سایر مواد منعقدکننده</w:t>
            </w:r>
            <w:r w:rsidRPr="00E777D6">
              <w:rPr>
                <w:rFonts w:ascii="Tahoma" w:eastAsia="Times New Roman" w:hAnsi="Tahoma" w:cs="B Zar"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به آب اضافه م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شوند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. ا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ن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مواد ب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ا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ذرات معلق و کلوئ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دها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واکنش داده و باعث ناپا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دار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آن‌ها م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شوند،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که منجر به تجمع و تشک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ل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لخته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های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بزرگتر م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گردد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 xml:space="preserve">. 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سپس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در مرحله لخته‌ساز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با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اختلاط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 xml:space="preserve">آرام 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آب، ا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ن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ذرات بزرگتر (لخته‌ها) به هم چسب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ده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و به صورت توده‌ها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بزرگتر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درم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آ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ند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که به راحت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قابل ته‌نش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ن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هستند. ا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ن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فرآ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ند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نه تنها ذرات معلق بلکه برخ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از مواد آل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و م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کروارگان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سم‌ها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را ن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ز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از آب حذف م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کند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. در نها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ت،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لخته‌ها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تشک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ل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شده از طر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ق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 xml:space="preserve"> واحد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ته‌نش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ن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جدا م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شوند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و آب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 xml:space="preserve">ی که مواد معلق آن کاهش یافته 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به مراحل بعد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تصف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ه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منتقل م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شود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. ا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ن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فرآیند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باعث بهبود ک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ف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ت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آب و کاهش بار آلودگ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در مراحل بعد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تصف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ه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م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شود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.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 xml:space="preserve"> در مکانیسم انعقاد سه فاکتور </w:t>
            </w:r>
            <w:r w:rsidRPr="00582B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قلیاییت، کدورت و </w:t>
            </w:r>
            <w:r w:rsidRPr="00582BC6">
              <w:rPr>
                <w:rFonts w:asciiTheme="majorBidi" w:eastAsia="Times New Roman" w:hAnsiTheme="majorBidi" w:cstheme="majorBidi"/>
                <w:b/>
                <w:bCs/>
                <w:color w:val="002060"/>
                <w:sz w:val="24"/>
                <w:szCs w:val="24"/>
                <w:lang w:bidi="fa-IR"/>
              </w:rPr>
              <w:t>pH</w:t>
            </w:r>
            <w:r w:rsidRPr="00582B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آب</w:t>
            </w:r>
            <w:r w:rsidRPr="00582BC6">
              <w:rPr>
                <w:rFonts w:ascii="Tahoma" w:eastAsia="Times New Roman" w:hAnsi="Tahoma" w:cs="B Zar" w:hint="cs"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بسیار مهم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باشد. زمان ماند در حوضچه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های لخته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سازی اهمیت دارد. از آنجا که در حوضچه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 xml:space="preserve"> لخته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سازی سرعت برخورد ذرات برای پیوند دادن آن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ها کمتر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باشد. بنابراین زمان ماند نسبت به حوضچه اختلاط بیشتر خواهد بود. زمان ماند در حوضچه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 xml:space="preserve"> اختلاط بین 10 ثانیه تا 5 دقیقه و در حوضچه لخته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سازی  معمولاً بین 20 تا 60 دقیقه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باشد.</w:t>
            </w:r>
          </w:p>
        </w:tc>
      </w:tr>
    </w:tbl>
    <w:p w14:paraId="0F57B281" w14:textId="77777777" w:rsidR="0032249E" w:rsidRPr="0032249E" w:rsidRDefault="0032249E" w:rsidP="0032249E">
      <w:pPr>
        <w:bidi/>
        <w:jc w:val="both"/>
        <w:rPr>
          <w:rFonts w:cs="B Zar"/>
          <w:b/>
          <w:bCs/>
          <w:rtl/>
        </w:rPr>
      </w:pPr>
    </w:p>
    <w:p w14:paraId="4F2495DC" w14:textId="77777777" w:rsidR="0032249E" w:rsidRDefault="0032249E" w:rsidP="0032249E">
      <w:pPr>
        <w:pStyle w:val="ListParagraph"/>
        <w:bidi/>
        <w:jc w:val="both"/>
        <w:rPr>
          <w:rFonts w:cs="B Zar"/>
          <w:b/>
          <w:bCs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2249E" w14:paraId="6DCCFB69" w14:textId="77777777" w:rsidTr="000B4FBA">
        <w:tc>
          <w:tcPr>
            <w:tcW w:w="8630" w:type="dxa"/>
          </w:tcPr>
          <w:p w14:paraId="004B8F81" w14:textId="4DB1EA53" w:rsidR="0032249E" w:rsidRPr="007C680C" w:rsidRDefault="0032249E" w:rsidP="000B4FBA">
            <w:pPr>
              <w:pStyle w:val="Heading2"/>
              <w:bidi/>
              <w:outlineLvl w:val="1"/>
              <w:rPr>
                <w:sz w:val="24"/>
                <w:szCs w:val="24"/>
                <w:rtl/>
                <w:lang w:bidi="fa-IR"/>
              </w:rPr>
            </w:pPr>
            <w:bookmarkStart w:id="20" w:name="_Toc173573523"/>
            <w:r>
              <w:rPr>
                <w:rFonts w:hint="cs"/>
                <w:rtl/>
              </w:rPr>
              <w:t>2</w:t>
            </w:r>
            <w:r w:rsidRPr="00CA3357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5</w:t>
            </w:r>
            <w:r w:rsidRPr="007C680C">
              <w:rPr>
                <w:rFonts w:hint="cs"/>
                <w:rtl/>
              </w:rPr>
              <w:t xml:space="preserve">- </w:t>
            </w:r>
            <w:r w:rsidR="003523AB" w:rsidRPr="00114B48">
              <w:rPr>
                <w:rFonts w:ascii="Calibri" w:eastAsia="Calibri" w:hAnsi="Calibri" w:hint="cs"/>
                <w:b/>
                <w:rtl/>
              </w:rPr>
              <w:t>واحد زلال</w:t>
            </w:r>
            <w:r w:rsidR="003523AB" w:rsidRPr="00114B48">
              <w:rPr>
                <w:rFonts w:ascii="Calibri" w:eastAsia="Calibri" w:hAnsi="Calibri"/>
                <w:b/>
                <w:rtl/>
              </w:rPr>
              <w:softHyphen/>
            </w:r>
            <w:r w:rsidR="003523AB" w:rsidRPr="00114B48">
              <w:rPr>
                <w:rFonts w:ascii="Calibri" w:eastAsia="Calibri" w:hAnsi="Calibri" w:hint="cs"/>
                <w:b/>
                <w:rtl/>
              </w:rPr>
              <w:t>سازی (ته نشینی ساده، پولساتور، اکسیلاتور) کاربرد آن</w:t>
            </w:r>
            <w:r w:rsidR="003523AB" w:rsidRPr="00114B48">
              <w:rPr>
                <w:rFonts w:ascii="Calibri" w:eastAsia="Calibri" w:hAnsi="Calibri"/>
                <w:b/>
                <w:rtl/>
              </w:rPr>
              <w:softHyphen/>
            </w:r>
            <w:r w:rsidR="003523AB" w:rsidRPr="00114B48">
              <w:rPr>
                <w:rFonts w:ascii="Calibri" w:eastAsia="Calibri" w:hAnsi="Calibri" w:hint="cs"/>
                <w:b/>
                <w:rtl/>
              </w:rPr>
              <w:t>ها در تصفیه خانه های آب و محاسبات هیدرولیکی مرتبط با آن ها</w:t>
            </w:r>
            <w:bookmarkEnd w:id="20"/>
          </w:p>
        </w:tc>
      </w:tr>
      <w:tr w:rsidR="0032249E" w14:paraId="61B6339E" w14:textId="77777777" w:rsidTr="000B4FBA">
        <w:tc>
          <w:tcPr>
            <w:tcW w:w="8630" w:type="dxa"/>
          </w:tcPr>
          <w:p w14:paraId="7CA4F1BA" w14:textId="77777777" w:rsidR="00A17699" w:rsidRDefault="00A17699" w:rsidP="00A17699">
            <w:pPr>
              <w:shd w:val="clear" w:color="auto" w:fill="FFFFFF"/>
              <w:bidi/>
              <w:spacing w:line="360" w:lineRule="atLeast"/>
              <w:jc w:val="lowKashida"/>
              <w:rPr>
                <w:rFonts w:ascii="Tahoma" w:eastAsia="Times New Roman" w:hAnsi="Tahoma" w:cs="B Zar"/>
                <w:sz w:val="24"/>
                <w:szCs w:val="24"/>
              </w:rPr>
            </w:pP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واحد </w:t>
            </w:r>
            <w:r w:rsidRPr="0012602E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ته</w:t>
            </w:r>
            <w:r w:rsidRPr="0012602E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2602E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نشيني</w:t>
            </w:r>
            <w:r w:rsidRPr="0012602E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2602E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يكي</w:t>
            </w:r>
            <w:r w:rsidRPr="0012602E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2602E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از</w:t>
            </w:r>
            <w:r w:rsidRPr="0012602E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2602E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واحدهاي</w:t>
            </w:r>
            <w:r w:rsidRPr="0012602E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2602E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اصلي</w:t>
            </w:r>
            <w:r w:rsidRPr="0012602E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2602E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تصفيه</w:t>
            </w:r>
            <w:r w:rsidRPr="0012602E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2602E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فيزيكي</w:t>
            </w:r>
            <w:r w:rsidRPr="0012602E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2602E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آب،</w:t>
            </w:r>
            <w:r w:rsidRPr="0012602E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2602E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جهت</w:t>
            </w:r>
            <w:r w:rsidRPr="0012602E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2602E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حذف</w:t>
            </w:r>
            <w:r w:rsidRPr="0012602E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2602E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ذرات</w:t>
            </w:r>
            <w:r w:rsidRPr="0012602E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2602E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معلق</w:t>
            </w:r>
            <w:r w:rsidRPr="0012602E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2602E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موجود</w:t>
            </w:r>
            <w:r w:rsidRPr="0012602E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2602E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</w:t>
            </w:r>
            <w:r w:rsidRPr="0012602E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آن</w:t>
            </w:r>
            <w:r w:rsidRPr="0012602E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2602E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است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. از لحاظ جانمایی این واحد </w:t>
            </w:r>
            <w:r w:rsidRPr="0012602E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بعد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 از واحدهای انعقاد و لخته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سازی قرار دارد. علاوه بر این، هنگام بازیابی آب شستشوی صافی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 و تغلیظ لجن از این واحد استفاده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شود. همچنین اگر منبع تأمین آب رودخانه باشد، به منظور حذف لای(سیلت) و ماسه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lastRenderedPageBreak/>
              <w:t>از پیش ته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نشینی استفاده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گردد. </w:t>
            </w:r>
            <w:r w:rsidRPr="00D67C53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</w:rPr>
              <w:t>زمان ماند</w:t>
            </w:r>
            <w:r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:</w:t>
            </w:r>
            <w:r w:rsidRPr="00D67C53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مورد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زلال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سازی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زمان ماند در حوضچه ته نش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با توجه به ک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ف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ت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آب خام و سا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ر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شرا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ط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محل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۲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تا 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۴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ساعت توص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D67C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شود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.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در مورد سخت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گ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ر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آب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>ها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ز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رزم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به روش آهک- کربنات سد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م،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زمان ممکن است به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5/1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تا 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۲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ساعت ن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ز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تقل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ل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ابد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>.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 فاکتورهای مؤثر در فرآیند ته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نشینی؛ دما، زمان ماند، تزریق مواد شیمیایی، جریان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های سطحی و کوتاه، سرعت و ابعاد حوضچه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باشد.</w:t>
            </w:r>
          </w:p>
          <w:p w14:paraId="5EDA7576" w14:textId="77777777" w:rsidR="00A17699" w:rsidRDefault="00A17699" w:rsidP="00A17699">
            <w:pPr>
              <w:shd w:val="clear" w:color="auto" w:fill="FFFFFF"/>
              <w:bidi/>
              <w:spacing w:line="360" w:lineRule="atLeast"/>
              <w:jc w:val="both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حوضچه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های ته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نشینی از نظر طراحی ساختمانی به دو شکل مستطیلی و دایره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ای ساخته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شوند.</w:t>
            </w:r>
          </w:p>
          <w:p w14:paraId="7DD92AAC" w14:textId="77777777" w:rsidR="00A17699" w:rsidRPr="009664F0" w:rsidRDefault="00A17699" w:rsidP="00A17699">
            <w:pPr>
              <w:shd w:val="clear" w:color="auto" w:fill="FFFFFF"/>
              <w:bidi/>
              <w:spacing w:line="360" w:lineRule="atLeast"/>
              <w:jc w:val="both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عمق آب 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آنها از 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5/4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تا 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۶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متر و زمان ماند ن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ز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۴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تا 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۶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ساعت متغ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ر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است. در ا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حوضچه ها با توجه به عمق 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بالای آنها لخته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ها 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>در قسمت پا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یی</w:t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آب زلال از قسمت بالا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حوضچه به جر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ان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خروج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وصل م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شود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>. جر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ان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از 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ک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طرف وارد م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شود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از سو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د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گر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خارج م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شود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>. در حوضچه ها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دا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ره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،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جر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ان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ورود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از محور مرکز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بوده بنابرا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ذرات به اطراف پخش م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شوند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کف در ا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حوضچه ها ش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بدار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به سمت مرکز ساخته 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t>م</w:t>
            </w:r>
            <w:r w:rsidRPr="009664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9664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شود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توسط پارو</w:t>
            </w:r>
            <w:r w:rsidRPr="009664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لجن روب به مرکز حوض هدا</w:t>
            </w:r>
            <w:r w:rsidRPr="009664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9664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ت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شده و لجن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  <w:t>ها از آنجا به صورت تناوب</w:t>
            </w:r>
            <w:r w:rsidRPr="009664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تخل</w:t>
            </w:r>
            <w:r w:rsidRPr="009664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9664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</w:t>
            </w:r>
            <w:r w:rsidRPr="009664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9664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شون</w:t>
            </w:r>
            <w:r w:rsidRPr="009664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د. </w:t>
            </w:r>
          </w:p>
          <w:p w14:paraId="0F46FD87" w14:textId="77777777" w:rsidR="00A17699" w:rsidRPr="009664F0" w:rsidRDefault="00A17699" w:rsidP="00A17699">
            <w:pPr>
              <w:shd w:val="clear" w:color="auto" w:fill="FFFFFF"/>
              <w:bidi/>
              <w:spacing w:line="360" w:lineRule="atLeast"/>
              <w:jc w:val="both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9664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پولساتور: 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t>آب حاوی لجن از قشری از لجن شناور به نام پتوی لجن عبور کرده و لخته ها را در جریان بالارونده آب بر جای می گذارد و بدین ترتیب زمان ته نشینی کاهش می یابد. یک نوع معروف از این زلال سازها،</w:t>
            </w:r>
            <w:r w:rsidRPr="009664F0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 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t>زلال سازهای ضربانی بدون لجن روب</w:t>
            </w:r>
            <w:r w:rsidRPr="009664F0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 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t>و به طریقه مکانیکی می باشد که</w:t>
            </w:r>
            <w:r w:rsidRPr="009664F0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 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t>زلال ساز پولساتور</w:t>
            </w:r>
            <w:r w:rsidRPr="009664F0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 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t>نامیده می شود</w:t>
            </w:r>
            <w:r w:rsidRPr="009664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.</w:t>
            </w:r>
          </w:p>
          <w:p w14:paraId="0884978A" w14:textId="3178CD08" w:rsidR="0032249E" w:rsidRPr="0026478A" w:rsidRDefault="00A17699" w:rsidP="00A17699">
            <w:pPr>
              <w:bidi/>
              <w:jc w:val="both"/>
              <w:rPr>
                <w:rFonts w:cs="B Nazanin"/>
                <w:color w:val="000000" w:themeColor="text1"/>
              </w:rPr>
            </w:pPr>
            <w:r w:rsidRPr="009664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اکسیلاتور: 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t>در زلال سازهای با تماس لجن، با روش برخورد لجن، عمل اختلاط، انعقاد و ته نشینی در زلال ساز انجام می گیرد. این نوع زلال ساز ها به دو نوع بدون لجن روب و و با لجن روب تقسیم بندی شده که نوع بدون لجن روب با نام های تجاری</w:t>
            </w:r>
            <w:r w:rsidRPr="009664F0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 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t>اکسیلاتور</w:t>
            </w:r>
            <w:r w:rsidRPr="009664F0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 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t>و</w:t>
            </w:r>
            <w:r w:rsidRPr="009664F0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 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t>اکسانتریفلاک</w:t>
            </w:r>
            <w:r w:rsidRPr="009664F0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 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t>شناخته شده اند</w:t>
            </w:r>
            <w:r w:rsidRPr="009664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.</w:t>
            </w:r>
          </w:p>
        </w:tc>
      </w:tr>
    </w:tbl>
    <w:p w14:paraId="1865466D" w14:textId="77777777" w:rsidR="0032249E" w:rsidRDefault="0032249E" w:rsidP="0032249E">
      <w:pPr>
        <w:pStyle w:val="ListParagraph"/>
        <w:bidi/>
        <w:jc w:val="both"/>
        <w:rPr>
          <w:rFonts w:cs="B Zar"/>
          <w:b/>
          <w:bCs/>
          <w:rtl/>
        </w:rPr>
      </w:pPr>
    </w:p>
    <w:p w14:paraId="1C73011C" w14:textId="77777777" w:rsidR="002B6D85" w:rsidRDefault="002B6D85" w:rsidP="002B6D85">
      <w:pPr>
        <w:pStyle w:val="ListParagraph"/>
        <w:bidi/>
        <w:jc w:val="both"/>
        <w:rPr>
          <w:rFonts w:cs="B Zar"/>
          <w:b/>
          <w:bCs/>
          <w:rtl/>
        </w:rPr>
      </w:pPr>
    </w:p>
    <w:p w14:paraId="72E4A2B8" w14:textId="77777777" w:rsidR="002B6D85" w:rsidRDefault="002B6D85" w:rsidP="002B6D85">
      <w:pPr>
        <w:pStyle w:val="ListParagraph"/>
        <w:bidi/>
        <w:jc w:val="both"/>
        <w:rPr>
          <w:rFonts w:cs="B Zar"/>
          <w:b/>
          <w:bCs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B6D85" w14:paraId="32AA562A" w14:textId="77777777" w:rsidTr="000B4FBA">
        <w:tc>
          <w:tcPr>
            <w:tcW w:w="8630" w:type="dxa"/>
          </w:tcPr>
          <w:p w14:paraId="5C5B3919" w14:textId="629947CE" w:rsidR="002B6D85" w:rsidRPr="007C680C" w:rsidRDefault="002B6D85" w:rsidP="000B4FBA">
            <w:pPr>
              <w:pStyle w:val="Heading2"/>
              <w:bidi/>
              <w:outlineLvl w:val="1"/>
              <w:rPr>
                <w:sz w:val="24"/>
                <w:szCs w:val="24"/>
                <w:rtl/>
                <w:lang w:bidi="fa-IR"/>
              </w:rPr>
            </w:pPr>
            <w:bookmarkStart w:id="21" w:name="_Toc173573524"/>
            <w:r>
              <w:rPr>
                <w:rFonts w:hint="cs"/>
                <w:rtl/>
              </w:rPr>
              <w:lastRenderedPageBreak/>
              <w:t>2</w:t>
            </w:r>
            <w:r w:rsidRPr="00CA3357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6</w:t>
            </w:r>
            <w:r w:rsidRPr="007C680C">
              <w:rPr>
                <w:rFonts w:hint="cs"/>
                <w:rtl/>
              </w:rPr>
              <w:t xml:space="preserve">- </w:t>
            </w:r>
            <w:r w:rsidR="006E1E13" w:rsidRPr="0031183B">
              <w:rPr>
                <w:rFonts w:ascii="Calibri" w:eastAsia="Calibri" w:hAnsi="Calibri" w:hint="cs"/>
                <w:b/>
                <w:rtl/>
              </w:rPr>
              <w:t>واحد فیلتراسیون در تصفیه</w:t>
            </w:r>
            <w:r w:rsidR="006E1E13" w:rsidRPr="0031183B">
              <w:rPr>
                <w:rFonts w:ascii="Calibri" w:eastAsia="Calibri" w:hAnsi="Calibri"/>
                <w:b/>
                <w:rtl/>
              </w:rPr>
              <w:softHyphen/>
            </w:r>
            <w:r w:rsidR="006E1E13" w:rsidRPr="0031183B">
              <w:rPr>
                <w:rFonts w:ascii="Calibri" w:eastAsia="Calibri" w:hAnsi="Calibri"/>
                <w:b/>
                <w:rtl/>
              </w:rPr>
              <w:softHyphen/>
            </w:r>
            <w:r w:rsidR="006E1E13" w:rsidRPr="0031183B">
              <w:rPr>
                <w:rFonts w:ascii="Calibri" w:eastAsia="Calibri" w:hAnsi="Calibri" w:hint="cs"/>
                <w:b/>
                <w:rtl/>
              </w:rPr>
              <w:t>خانه های آب، انواع آن، مبانی محاسباتی و سایر موارد مرتبط</w:t>
            </w:r>
            <w:bookmarkEnd w:id="21"/>
          </w:p>
        </w:tc>
      </w:tr>
      <w:tr w:rsidR="00217039" w14:paraId="2D1D5259" w14:textId="77777777" w:rsidTr="000B4FBA">
        <w:tc>
          <w:tcPr>
            <w:tcW w:w="8630" w:type="dxa"/>
          </w:tcPr>
          <w:tbl>
            <w:tblPr>
              <w:bidiVisual/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33"/>
              <w:gridCol w:w="6471"/>
            </w:tblGrid>
            <w:tr w:rsidR="00AB5ACC" w:rsidRPr="007C384C" w14:paraId="5321FCB7" w14:textId="77777777" w:rsidTr="00451BB1">
              <w:trPr>
                <w:cantSplit/>
                <w:trHeight w:val="1273"/>
                <w:jc w:val="center"/>
              </w:trPr>
              <w:tc>
                <w:tcPr>
                  <w:tcW w:w="1150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6B47D670" w14:textId="77777777" w:rsidR="00AB5ACC" w:rsidRDefault="00AB5ACC" w:rsidP="00AB5ACC">
                  <w:pPr>
                    <w:bidi/>
                    <w:spacing w:after="0" w:line="192" w:lineRule="auto"/>
                    <w:ind w:left="-113" w:right="-113"/>
                    <w:jc w:val="center"/>
                    <w:rPr>
                      <w:rFonts w:ascii="Times New Roman" w:eastAsia="Times New Roman" w:hAnsi="Times New Roman" w:cs="B Tit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Titr" w:hint="cs"/>
                      <w:sz w:val="20"/>
                      <w:szCs w:val="20"/>
                      <w:rtl/>
                    </w:rPr>
                    <w:t>دانش شغلی مورد نظر</w:t>
                  </w:r>
                </w:p>
              </w:tc>
              <w:tc>
                <w:tcPr>
                  <w:tcW w:w="3850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3DFA6D1D" w14:textId="77777777" w:rsidR="00AB5ACC" w:rsidRDefault="00AB5ACC" w:rsidP="00AB5ACC">
                  <w:pPr>
                    <w:shd w:val="clear" w:color="auto" w:fill="FFFFFF"/>
                    <w:bidi/>
                    <w:spacing w:after="0" w:line="360" w:lineRule="atLeast"/>
                    <w:jc w:val="lowKashida"/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</w:pPr>
                  <w:r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ک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د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گر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از انواع روش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softHyphen/>
                    <w:t>ها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جداساز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مواد معلق از آب</w:t>
                  </w:r>
                  <w:r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،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صاف ساز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ا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ف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لتر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کردن م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softHyphen/>
                  </w:r>
                  <w:r w:rsidRPr="00CC5960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باشد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>. در ا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ن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روش کدورت،</w:t>
                  </w:r>
                  <w:r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>رنگ</w:t>
                  </w:r>
                  <w:r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،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مواد معلق 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(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>حت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جانداران ر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ز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مثل باکتر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softHyphen/>
                  </w:r>
                  <w:r w:rsidRPr="00CC5960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ها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)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و 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کسر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از مواد آل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از آب جدا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 xml:space="preserve"> می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softHyphen/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 xml:space="preserve">شوند. 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>از نظر مکان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سم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عمل جداساز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ف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لترها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به دو دسته سطح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و عمق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تقس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م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م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softHyphen/>
                  </w:r>
                  <w:r w:rsidRPr="00CC5960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شوند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>.</w:t>
                  </w:r>
                </w:p>
                <w:p w14:paraId="4B38D710" w14:textId="77777777" w:rsidR="00AB5ACC" w:rsidRPr="00AB08B4" w:rsidRDefault="00AB5ACC" w:rsidP="00AB5ACC">
                  <w:pPr>
                    <w:shd w:val="clear" w:color="auto" w:fill="FFFFFF"/>
                    <w:bidi/>
                    <w:spacing w:after="0" w:line="360" w:lineRule="atLeast"/>
                    <w:jc w:val="lowKashida"/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</w:pPr>
                  <w:r w:rsidRPr="00AB08B4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>انواع صاف</w:t>
                  </w:r>
                  <w:r w:rsidRPr="00AB08B4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softHyphen/>
                  </w:r>
                  <w:r w:rsidRPr="00AB08B4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  <w:lang w:bidi="fa-IR"/>
                    </w:rPr>
                    <w:t>ها</w:t>
                  </w:r>
                  <w:r w:rsidRPr="00AB08B4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AB08B4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 xml:space="preserve"> مورد استفاده در صاف ساز</w:t>
                  </w:r>
                  <w:r w:rsidRPr="00AB08B4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AB08B4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 xml:space="preserve"> آب آشام</w:t>
                  </w:r>
                  <w:r w:rsidRPr="00AB08B4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AB08B4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  <w:lang w:bidi="fa-IR"/>
                    </w:rPr>
                    <w:t>دن</w:t>
                  </w:r>
                  <w:r w:rsidRPr="00AB08B4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AB08B4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 xml:space="preserve"> به شرح ز</w:t>
                  </w:r>
                  <w:r w:rsidRPr="00AB08B4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AB08B4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  <w:lang w:bidi="fa-IR"/>
                    </w:rPr>
                    <w:t>ر</w:t>
                  </w:r>
                  <w:r w:rsidRPr="00AB08B4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 xml:space="preserve"> است</w:t>
                  </w:r>
                  <w:r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:</w:t>
                  </w:r>
                </w:p>
                <w:p w14:paraId="5E9F5F5F" w14:textId="77777777" w:rsidR="00AB5ACC" w:rsidRPr="000B5F38" w:rsidRDefault="00AB5ACC" w:rsidP="00AB5ACC">
                  <w:pPr>
                    <w:shd w:val="clear" w:color="auto" w:fill="FFFFFF"/>
                    <w:bidi/>
                    <w:spacing w:after="0" w:line="360" w:lineRule="atLeast"/>
                    <w:jc w:val="lowKashida"/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</w:pP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الف) 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 صاف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softHyphen/>
                  </w:r>
                  <w:r w:rsidRPr="000B5F38">
                    <w:rPr>
                      <w:rFonts w:ascii="Tahoma" w:eastAsia="Times New Roman" w:hAnsi="Tahoma" w:cs="B Zar" w:hint="eastAsia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ها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 تند با جر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 w:hint="eastAsia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ان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 ثقل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</w:p>
                <w:p w14:paraId="231AA232" w14:textId="77777777" w:rsidR="00AB5ACC" w:rsidRPr="000B5F38" w:rsidRDefault="00AB5ACC" w:rsidP="00AB5ACC">
                  <w:pPr>
                    <w:shd w:val="clear" w:color="auto" w:fill="FFFFFF"/>
                    <w:bidi/>
                    <w:spacing w:after="0" w:line="360" w:lineRule="atLeast"/>
                    <w:jc w:val="lowKashida"/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</w:pPr>
                  <w:r w:rsidRPr="000B5F38">
                    <w:rPr>
                      <w:rFonts w:ascii="Tahoma" w:eastAsia="Times New Roman" w:hAnsi="Tahoma" w:cs="B Zar" w:hint="eastAsia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ب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)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 صاف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softHyphen/>
                  </w:r>
                  <w:r w:rsidRPr="000B5F38">
                    <w:rPr>
                      <w:rFonts w:ascii="Tahoma" w:eastAsia="Times New Roman" w:hAnsi="Tahoma" w:cs="B Zar" w:hint="eastAsia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ها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 تند تحت فشار</w:t>
                  </w:r>
                </w:p>
                <w:p w14:paraId="4FCD141B" w14:textId="77777777" w:rsidR="00AB5ACC" w:rsidRPr="000B5F38" w:rsidRDefault="00AB5ACC" w:rsidP="00AB5ACC">
                  <w:pPr>
                    <w:shd w:val="clear" w:color="auto" w:fill="FFFFFF"/>
                    <w:bidi/>
                    <w:spacing w:after="0" w:line="360" w:lineRule="atLeast"/>
                    <w:jc w:val="lowKashida"/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</w:pP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ج) 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صاف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softHyphen/>
                  </w:r>
                  <w:r w:rsidRPr="000B5F38">
                    <w:rPr>
                      <w:rFonts w:ascii="Tahoma" w:eastAsia="Times New Roman" w:hAnsi="Tahoma" w:cs="B Zar" w:hint="eastAsia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ها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 کند</w:t>
                  </w:r>
                </w:p>
                <w:p w14:paraId="098935A4" w14:textId="77777777" w:rsidR="00AB5ACC" w:rsidRPr="007810B3" w:rsidRDefault="00AB5ACC" w:rsidP="00AB5ACC">
                  <w:pPr>
                    <w:shd w:val="clear" w:color="auto" w:fill="FFFFFF"/>
                    <w:bidi/>
                    <w:spacing w:after="0" w:line="360" w:lineRule="atLeast"/>
                    <w:jc w:val="lowKashida"/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lang w:bidi="fa-IR"/>
                    </w:rPr>
                  </w:pP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د) 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صاف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softHyphen/>
                  </w:r>
                  <w:r w:rsidRPr="000B5F38">
                    <w:rPr>
                      <w:rFonts w:ascii="Tahoma" w:eastAsia="Times New Roman" w:hAnsi="Tahoma" w:cs="B Zar" w:hint="eastAsia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ها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 و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 w:hint="eastAsia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ژه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(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م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 w:hint="eastAsia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کروف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 w:hint="eastAsia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لترها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 - اولتراف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 w:hint="eastAsia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لترها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 - ف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 w:hint="eastAsia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لترها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 سرام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 w:hint="eastAsia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ک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 - ف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 w:hint="eastAsia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لترها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 د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 w:hint="eastAsia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اتوم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)</w:t>
                  </w:r>
                </w:p>
                <w:p w14:paraId="6FDB8248" w14:textId="77777777" w:rsidR="00AB5ACC" w:rsidRPr="007C384C" w:rsidRDefault="00AB5ACC" w:rsidP="00AB5ACC">
                  <w:pPr>
                    <w:shd w:val="clear" w:color="auto" w:fill="FFFFFF"/>
                    <w:bidi/>
                    <w:spacing w:after="0" w:line="360" w:lineRule="atLeast"/>
                    <w:jc w:val="lowKashida"/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</w:pPr>
                  <w:r w:rsidRPr="007810B3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>در طراح</w:t>
                  </w:r>
                  <w:r w:rsidRPr="007810B3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7810B3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 xml:space="preserve"> صاف</w:t>
                  </w:r>
                  <w:r w:rsidRPr="007810B3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softHyphen/>
                  </w:r>
                  <w:r w:rsidRPr="007810B3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  <w:lang w:bidi="fa-IR"/>
                    </w:rPr>
                    <w:t>ها</w:t>
                  </w:r>
                  <w:r w:rsidRPr="007810B3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 xml:space="preserve"> م</w:t>
                  </w:r>
                  <w:r w:rsidRPr="007810B3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7810B3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  <w:lang w:bidi="fa-IR"/>
                    </w:rPr>
                    <w:t>با</w:t>
                  </w:r>
                  <w:r w:rsidRPr="007810B3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7810B3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  <w:lang w:bidi="fa-IR"/>
                    </w:rPr>
                    <w:t>ست</w:t>
                  </w:r>
                  <w:r w:rsidRPr="007810B3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 xml:space="preserve"> متغ</w:t>
                  </w:r>
                  <w:r w:rsidRPr="007810B3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7810B3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  <w:lang w:bidi="fa-IR"/>
                    </w:rPr>
                    <w:t>رها</w:t>
                  </w:r>
                  <w:r w:rsidRPr="007810B3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7810B3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 xml:space="preserve"> مختلف از جمله اندازه دانه ها و ضخامت </w:t>
                  </w:r>
                  <w:r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 xml:space="preserve">لایه، </w:t>
                  </w:r>
                  <w:r w:rsidRPr="007810B3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>مصالح بستر صاف</w:t>
                  </w:r>
                  <w:r w:rsidRPr="007810B3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7810B3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  <w:lang w:bidi="fa-IR"/>
                    </w:rPr>
                    <w:t>،</w:t>
                  </w:r>
                  <w:r w:rsidRPr="007810B3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 xml:space="preserve"> بار صاف</w:t>
                  </w:r>
                  <w:r w:rsidRPr="007810B3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7810B3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 xml:space="preserve"> و حداکثر افت فشار با توجه به ک</w:t>
                  </w:r>
                  <w:r w:rsidRPr="007810B3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7810B3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  <w:lang w:bidi="fa-IR"/>
                    </w:rPr>
                    <w:t>ف</w:t>
                  </w:r>
                  <w:r w:rsidRPr="007810B3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7810B3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  <w:lang w:bidi="fa-IR"/>
                    </w:rPr>
                    <w:t>ت</w:t>
                  </w:r>
                  <w:r w:rsidRPr="007810B3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 xml:space="preserve"> آب خام و درجه تصف</w:t>
                  </w:r>
                  <w:r w:rsidRPr="007810B3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7810B3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  <w:lang w:bidi="fa-IR"/>
                    </w:rPr>
                    <w:t>ه</w:t>
                  </w:r>
                  <w:r w:rsidRPr="007810B3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 xml:space="preserve"> مورد ن</w:t>
                  </w:r>
                  <w:r w:rsidRPr="007810B3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7810B3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  <w:lang w:bidi="fa-IR"/>
                    </w:rPr>
                    <w:t>از</w:t>
                  </w:r>
                  <w:r w:rsidRPr="007810B3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 xml:space="preserve"> تع</w:t>
                  </w:r>
                  <w:r w:rsidRPr="007810B3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یی</w:t>
                  </w:r>
                  <w:r w:rsidRPr="007810B3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  <w:lang w:bidi="fa-IR"/>
                    </w:rPr>
                    <w:t>ن</w:t>
                  </w:r>
                  <w:r w:rsidRPr="007810B3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 xml:space="preserve"> و نوع مناسب كف، روش شستشو</w:t>
                  </w:r>
                  <w:r w:rsidRPr="007810B3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7810B3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بستر و</w:t>
                  </w:r>
                  <w:r w:rsidRPr="007810B3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 xml:space="preserve"> ابعاد صاف</w:t>
                  </w:r>
                  <w:r w:rsidRPr="007810B3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7810B3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 xml:space="preserve"> انتخاب شود.</w:t>
                  </w:r>
                  <w:r>
                    <w:rPr>
                      <w:rFonts w:ascii="Tahoma" w:eastAsia="Times New Roman" w:hAnsi="Tahoma" w:cs="B Zar"/>
                      <w:sz w:val="24"/>
                      <w:szCs w:val="24"/>
                      <w:lang w:bidi="fa-IR"/>
                    </w:rPr>
                    <w:t xml:space="preserve"> </w:t>
                  </w:r>
                  <w:r w:rsidRPr="00AB08B4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AB08B4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ک</w:t>
                  </w:r>
                  <w:r w:rsidRPr="00AB08B4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AB08B4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از فاکتورها</w:t>
                  </w:r>
                  <w:r w:rsidRPr="00AB08B4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AB08B4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مهم در عمل جداساز</w:t>
                  </w:r>
                  <w:r w:rsidRPr="00AB08B4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AB08B4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به روش صاف کردن</w:t>
                  </w:r>
                  <w:r w:rsidRPr="00AB08B4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 xml:space="preserve"> (</w:t>
                  </w:r>
                  <w:r w:rsidRPr="00AB08B4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ف</w:t>
                  </w:r>
                  <w:r w:rsidRPr="00AB08B4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AB08B4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لتراس</w:t>
                  </w:r>
                  <w:r w:rsidRPr="00AB08B4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AB08B4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ون</w:t>
                  </w:r>
                  <w:r w:rsidRPr="00AB08B4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)</w:t>
                  </w:r>
                  <w:r w:rsidRPr="00AB08B4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سرعت آب ورود</w:t>
                  </w:r>
                  <w:r w:rsidRPr="00AB08B4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AB08B4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به ف</w:t>
                  </w:r>
                  <w:r w:rsidRPr="00AB08B4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AB08B4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لتر</w:t>
                  </w:r>
                  <w:r w:rsidRPr="00AB08B4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م</w:t>
                  </w:r>
                  <w:r w:rsidRPr="00AB08B4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AB08B4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softHyphen/>
                  </w:r>
                  <w:r w:rsidRPr="00AB08B4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باشد</w:t>
                  </w:r>
                  <w:r w:rsidRPr="00AB08B4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. </w:t>
                  </w:r>
                  <w:r w:rsidRPr="0050156A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>هر چقدر دب</w:t>
                  </w:r>
                  <w:r w:rsidRPr="0050156A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50156A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آب در واحد زمان ب</w:t>
                  </w:r>
                  <w:r w:rsidRPr="0050156A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50156A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شتر</w:t>
                  </w:r>
                  <w:r w:rsidRPr="0050156A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باشد ف</w:t>
                  </w:r>
                  <w:r w:rsidRPr="0050156A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50156A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لترها</w:t>
                  </w:r>
                  <w:r w:rsidRPr="0050156A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ن</w:t>
                  </w:r>
                  <w:r w:rsidRPr="0050156A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50156A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از</w:t>
                  </w:r>
                  <w:r w:rsidRPr="0050156A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به شستشو</w:t>
                  </w:r>
                  <w:r w:rsidRPr="0050156A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50156A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ب</w:t>
                  </w:r>
                  <w:r w:rsidRPr="0050156A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50156A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شتر</w:t>
                  </w:r>
                  <w:r w:rsidRPr="0050156A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50156A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پ</w:t>
                  </w:r>
                  <w:r w:rsidRPr="0050156A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50156A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دا</w:t>
                  </w:r>
                  <w:r w:rsidRPr="0050156A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Pr="0050156A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خواهند</w:t>
                  </w:r>
                  <w:r w:rsidRPr="0050156A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کرد</w:t>
                  </w:r>
                  <w:r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 xml:space="preserve">. </w:t>
                  </w:r>
                </w:p>
              </w:tc>
            </w:tr>
          </w:tbl>
          <w:p w14:paraId="194953B7" w14:textId="5E5E8602" w:rsidR="00217039" w:rsidRPr="00217039" w:rsidRDefault="00217039" w:rsidP="00217039">
            <w:pPr>
              <w:bidi/>
              <w:jc w:val="both"/>
              <w:rPr>
                <w:rFonts w:cs="B Nazanin"/>
              </w:rPr>
            </w:pPr>
          </w:p>
        </w:tc>
      </w:tr>
    </w:tbl>
    <w:p w14:paraId="5C20409A" w14:textId="77777777" w:rsidR="002B6D85" w:rsidRDefault="002B6D85" w:rsidP="002B6D85">
      <w:pPr>
        <w:pStyle w:val="ListParagraph"/>
        <w:bidi/>
        <w:jc w:val="both"/>
        <w:rPr>
          <w:rFonts w:cs="B Zar"/>
          <w:b/>
          <w:bCs/>
          <w:rtl/>
        </w:rPr>
      </w:pPr>
    </w:p>
    <w:p w14:paraId="56B55256" w14:textId="77777777" w:rsidR="001F62CA" w:rsidRDefault="001F62CA" w:rsidP="001F62CA">
      <w:pPr>
        <w:pStyle w:val="ListParagraph"/>
        <w:bidi/>
        <w:jc w:val="both"/>
        <w:rPr>
          <w:rFonts w:cs="B Zar"/>
          <w:b/>
          <w:bCs/>
          <w:rtl/>
        </w:rPr>
      </w:pPr>
    </w:p>
    <w:p w14:paraId="65B53E6B" w14:textId="77777777" w:rsidR="001F62CA" w:rsidRDefault="001F62CA" w:rsidP="001F62CA">
      <w:pPr>
        <w:pStyle w:val="ListParagraph"/>
        <w:bidi/>
        <w:jc w:val="both"/>
        <w:rPr>
          <w:rFonts w:cs="B Zar"/>
          <w:b/>
          <w:bCs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1F62CA" w14:paraId="14A80662" w14:textId="77777777" w:rsidTr="000B4FBA">
        <w:tc>
          <w:tcPr>
            <w:tcW w:w="8630" w:type="dxa"/>
          </w:tcPr>
          <w:p w14:paraId="31794710" w14:textId="07E15BA9" w:rsidR="001F62CA" w:rsidRPr="007C680C" w:rsidRDefault="001F62CA" w:rsidP="000B4FBA">
            <w:pPr>
              <w:pStyle w:val="Heading2"/>
              <w:bidi/>
              <w:outlineLvl w:val="1"/>
              <w:rPr>
                <w:sz w:val="24"/>
                <w:szCs w:val="24"/>
                <w:rtl/>
                <w:lang w:bidi="fa-IR"/>
              </w:rPr>
            </w:pPr>
            <w:bookmarkStart w:id="22" w:name="_Toc173573525"/>
            <w:r>
              <w:rPr>
                <w:rFonts w:hint="cs"/>
                <w:rtl/>
              </w:rPr>
              <w:t>2</w:t>
            </w:r>
            <w:r w:rsidRPr="00CA3357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7</w:t>
            </w:r>
            <w:r w:rsidRPr="007C680C">
              <w:rPr>
                <w:rFonts w:hint="cs"/>
                <w:rtl/>
              </w:rPr>
              <w:t xml:space="preserve">- </w:t>
            </w:r>
            <w:r w:rsidR="00602AC0" w:rsidRPr="007C1224">
              <w:rPr>
                <w:rFonts w:ascii="Calibri" w:eastAsia="Calibri" w:hAnsi="Calibri"/>
                <w:b/>
                <w:rtl/>
              </w:rPr>
              <w:t>واحد گندزدا</w:t>
            </w:r>
            <w:r w:rsidR="00602AC0" w:rsidRPr="007C1224">
              <w:rPr>
                <w:rFonts w:ascii="Calibri" w:eastAsia="Calibri" w:hAnsi="Calibri" w:hint="cs"/>
                <w:b/>
                <w:rtl/>
              </w:rPr>
              <w:t>یی</w:t>
            </w:r>
            <w:r w:rsidR="00602AC0" w:rsidRPr="007C1224">
              <w:rPr>
                <w:rFonts w:ascii="Calibri" w:eastAsia="Calibri" w:hAnsi="Calibri"/>
                <w:b/>
                <w:rtl/>
              </w:rPr>
              <w:t xml:space="preserve"> در تصف</w:t>
            </w:r>
            <w:r w:rsidR="00602AC0" w:rsidRPr="007C1224">
              <w:rPr>
                <w:rFonts w:ascii="Calibri" w:eastAsia="Calibri" w:hAnsi="Calibri" w:hint="cs"/>
                <w:b/>
                <w:rtl/>
              </w:rPr>
              <w:t>ی</w:t>
            </w:r>
            <w:r w:rsidR="00602AC0" w:rsidRPr="007C1224">
              <w:rPr>
                <w:rFonts w:ascii="Calibri" w:eastAsia="Calibri" w:hAnsi="Calibri" w:hint="eastAsia"/>
                <w:b/>
                <w:rtl/>
              </w:rPr>
              <w:t>ه</w:t>
            </w:r>
            <w:r w:rsidR="00602AC0" w:rsidRPr="007C1224">
              <w:rPr>
                <w:rFonts w:ascii="Calibri" w:eastAsia="Calibri" w:hAnsi="Calibri"/>
                <w:b/>
                <w:rtl/>
              </w:rPr>
              <w:t xml:space="preserve"> خانه ها</w:t>
            </w:r>
            <w:r w:rsidR="00602AC0" w:rsidRPr="007C1224">
              <w:rPr>
                <w:rFonts w:ascii="Calibri" w:eastAsia="Calibri" w:hAnsi="Calibri" w:hint="cs"/>
                <w:b/>
                <w:rtl/>
              </w:rPr>
              <w:t>ی</w:t>
            </w:r>
            <w:r w:rsidR="00602AC0" w:rsidRPr="007C1224">
              <w:rPr>
                <w:rFonts w:ascii="Calibri" w:eastAsia="Calibri" w:hAnsi="Calibri"/>
                <w:b/>
                <w:rtl/>
              </w:rPr>
              <w:t xml:space="preserve"> آب (کلر زن</w:t>
            </w:r>
            <w:r w:rsidR="00602AC0" w:rsidRPr="007C1224">
              <w:rPr>
                <w:rFonts w:ascii="Calibri" w:eastAsia="Calibri" w:hAnsi="Calibri" w:hint="cs"/>
                <w:b/>
                <w:rtl/>
              </w:rPr>
              <w:t>ی</w:t>
            </w:r>
            <w:r w:rsidR="00602AC0" w:rsidRPr="007C1224">
              <w:rPr>
                <w:rFonts w:ascii="Calibri" w:eastAsia="Calibri" w:hAnsi="Calibri" w:hint="eastAsia"/>
                <w:b/>
                <w:rtl/>
              </w:rPr>
              <w:t>،</w:t>
            </w:r>
            <w:r w:rsidR="00602AC0" w:rsidRPr="007C1224">
              <w:rPr>
                <w:rFonts w:ascii="Calibri" w:eastAsia="Calibri" w:hAnsi="Calibri"/>
                <w:b/>
                <w:rtl/>
              </w:rPr>
              <w:t xml:space="preserve"> ازن زن</w:t>
            </w:r>
            <w:r w:rsidR="00602AC0" w:rsidRPr="007C1224">
              <w:rPr>
                <w:rFonts w:ascii="Calibri" w:eastAsia="Calibri" w:hAnsi="Calibri" w:hint="cs"/>
                <w:b/>
                <w:rtl/>
              </w:rPr>
              <w:t>ی</w:t>
            </w:r>
            <w:r w:rsidR="00602AC0" w:rsidRPr="007C1224">
              <w:rPr>
                <w:rFonts w:ascii="Calibri" w:eastAsia="Calibri" w:hAnsi="Calibri" w:hint="eastAsia"/>
                <w:b/>
                <w:rtl/>
              </w:rPr>
              <w:t>،</w:t>
            </w:r>
            <w:r w:rsidR="00602AC0" w:rsidRPr="007C1224">
              <w:rPr>
                <w:rFonts w:ascii="Calibri" w:eastAsia="Calibri" w:hAnsi="Calibri"/>
                <w:b/>
                <w:rtl/>
              </w:rPr>
              <w:t xml:space="preserve"> پرمنگنات پتاس</w:t>
            </w:r>
            <w:r w:rsidR="00602AC0" w:rsidRPr="007C1224">
              <w:rPr>
                <w:rFonts w:ascii="Calibri" w:eastAsia="Calibri" w:hAnsi="Calibri" w:hint="cs"/>
                <w:b/>
                <w:rtl/>
              </w:rPr>
              <w:t>ی</w:t>
            </w:r>
            <w:r w:rsidR="00602AC0" w:rsidRPr="007C1224">
              <w:rPr>
                <w:rFonts w:ascii="Calibri" w:eastAsia="Calibri" w:hAnsi="Calibri" w:hint="eastAsia"/>
                <w:b/>
                <w:rtl/>
              </w:rPr>
              <w:t>م</w:t>
            </w:r>
            <w:r w:rsidR="00602AC0" w:rsidRPr="007C1224">
              <w:rPr>
                <w:rFonts w:ascii="Calibri" w:eastAsia="Calibri" w:hAnsi="Calibri"/>
                <w:b/>
                <w:rtl/>
              </w:rPr>
              <w:t xml:space="preserve"> و سا</w:t>
            </w:r>
            <w:r w:rsidR="00602AC0" w:rsidRPr="007C1224">
              <w:rPr>
                <w:rFonts w:ascii="Calibri" w:eastAsia="Calibri" w:hAnsi="Calibri" w:hint="cs"/>
                <w:b/>
                <w:rtl/>
              </w:rPr>
              <w:t>ی</w:t>
            </w:r>
            <w:r w:rsidR="00602AC0" w:rsidRPr="007C1224">
              <w:rPr>
                <w:rFonts w:ascii="Calibri" w:eastAsia="Calibri" w:hAnsi="Calibri" w:hint="eastAsia"/>
                <w:b/>
                <w:rtl/>
              </w:rPr>
              <w:t>ر</w:t>
            </w:r>
            <w:r w:rsidR="00602AC0" w:rsidRPr="007C1224">
              <w:rPr>
                <w:rFonts w:ascii="Calibri" w:eastAsia="Calibri" w:hAnsi="Calibri"/>
                <w:b/>
                <w:rtl/>
              </w:rPr>
              <w:t xml:space="preserve"> مواد گندزدا)، مبان</w:t>
            </w:r>
            <w:r w:rsidR="00602AC0" w:rsidRPr="007C1224">
              <w:rPr>
                <w:rFonts w:ascii="Calibri" w:eastAsia="Calibri" w:hAnsi="Calibri" w:hint="cs"/>
                <w:b/>
                <w:rtl/>
              </w:rPr>
              <w:t>ی</w:t>
            </w:r>
            <w:r w:rsidR="00602AC0" w:rsidRPr="007C1224">
              <w:rPr>
                <w:rFonts w:ascii="Calibri" w:eastAsia="Calibri" w:hAnsi="Calibri"/>
                <w:b/>
                <w:rtl/>
              </w:rPr>
              <w:t xml:space="preserve"> محاسبات</w:t>
            </w:r>
            <w:r w:rsidR="00602AC0" w:rsidRPr="007C1224">
              <w:rPr>
                <w:rFonts w:ascii="Calibri" w:eastAsia="Calibri" w:hAnsi="Calibri" w:hint="cs"/>
                <w:b/>
                <w:rtl/>
              </w:rPr>
              <w:t>ی</w:t>
            </w:r>
            <w:r w:rsidR="00602AC0" w:rsidRPr="007C1224">
              <w:rPr>
                <w:rFonts w:ascii="Calibri" w:eastAsia="Calibri" w:hAnsi="Calibri"/>
                <w:b/>
                <w:rtl/>
              </w:rPr>
              <w:t xml:space="preserve"> آن و استانداردها</w:t>
            </w:r>
            <w:r w:rsidR="00602AC0" w:rsidRPr="007C1224">
              <w:rPr>
                <w:rFonts w:ascii="Calibri" w:eastAsia="Calibri" w:hAnsi="Calibri" w:hint="cs"/>
                <w:b/>
                <w:rtl/>
              </w:rPr>
              <w:t>ی</w:t>
            </w:r>
            <w:r w:rsidR="00602AC0" w:rsidRPr="007C1224">
              <w:rPr>
                <w:rFonts w:ascii="Calibri" w:eastAsia="Calibri" w:hAnsi="Calibri"/>
                <w:b/>
                <w:rtl/>
              </w:rPr>
              <w:t xml:space="preserve"> مرتبط با آن</w:t>
            </w:r>
            <w:bookmarkEnd w:id="22"/>
          </w:p>
        </w:tc>
      </w:tr>
      <w:tr w:rsidR="00F820DA" w14:paraId="4307F55C" w14:textId="77777777" w:rsidTr="004111CC">
        <w:tc>
          <w:tcPr>
            <w:tcW w:w="8630" w:type="dxa"/>
          </w:tcPr>
          <w:p w14:paraId="118F1A0A" w14:textId="77777777" w:rsidR="00F820DA" w:rsidRPr="00406200" w:rsidRDefault="00F820DA" w:rsidP="00F820DA">
            <w:pPr>
              <w:shd w:val="clear" w:color="auto" w:fill="FFFFFF"/>
              <w:bidi/>
              <w:spacing w:line="360" w:lineRule="atLeast"/>
              <w:jc w:val="lowKashida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فرآيند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گندزدايي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آب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آشاميدني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به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منظور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حذف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عوامل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بيماري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زا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استفاده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مي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شوند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.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تصفيه</w:t>
            </w:r>
            <w:r w:rsidRPr="00406200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خانه</w:t>
            </w:r>
            <w:r w:rsidRPr="00406200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هاي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آب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اين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عمل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می</w:t>
            </w:r>
            <w:r w:rsidRPr="00406200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تواند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ابتدا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يا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انتهاي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تصفيه</w:t>
            </w:r>
            <w:r w:rsidRPr="00406200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خانه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انجام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گيرد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.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گندزدايي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 ابتدای تصفیه</w:t>
            </w:r>
            <w:r w:rsidRPr="00406200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خانه معمولاً هدف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حذف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عوامل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بيولوژيكي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مزاحم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می</w:t>
            </w:r>
            <w:r w:rsidRPr="00406200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باشد که می</w:t>
            </w:r>
            <w:r w:rsidRPr="00406200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توانند بازده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 تصفیه در واحدهای بعدی را کاهش دهند، درحالیکه گندزدایی نهایی بیشتر برای مصون نگه</w:t>
            </w:r>
            <w:r w:rsidRPr="00406200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داشتن آب تصفیه شده از عوامل بیماری</w:t>
            </w:r>
            <w:r w:rsidRPr="00406200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زا در طول شبکه توزیع تا رسیدن به دست مصرف</w:t>
            </w:r>
            <w:r w:rsidRPr="00406200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کننده صورت می</w:t>
            </w:r>
            <w:r w:rsidRPr="00406200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پذیرد. این کار با روش</w:t>
            </w:r>
            <w:r w:rsidRPr="00406200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های مختلف نظیر استفاده از مواد اکسیدکننده قوی مثل ازن، کلر، پرمنگنات پتاسیم، تابش اشعه </w:t>
            </w:r>
            <w:r w:rsidRPr="007A6D98">
              <w:rPr>
                <w:rFonts w:asciiTheme="majorBidi" w:eastAsia="Times New Roman" w:hAnsiTheme="majorBidi" w:cstheme="majorBidi"/>
                <w:sz w:val="24"/>
                <w:szCs w:val="24"/>
              </w:rPr>
              <w:t>UV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 یا روش</w:t>
            </w:r>
            <w:r w:rsidRPr="00406200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های دیگر انجام می</w:t>
            </w:r>
            <w:r w:rsidRPr="00406200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شود که متداول</w:t>
            </w:r>
            <w:r w:rsidRPr="00406200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ترین این روش</w:t>
            </w:r>
            <w:r w:rsidRPr="00406200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 در کشور ما استفاده از کلر و ترکیبات آن است.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 دو نوع از مشتقات کلر که استفاده بیشتری در صنعت تصفیه آب دارد یکی </w:t>
            </w:r>
            <w:r w:rsidRPr="006C5261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اسید هیپوکلریت</w:t>
            </w:r>
            <w:r w:rsidRPr="006C5261">
              <w:rPr>
                <w:rFonts w:ascii="Tahoma" w:eastAsia="Times New Roman" w:hAnsi="Tahoma" w:cs="B Zar" w:hint="cs"/>
                <w:color w:val="002060"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و دومی </w:t>
            </w:r>
            <w:r w:rsidRPr="006C5261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یون هیپوکلریت</w:t>
            </w:r>
            <w:r w:rsidRPr="006C5261">
              <w:rPr>
                <w:rFonts w:ascii="Tahoma" w:eastAsia="Times New Roman" w:hAnsi="Tahoma" w:cs="B Zar" w:hint="cs"/>
                <w:color w:val="002060"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باشد.</w:t>
            </w:r>
          </w:p>
          <w:p w14:paraId="39E6B3A5" w14:textId="77777777" w:rsidR="00F820DA" w:rsidRDefault="00F820DA" w:rsidP="00F820DA">
            <w:pPr>
              <w:shd w:val="clear" w:color="auto" w:fill="FFFFFF"/>
              <w:bidi/>
              <w:spacing w:line="360" w:lineRule="atLeast"/>
              <w:jc w:val="lowKashida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قدرت ضدعفونی کنند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گی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 کلر و انواع آن به چند عامل همچون دما، </w:t>
            </w:r>
            <w:r w:rsidRPr="001D4126">
              <w:rPr>
                <w:rFonts w:asciiTheme="majorBidi" w:eastAsia="Times New Roman" w:hAnsiTheme="majorBidi" w:cstheme="majorBidi"/>
                <w:sz w:val="24"/>
                <w:szCs w:val="24"/>
              </w:rPr>
              <w:t>pH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، مواد موجود، کدورت، زمان تماس و غلظت کلر در آب بستگی دارد. نکته مهم در خصوص ضدعفونی کردن با کلر توجه به تشکیل کلروآمین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 xml:space="preserve">هاست. هنگامی که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lastRenderedPageBreak/>
              <w:t>کلر به آب افزوده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شود با ترکیبات نیتروژن در آب ترکیب شده و ترکیبات منو، دی و تری کلروآمین را تولید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کند که به کلر ترکیبی معروف است. این ترکیبات پایدار بوده و برای سلامتی مضر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باشد. از طرفی به مجموع اسید هیپوکلریت و یون هیپوکلریت، کلر آزاد گویند که ناپایدار بوده اما دارای قدرت ضدعفونی کنندگی بیشتری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باشد.</w:t>
            </w:r>
          </w:p>
          <w:p w14:paraId="6E07F9D3" w14:textId="62869BC1" w:rsidR="00F820DA" w:rsidRPr="00217039" w:rsidRDefault="00F820DA" w:rsidP="00F820DA">
            <w:pPr>
              <w:bidi/>
              <w:jc w:val="both"/>
              <w:rPr>
                <w:rFonts w:cs="B Nazanin"/>
              </w:rPr>
            </w:pP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در حال حاضر استفاده از دو گزینه کلر جامد یا همان پرکلرین (هیپوکلریت کلسیم) و مایع کلر یا همان آب ژاول در تصفیه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خانه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های آب متداول است.</w:t>
            </w:r>
          </w:p>
        </w:tc>
      </w:tr>
    </w:tbl>
    <w:p w14:paraId="2EACAD18" w14:textId="77777777" w:rsidR="001F62CA" w:rsidRDefault="001F62CA" w:rsidP="001F62CA">
      <w:pPr>
        <w:pStyle w:val="ListParagraph"/>
        <w:bidi/>
        <w:jc w:val="both"/>
        <w:rPr>
          <w:rFonts w:cs="B Zar"/>
          <w:b/>
          <w:bCs/>
          <w:rtl/>
        </w:rPr>
      </w:pPr>
    </w:p>
    <w:p w14:paraId="0276B250" w14:textId="77777777" w:rsidR="005D1061" w:rsidRDefault="005D1061" w:rsidP="005D1061">
      <w:pPr>
        <w:pStyle w:val="ListParagraph"/>
        <w:bidi/>
        <w:jc w:val="both"/>
        <w:rPr>
          <w:rFonts w:cs="B Zar"/>
          <w:b/>
          <w:bCs/>
          <w:rtl/>
        </w:rPr>
      </w:pPr>
    </w:p>
    <w:p w14:paraId="7D8A1E25" w14:textId="77777777" w:rsidR="005D1061" w:rsidRDefault="005D1061" w:rsidP="005D1061">
      <w:pPr>
        <w:pStyle w:val="ListParagraph"/>
        <w:bidi/>
        <w:jc w:val="both"/>
        <w:rPr>
          <w:rFonts w:cs="B Zar"/>
          <w:b/>
          <w:bCs/>
          <w:rtl/>
        </w:rPr>
      </w:pPr>
    </w:p>
    <w:p w14:paraId="48640255" w14:textId="77777777" w:rsidR="007B7476" w:rsidRDefault="007B7476" w:rsidP="007B7476">
      <w:pPr>
        <w:pStyle w:val="ListParagraph"/>
        <w:bidi/>
        <w:jc w:val="both"/>
        <w:rPr>
          <w:rFonts w:cs="B Zar"/>
          <w:b/>
          <w:bCs/>
          <w:rtl/>
        </w:rPr>
      </w:pPr>
    </w:p>
    <w:p w14:paraId="6A558D67" w14:textId="77777777" w:rsidR="007B7476" w:rsidRDefault="007B7476" w:rsidP="007B7476">
      <w:pPr>
        <w:pStyle w:val="ListParagraph"/>
        <w:bidi/>
        <w:jc w:val="both"/>
        <w:rPr>
          <w:rFonts w:cs="B Zar"/>
          <w:b/>
          <w:bCs/>
          <w:rtl/>
        </w:rPr>
      </w:pPr>
    </w:p>
    <w:p w14:paraId="7AE92BA4" w14:textId="77777777" w:rsidR="00BD216A" w:rsidRDefault="00BD216A" w:rsidP="00BD216A">
      <w:pPr>
        <w:pStyle w:val="ListParagraph"/>
        <w:bidi/>
        <w:jc w:val="both"/>
        <w:rPr>
          <w:rFonts w:cs="B Zar"/>
          <w:b/>
          <w:bCs/>
          <w:rtl/>
        </w:rPr>
      </w:pPr>
    </w:p>
    <w:p w14:paraId="46B71181" w14:textId="77777777" w:rsidR="00BD216A" w:rsidRDefault="00BD216A" w:rsidP="00BD216A">
      <w:pPr>
        <w:pStyle w:val="ListParagraph"/>
        <w:bidi/>
        <w:jc w:val="both"/>
        <w:rPr>
          <w:rFonts w:cs="B Zar"/>
          <w:b/>
          <w:bCs/>
          <w:rtl/>
        </w:rPr>
      </w:pPr>
    </w:p>
    <w:p w14:paraId="461C80E3" w14:textId="77777777" w:rsidR="004A5DBE" w:rsidRDefault="004A5DBE" w:rsidP="004A5DBE">
      <w:pPr>
        <w:pStyle w:val="ListParagraph"/>
        <w:bidi/>
        <w:jc w:val="both"/>
        <w:rPr>
          <w:rFonts w:cs="B Zar"/>
          <w:b/>
          <w:bCs/>
          <w:rtl/>
        </w:rPr>
      </w:pPr>
    </w:p>
    <w:p w14:paraId="08BF9352" w14:textId="77777777" w:rsidR="004A5DBE" w:rsidRDefault="004A5DBE" w:rsidP="004A5DBE">
      <w:pPr>
        <w:pStyle w:val="ListParagraph"/>
        <w:bidi/>
        <w:jc w:val="both"/>
        <w:rPr>
          <w:rFonts w:cs="B Zar"/>
          <w:b/>
          <w:bCs/>
          <w:rtl/>
        </w:rPr>
      </w:pPr>
    </w:p>
    <w:p w14:paraId="04A96781" w14:textId="77777777" w:rsidR="004A5DBE" w:rsidRDefault="004A5DBE" w:rsidP="004A5DBE">
      <w:pPr>
        <w:pStyle w:val="ListParagraph"/>
        <w:bidi/>
        <w:jc w:val="both"/>
        <w:rPr>
          <w:rFonts w:cs="B Zar"/>
          <w:b/>
          <w:bCs/>
          <w:rtl/>
        </w:rPr>
      </w:pPr>
    </w:p>
    <w:p w14:paraId="481F579E" w14:textId="77777777" w:rsidR="004A5DBE" w:rsidRDefault="004A5DBE" w:rsidP="004A5DBE">
      <w:pPr>
        <w:pStyle w:val="ListParagraph"/>
        <w:bidi/>
        <w:jc w:val="both"/>
        <w:rPr>
          <w:rFonts w:cs="B Zar"/>
          <w:b/>
          <w:bCs/>
          <w:rtl/>
        </w:rPr>
      </w:pPr>
    </w:p>
    <w:p w14:paraId="33058B71" w14:textId="77777777" w:rsidR="00EB61E6" w:rsidRDefault="00EB61E6" w:rsidP="00EB61E6">
      <w:pPr>
        <w:pStyle w:val="ListParagraph"/>
        <w:bidi/>
        <w:jc w:val="both"/>
        <w:rPr>
          <w:rFonts w:cs="B Zar"/>
          <w:b/>
          <w:bCs/>
          <w:rtl/>
        </w:rPr>
      </w:pPr>
    </w:p>
    <w:p w14:paraId="3DBDBB16" w14:textId="77777777" w:rsidR="00EB61E6" w:rsidRDefault="00EB61E6" w:rsidP="00EB61E6">
      <w:pPr>
        <w:pStyle w:val="ListParagraph"/>
        <w:bidi/>
        <w:jc w:val="both"/>
        <w:rPr>
          <w:rFonts w:cs="B Zar"/>
          <w:b/>
          <w:bCs/>
          <w:rtl/>
        </w:rPr>
      </w:pPr>
    </w:p>
    <w:p w14:paraId="07211509" w14:textId="77777777" w:rsidR="00B94607" w:rsidRDefault="00B94607" w:rsidP="00B94607">
      <w:pPr>
        <w:pStyle w:val="ListParagraph"/>
        <w:bidi/>
        <w:jc w:val="both"/>
        <w:rPr>
          <w:rFonts w:cs="B Zar"/>
          <w:b/>
          <w:bCs/>
          <w:rtl/>
        </w:rPr>
      </w:pPr>
    </w:p>
    <w:p w14:paraId="377D536D" w14:textId="77777777" w:rsidR="00B94607" w:rsidRDefault="00B94607" w:rsidP="00B94607">
      <w:pPr>
        <w:pStyle w:val="ListParagraph"/>
        <w:bidi/>
        <w:jc w:val="both"/>
        <w:rPr>
          <w:rFonts w:cs="B Zar"/>
          <w:b/>
          <w:bCs/>
          <w:rtl/>
        </w:rPr>
      </w:pPr>
    </w:p>
    <w:p w14:paraId="14D08EA0" w14:textId="77777777" w:rsidR="00C60FA2" w:rsidRDefault="00C60FA2" w:rsidP="00C60FA2">
      <w:pPr>
        <w:pStyle w:val="ListParagraph"/>
        <w:bidi/>
        <w:jc w:val="both"/>
        <w:rPr>
          <w:rFonts w:cs="B Zar"/>
          <w:b/>
          <w:bCs/>
          <w:rtl/>
        </w:rPr>
      </w:pPr>
    </w:p>
    <w:p w14:paraId="2E551E9D" w14:textId="77777777" w:rsidR="00C60FA2" w:rsidRDefault="00C60FA2" w:rsidP="00C60FA2">
      <w:pPr>
        <w:pStyle w:val="ListParagraph"/>
        <w:bidi/>
        <w:jc w:val="both"/>
        <w:rPr>
          <w:rFonts w:cs="B Zar"/>
          <w:b/>
          <w:bCs/>
          <w:rtl/>
        </w:rPr>
      </w:pPr>
    </w:p>
    <w:p w14:paraId="78018CA6" w14:textId="77777777" w:rsidR="00C60FA2" w:rsidRDefault="00C60FA2" w:rsidP="00C60FA2">
      <w:pPr>
        <w:pStyle w:val="ListParagraph"/>
        <w:bidi/>
        <w:jc w:val="both"/>
        <w:rPr>
          <w:rFonts w:cs="B Zar"/>
          <w:b/>
          <w:bCs/>
          <w:rtl/>
        </w:rPr>
      </w:pPr>
    </w:p>
    <w:p w14:paraId="5F82F342" w14:textId="77777777" w:rsidR="0006222E" w:rsidRDefault="0006222E" w:rsidP="0006222E">
      <w:pPr>
        <w:pStyle w:val="ListParagraph"/>
        <w:bidi/>
        <w:jc w:val="both"/>
        <w:rPr>
          <w:rFonts w:cs="B Zar"/>
          <w:b/>
          <w:bCs/>
          <w:rtl/>
        </w:rPr>
      </w:pPr>
    </w:p>
    <w:p w14:paraId="459DD754" w14:textId="77777777" w:rsidR="007500AA" w:rsidRPr="00C366AA" w:rsidRDefault="007500AA" w:rsidP="00C366AA">
      <w:pPr>
        <w:bidi/>
        <w:jc w:val="both"/>
        <w:rPr>
          <w:rFonts w:cs="B Zar"/>
          <w:b/>
          <w:bCs/>
          <w:rtl/>
        </w:rPr>
      </w:pPr>
    </w:p>
    <w:p w14:paraId="3E40C8FD" w14:textId="77777777" w:rsidR="00C366AA" w:rsidRDefault="00C366AA" w:rsidP="00C366AA">
      <w:pPr>
        <w:bidi/>
        <w:jc w:val="both"/>
        <w:rPr>
          <w:rFonts w:cs="B Zar"/>
          <w:b/>
          <w:bCs/>
          <w:rtl/>
        </w:rPr>
      </w:pPr>
    </w:p>
    <w:p w14:paraId="7053EA77" w14:textId="77777777" w:rsidR="00C366AA" w:rsidRDefault="00C366AA" w:rsidP="00C366AA">
      <w:pPr>
        <w:bidi/>
        <w:jc w:val="both"/>
        <w:rPr>
          <w:rFonts w:cs="B Zar"/>
          <w:b/>
          <w:bCs/>
          <w:rtl/>
        </w:rPr>
      </w:pPr>
    </w:p>
    <w:p w14:paraId="2EE84036" w14:textId="77777777" w:rsidR="00C366AA" w:rsidRDefault="00C366AA" w:rsidP="00C366AA">
      <w:pPr>
        <w:bidi/>
        <w:jc w:val="both"/>
        <w:rPr>
          <w:rFonts w:cs="B Zar"/>
          <w:b/>
          <w:bCs/>
          <w:rtl/>
        </w:rPr>
      </w:pPr>
    </w:p>
    <w:p w14:paraId="1562B1FC" w14:textId="77777777" w:rsidR="00C366AA" w:rsidRDefault="00C366AA" w:rsidP="00C366AA">
      <w:pPr>
        <w:bidi/>
        <w:jc w:val="both"/>
        <w:rPr>
          <w:rFonts w:cs="B Zar"/>
          <w:b/>
          <w:bCs/>
          <w:rtl/>
        </w:rPr>
      </w:pPr>
    </w:p>
    <w:p w14:paraId="3358E7C5" w14:textId="77777777" w:rsidR="00C366AA" w:rsidRDefault="00C366AA" w:rsidP="00C366AA">
      <w:pPr>
        <w:bidi/>
        <w:jc w:val="both"/>
        <w:rPr>
          <w:rFonts w:cs="B Zar"/>
          <w:b/>
          <w:bCs/>
          <w:rtl/>
        </w:rPr>
      </w:pPr>
    </w:p>
    <w:p w14:paraId="5370027E" w14:textId="77777777" w:rsidR="00F95F90" w:rsidRDefault="00F95F90" w:rsidP="00F95F90">
      <w:pPr>
        <w:bidi/>
        <w:jc w:val="both"/>
        <w:rPr>
          <w:rFonts w:cs="B Zar"/>
          <w:b/>
          <w:bCs/>
          <w:rtl/>
        </w:rPr>
      </w:pPr>
    </w:p>
    <w:p w14:paraId="0144A538" w14:textId="79EF6811" w:rsidR="00F95F90" w:rsidRPr="00010943" w:rsidRDefault="004254DD" w:rsidP="00010943">
      <w:pPr>
        <w:pStyle w:val="Heading1"/>
        <w:bidi/>
        <w:rPr>
          <w:rtl/>
          <w:lang w:bidi="fa-IR"/>
        </w:rPr>
      </w:pPr>
      <w:bookmarkStart w:id="23" w:name="_Toc173573526"/>
      <w:r>
        <w:rPr>
          <w:rFonts w:hint="cs"/>
          <w:b/>
          <w:sz w:val="24"/>
          <w:rtl/>
        </w:rPr>
        <w:lastRenderedPageBreak/>
        <w:t>3</w:t>
      </w:r>
      <w:r w:rsidRPr="00D463ED">
        <w:rPr>
          <w:rFonts w:hint="cs"/>
          <w:b/>
          <w:sz w:val="24"/>
          <w:rtl/>
        </w:rPr>
        <w:t>-</w:t>
      </w:r>
      <w:r w:rsidRPr="00D463ED">
        <w:rPr>
          <w:rFonts w:cs="B Nazanin" w:hint="cs"/>
          <w:b/>
          <w:sz w:val="28"/>
          <w:szCs w:val="28"/>
          <w:rtl/>
        </w:rPr>
        <w:t xml:space="preserve"> </w:t>
      </w:r>
      <w:r w:rsidR="003560EA" w:rsidRPr="005C6E78">
        <w:rPr>
          <w:rFonts w:eastAsia="Times New Roman" w:hint="cs"/>
          <w:rtl/>
        </w:rPr>
        <w:t>اصول کار با تجهیزات برقی در شبکه فاضلاب</w:t>
      </w:r>
      <w:bookmarkEnd w:id="23"/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95F90" w14:paraId="12C9C320" w14:textId="77777777" w:rsidTr="000B4FBA">
        <w:tc>
          <w:tcPr>
            <w:tcW w:w="8630" w:type="dxa"/>
          </w:tcPr>
          <w:p w14:paraId="00889506" w14:textId="56FEE600" w:rsidR="00F95F90" w:rsidRPr="00795423" w:rsidRDefault="00F95F90" w:rsidP="00795423">
            <w:pPr>
              <w:pStyle w:val="Heading2"/>
              <w:bidi/>
              <w:outlineLvl w:val="1"/>
              <w:rPr>
                <w:rtl/>
              </w:rPr>
            </w:pPr>
            <w:bookmarkStart w:id="24" w:name="_Toc173573527"/>
            <w:r>
              <w:rPr>
                <w:rFonts w:hint="cs"/>
                <w:rtl/>
              </w:rPr>
              <w:t>3</w:t>
            </w:r>
            <w:r w:rsidRPr="00CA3357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1</w:t>
            </w:r>
            <w:r w:rsidRPr="007C680C">
              <w:rPr>
                <w:rFonts w:hint="cs"/>
                <w:rtl/>
              </w:rPr>
              <w:t xml:space="preserve">- </w:t>
            </w:r>
            <w:r w:rsidR="00610F35" w:rsidRPr="00FF185D">
              <w:rPr>
                <w:rFonts w:ascii="Times New Roman" w:eastAsia="Calibri" w:hAnsi="Times New Roman" w:hint="cs"/>
                <w:rtl/>
              </w:rPr>
              <w:t>نقشه برداری، نقشه کشی و آشنایی با انواع نقشه</w:t>
            </w:r>
            <w:r w:rsidR="00610F35" w:rsidRPr="00FF185D">
              <w:rPr>
                <w:rFonts w:ascii="Times New Roman" w:eastAsia="Calibri" w:hAnsi="Times New Roman"/>
                <w:rtl/>
              </w:rPr>
              <w:softHyphen/>
            </w:r>
            <w:r w:rsidR="00610F35" w:rsidRPr="00FF185D">
              <w:rPr>
                <w:rFonts w:ascii="Times New Roman" w:eastAsia="Calibri" w:hAnsi="Times New Roman" w:hint="cs"/>
                <w:rtl/>
              </w:rPr>
              <w:t xml:space="preserve">ها در تصفیه خانه های آب مانند نقشه های </w:t>
            </w:r>
            <w:r w:rsidR="00610F35" w:rsidRPr="00FF185D">
              <w:rPr>
                <w:rFonts w:ascii="Times New Roman" w:eastAsia="Calibri" w:hAnsi="Times New Roman"/>
              </w:rPr>
              <w:t>P &amp; ID</w:t>
            </w:r>
            <w:r w:rsidR="00610F35" w:rsidRPr="00FF185D">
              <w:rPr>
                <w:rFonts w:ascii="Times New Roman" w:eastAsia="Calibri" w:hAnsi="Times New Roman" w:hint="cs"/>
                <w:rtl/>
                <w:lang w:bidi="fa-IR"/>
              </w:rPr>
              <w:t xml:space="preserve"> ، </w:t>
            </w:r>
            <w:r w:rsidR="00610F35" w:rsidRPr="00FF185D">
              <w:rPr>
                <w:rFonts w:ascii="Times New Roman" w:eastAsia="Calibri" w:hAnsi="Times New Roman"/>
                <w:lang w:bidi="fa-IR"/>
              </w:rPr>
              <w:t>PFD</w:t>
            </w:r>
            <w:r w:rsidR="00610F35" w:rsidRPr="00FF185D">
              <w:rPr>
                <w:rFonts w:ascii="Times New Roman" w:eastAsia="Calibri" w:hAnsi="Times New Roman" w:hint="cs"/>
                <w:rtl/>
                <w:lang w:bidi="fa-IR"/>
              </w:rPr>
              <w:t xml:space="preserve"> و... و نقشه خوانی</w:t>
            </w:r>
            <w:bookmarkEnd w:id="24"/>
          </w:p>
        </w:tc>
      </w:tr>
      <w:tr w:rsidR="003350BB" w14:paraId="458AD1D9" w14:textId="77777777" w:rsidTr="007A0E6F">
        <w:tc>
          <w:tcPr>
            <w:tcW w:w="8630" w:type="dxa"/>
            <w:vAlign w:val="center"/>
          </w:tcPr>
          <w:p w14:paraId="0920A26C" w14:textId="77777777" w:rsidR="003350BB" w:rsidRPr="00216153" w:rsidRDefault="003350BB" w:rsidP="003350BB">
            <w:pPr>
              <w:shd w:val="clear" w:color="auto" w:fill="FFFFFF"/>
              <w:bidi/>
              <w:spacing w:line="360" w:lineRule="atLeast"/>
              <w:jc w:val="lowKashida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76688E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>نقشه‌بردار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نقشه‌کش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در تصف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ه‌خانه‌ها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آب از اهم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ت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بس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ار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برخوردار است، ز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را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نقشه‌ها به مهندسان و تکنس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ن‌ها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کمک م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کنند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تا طراح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ساخت و بهره‌بردار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از تصف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ه‌خانه‌ها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را به درست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انجام دهند. نقشه‌ها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مورد استفاده در تصف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ه‌خانه‌ها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آب شامل انواع مختلف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هستند که هر کدام نقش خاص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در فرآ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ند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دارند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.</w:t>
            </w:r>
          </w:p>
          <w:p w14:paraId="4403B884" w14:textId="77777777" w:rsidR="003350BB" w:rsidRPr="00216153" w:rsidRDefault="003350BB" w:rsidP="003350BB">
            <w:pPr>
              <w:shd w:val="clear" w:color="auto" w:fill="FFFFFF"/>
              <w:bidi/>
              <w:spacing w:line="360" w:lineRule="atLeast"/>
              <w:jc w:val="lowKashida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1F6AC6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</w:rPr>
              <w:t>نقشه‌ها</w:t>
            </w:r>
            <w:r w:rsidRPr="001F6A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1F6AC6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</w:rPr>
              <w:t xml:space="preserve"> فرآ</w:t>
            </w:r>
            <w:r w:rsidRPr="001F6A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1F6AC6">
              <w:rPr>
                <w:rFonts w:ascii="Tahoma" w:eastAsia="Times New Roman" w:hAnsi="Tahoma" w:cs="B Zar" w:hint="eastAsia"/>
                <w:b/>
                <w:bCs/>
                <w:color w:val="002060"/>
                <w:sz w:val="24"/>
                <w:szCs w:val="24"/>
                <w:rtl/>
              </w:rPr>
              <w:t>ند</w:t>
            </w:r>
            <w:r w:rsidRPr="001F6AC6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</w:rPr>
              <w:t xml:space="preserve"> و ابزار دق</w:t>
            </w:r>
            <w:r w:rsidRPr="001F6A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1F6AC6">
              <w:rPr>
                <w:rFonts w:ascii="Tahoma" w:eastAsia="Times New Roman" w:hAnsi="Tahoma" w:cs="B Zar" w:hint="eastAsia"/>
                <w:b/>
                <w:bCs/>
                <w:color w:val="002060"/>
                <w:sz w:val="24"/>
                <w:szCs w:val="24"/>
                <w:rtl/>
              </w:rPr>
              <w:t>ق</w:t>
            </w:r>
            <w:r w:rsidRPr="001F6A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 xml:space="preserve"> (</w:t>
            </w:r>
            <w:r w:rsidRPr="001F6AC6">
              <w:rPr>
                <w:rFonts w:asciiTheme="majorBidi" w:eastAsia="Times New Roman" w:hAnsiTheme="majorBidi" w:cstheme="majorBidi"/>
                <w:b/>
                <w:bCs/>
                <w:color w:val="002060"/>
                <w:sz w:val="24"/>
                <w:szCs w:val="24"/>
              </w:rPr>
              <w:t>P&amp;ID</w:t>
            </w:r>
            <w:r w:rsidRPr="001F6A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)</w:t>
            </w:r>
            <w:r w:rsidRPr="001F6AC6">
              <w:rPr>
                <w:rFonts w:ascii="Tahoma" w:eastAsia="Times New Roman" w:hAnsi="Tahoma" w:cs="B Zar" w:hint="cs"/>
                <w:color w:val="002060"/>
                <w:sz w:val="24"/>
                <w:szCs w:val="24"/>
                <w:rtl/>
              </w:rPr>
              <w:t xml:space="preserve">: 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>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نقشه‌ها نما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ش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جزئ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ات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از فرآ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ندها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ش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م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تجه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زات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ابزار دق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ق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را نشان م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دهند</w:t>
            </w:r>
            <w:r w:rsidRPr="00216153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813E2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P&amp;ID 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>ها شامل اطلاعات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درباره لوله‌کش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ش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رها،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ابزارها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اندازه‌گ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ر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کنترل، و تجه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زات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اصل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تصف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هستند. 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نقشه‌ها برا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نظارت 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و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کنترل فرآ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ندها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تصف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ضرور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هستند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.</w:t>
            </w:r>
          </w:p>
          <w:p w14:paraId="5DCA6B08" w14:textId="77777777" w:rsidR="003350BB" w:rsidRPr="00216153" w:rsidRDefault="003350BB" w:rsidP="003350BB">
            <w:pPr>
              <w:shd w:val="clear" w:color="auto" w:fill="FFFFFF"/>
              <w:bidi/>
              <w:spacing w:line="360" w:lineRule="atLeast"/>
              <w:jc w:val="lowKashida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623DE4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</w:rPr>
              <w:t>نقشه‌ها</w:t>
            </w:r>
            <w:r w:rsidRPr="00623DE4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623DE4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</w:rPr>
              <w:t xml:space="preserve"> جر</w:t>
            </w:r>
            <w:r w:rsidRPr="00623DE4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623DE4">
              <w:rPr>
                <w:rFonts w:ascii="Tahoma" w:eastAsia="Times New Roman" w:hAnsi="Tahoma" w:cs="B Zar" w:hint="eastAsia"/>
                <w:b/>
                <w:bCs/>
                <w:color w:val="002060"/>
                <w:sz w:val="24"/>
                <w:szCs w:val="24"/>
                <w:rtl/>
              </w:rPr>
              <w:t>ان</w:t>
            </w:r>
            <w:r w:rsidRPr="00623DE4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</w:rPr>
              <w:t xml:space="preserve"> فرآ</w:t>
            </w:r>
            <w:r w:rsidRPr="00623DE4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623DE4">
              <w:rPr>
                <w:rFonts w:ascii="Tahoma" w:eastAsia="Times New Roman" w:hAnsi="Tahoma" w:cs="B Zar" w:hint="eastAsia"/>
                <w:b/>
                <w:bCs/>
                <w:color w:val="002060"/>
                <w:sz w:val="24"/>
                <w:szCs w:val="24"/>
                <w:rtl/>
              </w:rPr>
              <w:t>ن</w:t>
            </w:r>
            <w:r w:rsidRPr="00623DE4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د (</w:t>
            </w:r>
            <w:r w:rsidRPr="00623DE4">
              <w:rPr>
                <w:rFonts w:asciiTheme="majorBidi" w:eastAsia="Times New Roman" w:hAnsiTheme="majorBidi" w:cstheme="majorBidi"/>
                <w:b/>
                <w:bCs/>
                <w:color w:val="002060"/>
                <w:sz w:val="24"/>
                <w:szCs w:val="24"/>
              </w:rPr>
              <w:t>PFD</w:t>
            </w:r>
            <w:r w:rsidRPr="00623DE4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):</w:t>
            </w:r>
            <w:r w:rsidRPr="00623DE4">
              <w:rPr>
                <w:rFonts w:ascii="Tahoma" w:eastAsia="Times New Roman" w:hAnsi="Tahoma" w:cs="B Zar"/>
                <w:color w:val="002060"/>
                <w:sz w:val="24"/>
                <w:szCs w:val="24"/>
              </w:rPr>
              <w:t xml:space="preserve"> 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>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نقشه‌ها نمودار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کل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از فرآ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ندها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اصل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جر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ان‌ها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مواد در تصف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ه‌خانه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را نما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ش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دهند</w:t>
            </w:r>
            <w:r w:rsidRPr="00216153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CB626A">
              <w:rPr>
                <w:rFonts w:asciiTheme="majorBidi" w:eastAsia="Times New Roman" w:hAnsiTheme="majorBidi" w:cstheme="majorBidi"/>
                <w:sz w:val="24"/>
                <w:szCs w:val="24"/>
              </w:rPr>
              <w:t>PFD</w:t>
            </w:r>
            <w:r w:rsidRPr="00216153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>ها ساده‌تر از</w:t>
            </w:r>
            <w:r w:rsidRPr="00216153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CB626A">
              <w:rPr>
                <w:rFonts w:asciiTheme="majorBidi" w:eastAsia="Times New Roman" w:hAnsiTheme="majorBidi" w:cstheme="majorBidi"/>
                <w:sz w:val="24"/>
                <w:szCs w:val="24"/>
              </w:rPr>
              <w:t>P&amp;ID</w:t>
            </w:r>
            <w:r w:rsidRPr="00216153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>ها هستند و ب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شتر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برا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نما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ش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مس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رها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جر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ان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مواد و انرژ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به کار م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روند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.</w:t>
            </w:r>
          </w:p>
          <w:p w14:paraId="3978EBE5" w14:textId="77777777" w:rsidR="003350BB" w:rsidRPr="00216153" w:rsidRDefault="003350BB" w:rsidP="003350BB">
            <w:pPr>
              <w:shd w:val="clear" w:color="auto" w:fill="FFFFFF"/>
              <w:bidi/>
              <w:spacing w:line="360" w:lineRule="atLeast"/>
              <w:jc w:val="lowKashida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832132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نقشه‌های لوله‌کشی (</w:t>
            </w:r>
            <w:r w:rsidRPr="00832132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</w:rPr>
              <w:t>Piping Layouts</w:t>
            </w:r>
            <w:r w:rsidRPr="00832132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):</w:t>
            </w:r>
            <w:r w:rsidRPr="00832132">
              <w:rPr>
                <w:rFonts w:ascii="Tahoma" w:eastAsia="Times New Roman" w:hAnsi="Tahoma" w:cs="B Zar"/>
                <w:color w:val="002060"/>
                <w:sz w:val="24"/>
                <w:szCs w:val="24"/>
              </w:rPr>
              <w:t xml:space="preserve"> </w:t>
            </w:r>
            <w:r w:rsidRPr="00832132">
              <w:rPr>
                <w:rFonts w:ascii="Tahoma" w:eastAsia="Times New Roman" w:hAnsi="Tahoma" w:cs="B Zar"/>
                <w:sz w:val="24"/>
                <w:szCs w:val="24"/>
                <w:rtl/>
              </w:rPr>
              <w:t>ا</w:t>
            </w:r>
            <w:r w:rsidRPr="00832132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832132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832132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نقشه‌ها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طرح‌بند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دق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ق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لوله‌کش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ها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اتصالات آنها را نشان م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دهند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>. 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نقشه‌ها برا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نصب و نگهدار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لوله‌ها و اطم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نان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از کارکرد صح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ح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س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ستم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ح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ات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هستند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.</w:t>
            </w:r>
          </w:p>
          <w:p w14:paraId="6EFE8FCC" w14:textId="77777777" w:rsidR="003350BB" w:rsidRPr="00216153" w:rsidRDefault="003350BB" w:rsidP="003350BB">
            <w:pPr>
              <w:shd w:val="clear" w:color="auto" w:fill="FFFFFF"/>
              <w:bidi/>
              <w:spacing w:line="360" w:lineRule="atLeast"/>
              <w:jc w:val="lowKashida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610ED7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نقشه‌های مکانیکی (</w:t>
            </w:r>
            <w:r w:rsidRPr="00610ED7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</w:rPr>
              <w:t>Mechanical Drawings</w:t>
            </w:r>
            <w:r w:rsidRPr="00610ED7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):</w:t>
            </w:r>
            <w:r w:rsidRPr="00610ED7">
              <w:rPr>
                <w:rFonts w:ascii="Tahoma" w:eastAsia="Times New Roman" w:hAnsi="Tahoma" w:cs="B Zar"/>
                <w:color w:val="002060"/>
                <w:sz w:val="24"/>
                <w:szCs w:val="24"/>
              </w:rPr>
              <w:t xml:space="preserve"> 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>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نقشه‌ها شامل جزئ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ات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تجه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زات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مکان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ک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مانند پمپ‌ها، مخازن، و تورب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ن‌ها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هستند. 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نقشه‌ها به مهندسان کمک م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کنند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تا تجه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زات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را به درست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نصب و نگهدار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کنند</w:t>
            </w:r>
            <w:r w:rsidRPr="00216153">
              <w:rPr>
                <w:rFonts w:ascii="Tahoma" w:eastAsia="Times New Roman" w:hAnsi="Tahoma" w:cs="B Zar"/>
                <w:sz w:val="24"/>
                <w:szCs w:val="24"/>
              </w:rPr>
              <w:t>.</w:t>
            </w:r>
          </w:p>
          <w:p w14:paraId="36DF7C9F" w14:textId="77777777" w:rsidR="003350BB" w:rsidRPr="00216153" w:rsidRDefault="003350BB" w:rsidP="003350BB">
            <w:pPr>
              <w:shd w:val="clear" w:color="auto" w:fill="FFFFFF"/>
              <w:bidi/>
              <w:spacing w:line="360" w:lineRule="atLeast"/>
              <w:jc w:val="lowKashida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7C0BCE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نقشه‌های الکتریکی (</w:t>
            </w:r>
            <w:r w:rsidRPr="007C0BCE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</w:rPr>
              <w:t>Electrical Drawings</w:t>
            </w:r>
            <w:r w:rsidRPr="007C0BCE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):</w:t>
            </w:r>
            <w:r w:rsidRPr="007C0BCE">
              <w:rPr>
                <w:rFonts w:ascii="Tahoma" w:eastAsia="Times New Roman" w:hAnsi="Tahoma" w:cs="B Zar" w:hint="cs"/>
                <w:color w:val="002060"/>
                <w:sz w:val="24"/>
                <w:szCs w:val="24"/>
                <w:rtl/>
              </w:rPr>
              <w:t xml:space="preserve"> 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>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نقشه‌ها س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ستم‌ها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برق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تصف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ه‌خانه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مانند مدارها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برق، تابلوها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برق و س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م‌کش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ها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را نشان م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دهند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>. 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نقشه‌ها برا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اطم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نان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از 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من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عملکرد صح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ح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س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ستم‌ها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برق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ضرور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هستند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.</w:t>
            </w:r>
          </w:p>
          <w:p w14:paraId="36BCAED0" w14:textId="77777777" w:rsidR="003350BB" w:rsidRPr="00216153" w:rsidRDefault="003350BB" w:rsidP="003350BB">
            <w:pPr>
              <w:shd w:val="clear" w:color="auto" w:fill="FFFFFF"/>
              <w:bidi/>
              <w:spacing w:line="360" w:lineRule="atLeast"/>
              <w:jc w:val="lowKashida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9340D9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نقشه‌های سازه</w:t>
            </w:r>
            <w:r w:rsidRPr="009340D9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softHyphen/>
              <w:t>ای (</w:t>
            </w:r>
            <w:r w:rsidRPr="009340D9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</w:rPr>
              <w:t>Structural Drawings</w:t>
            </w:r>
            <w:r w:rsidRPr="009340D9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):</w:t>
            </w:r>
            <w:r w:rsidRPr="009340D9">
              <w:rPr>
                <w:rFonts w:ascii="Tahoma" w:eastAsia="Times New Roman" w:hAnsi="Tahoma" w:cs="B Zar" w:hint="cs"/>
                <w:color w:val="002060"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این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نقشه‌ها ساختارها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ف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ز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ک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تصف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ه‌خانه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را نشان م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دهند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شامل اطلاعات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درباره بن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ادها،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ستون‌ها، و سازه‌ها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نگهدارنده هستند</w:t>
            </w:r>
            <w:r w:rsidRPr="00216153">
              <w:rPr>
                <w:rFonts w:ascii="Tahoma" w:eastAsia="Times New Roman" w:hAnsi="Tahoma" w:cs="B Zar"/>
                <w:sz w:val="24"/>
                <w:szCs w:val="24"/>
              </w:rPr>
              <w:t>.</w:t>
            </w:r>
          </w:p>
          <w:p w14:paraId="6BAC216A" w14:textId="7F8B2D3D" w:rsidR="003350BB" w:rsidRPr="001E4A52" w:rsidRDefault="003350BB" w:rsidP="003350BB">
            <w:pPr>
              <w:bidi/>
              <w:spacing w:before="100" w:beforeAutospacing="1" w:after="100" w:afterAutospacing="1"/>
              <w:jc w:val="both"/>
              <w:rPr>
                <w:rFonts w:cs="B Zar"/>
                <w:rtl/>
              </w:rPr>
            </w:pP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آشنا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با 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نقشه‌ها و توانا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خواندن و تفس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ر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آنها برا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مهندسان و تکنس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ن‌ها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در تصف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ه‌خانه‌ها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آب بس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ار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مهم است، ز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را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دانش به آنها اجازه م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دهد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تا طراح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نصب، راه‌انداز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نگهدار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س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ستم‌ها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را به نحو احسن انجام دهند.</w:t>
            </w:r>
          </w:p>
        </w:tc>
      </w:tr>
    </w:tbl>
    <w:p w14:paraId="5BCDC843" w14:textId="77777777" w:rsidR="00F95F90" w:rsidRDefault="00F95F90" w:rsidP="00F95F90">
      <w:pPr>
        <w:bidi/>
        <w:jc w:val="both"/>
        <w:rPr>
          <w:rFonts w:cs="B Zar"/>
          <w:b/>
          <w:bCs/>
          <w:rtl/>
        </w:rPr>
      </w:pPr>
    </w:p>
    <w:p w14:paraId="2522FC26" w14:textId="77777777" w:rsidR="00356308" w:rsidRDefault="00356308" w:rsidP="00356308">
      <w:pPr>
        <w:bidi/>
        <w:jc w:val="both"/>
        <w:rPr>
          <w:rFonts w:cs="B Zar"/>
          <w:b/>
          <w:bCs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56308" w14:paraId="105F4B22" w14:textId="77777777" w:rsidTr="000B4FBA">
        <w:tc>
          <w:tcPr>
            <w:tcW w:w="8630" w:type="dxa"/>
          </w:tcPr>
          <w:p w14:paraId="49B3C37C" w14:textId="735E1E2A" w:rsidR="00356308" w:rsidRPr="00795423" w:rsidRDefault="00356308" w:rsidP="000B4FBA">
            <w:pPr>
              <w:pStyle w:val="Heading2"/>
              <w:bidi/>
              <w:outlineLvl w:val="1"/>
              <w:rPr>
                <w:rtl/>
              </w:rPr>
            </w:pPr>
            <w:bookmarkStart w:id="25" w:name="_Toc173573528"/>
            <w:r>
              <w:rPr>
                <w:rFonts w:hint="cs"/>
                <w:rtl/>
              </w:rPr>
              <w:t>3</w:t>
            </w:r>
            <w:r w:rsidRPr="00CA3357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2</w:t>
            </w:r>
            <w:r w:rsidRPr="007C680C">
              <w:rPr>
                <w:rFonts w:hint="cs"/>
                <w:rtl/>
              </w:rPr>
              <w:t xml:space="preserve">- </w:t>
            </w:r>
            <w:r w:rsidR="00515C0E" w:rsidRPr="00BA7043">
              <w:rPr>
                <w:rFonts w:ascii="Times New Roman" w:eastAsia="Calibri" w:hAnsi="Times New Roman"/>
                <w:b/>
                <w:rtl/>
              </w:rPr>
              <w:t>گزارش نویسی در تصفیه</w:t>
            </w:r>
            <w:r w:rsidR="00515C0E" w:rsidRPr="00BA7043">
              <w:rPr>
                <w:rFonts w:ascii="Times New Roman" w:eastAsia="Calibri" w:hAnsi="Times New Roman"/>
                <w:b/>
                <w:rtl/>
              </w:rPr>
              <w:softHyphen/>
              <w:t>خانه های آب</w:t>
            </w:r>
            <w:bookmarkEnd w:id="25"/>
          </w:p>
        </w:tc>
      </w:tr>
      <w:tr w:rsidR="009A4797" w14:paraId="0231D452" w14:textId="77777777" w:rsidTr="00EE6083">
        <w:tc>
          <w:tcPr>
            <w:tcW w:w="8630" w:type="dxa"/>
            <w:vAlign w:val="center"/>
          </w:tcPr>
          <w:p w14:paraId="7EC07C61" w14:textId="77777777" w:rsidR="00515C0E" w:rsidRPr="0098220E" w:rsidRDefault="00515C0E" w:rsidP="00515C0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گزارش نو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تصف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 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فرآ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ند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ح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ات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تخصص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 که به منظور مستندساز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عملکرد و شرا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ط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عمل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ات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تصف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انجام 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شود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گزارش‌ها به مد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ران،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مهندسان و کارکنان تصف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کمک 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کند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 وضع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عملکرد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کارا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مشکلات احتمال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تصف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ه آب را بررس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ارز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اب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کنند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</w:p>
          <w:p w14:paraId="39709D02" w14:textId="77777777" w:rsidR="00515C0E" w:rsidRPr="0098220E" w:rsidRDefault="00515C0E" w:rsidP="00515C0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lastRenderedPageBreak/>
              <w:t>گزارش‌ها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تصف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شامل داده‌ها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ف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متعدد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هستند. 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داده‌ها شامل پارامترها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مانند جر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ان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ورود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خروج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آب، ک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ف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شامل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(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مقاد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pH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، کلر، اکس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ژن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محلول، مواد معلق، ن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ترات،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فسفات و د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گر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آلا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نده‌ها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)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، دما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آب، مصرف مواد ش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(مانند کلر، آلوم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وم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سولفات و آهک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 و...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) و مصرف انرژ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باشند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304434A9" w14:textId="77777777" w:rsidR="00515C0E" w:rsidRPr="0098220E" w:rsidRDefault="00515C0E" w:rsidP="00515C0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گزارش‌ها به صورت روزانه، هفتگ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ماهانه و سالانه ته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توانند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شامل نمودارها، جداول، و توض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حات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تکم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باشند. در 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گزارش‌ها همچن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ممکن است به عمل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ات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نگهدار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تعم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رات،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بازد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دها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دوره‌ا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بررس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آزما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شگاه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اشاره شود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</w:p>
          <w:p w14:paraId="43A5168E" w14:textId="77777777" w:rsidR="00515C0E" w:rsidRPr="0098220E" w:rsidRDefault="00515C0E" w:rsidP="00515C0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ته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گزارش‌ها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دق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ق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کامل به منظور رعا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استانداردها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مل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ب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ن‌الملل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ف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 الزام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است. 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استانداردها توسط سازمان‌ها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بهداشت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مح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ط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ز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دوین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گزارش‌ها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تصف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نشان‌دهنده تطابق با 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استانداردها باشند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2F5F134A" w14:textId="77777777" w:rsidR="00515C0E" w:rsidRPr="0098220E" w:rsidRDefault="00515C0E" w:rsidP="00515C0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از اهداف اصل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گزارش نو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تصف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آب، شناسا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پ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شگ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از مشکلات احتمال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 که 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تواند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بهبود کارا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تصف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کاهش هز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نه‌ها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عمل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ات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منجر شود. همچن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گزارش‌ها به عنوان ابزار مستندساز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اثبات عملکرد مناسب تصف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مواقع بازر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ها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مم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ها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مورد استفاده قرار 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گ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رند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70838FD5" w14:textId="6D73BF38" w:rsidR="009A4797" w:rsidRPr="001E4A52" w:rsidRDefault="00515C0E" w:rsidP="00515C0E">
            <w:pPr>
              <w:bidi/>
              <w:spacing w:before="100" w:beforeAutospacing="1" w:after="100" w:afterAutospacing="1"/>
              <w:jc w:val="both"/>
              <w:rPr>
                <w:rFonts w:cs="B Zar"/>
                <w:rtl/>
              </w:rPr>
            </w:pP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در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نها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گزارش نو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تصف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 نه تنها به مد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بهتر و کارآمدتر تصف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کمک 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کند،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بلکه به حفظ سلامت عموم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حفاظت از مح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ط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ز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ار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رساند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</w:t>
            </w:r>
          </w:p>
        </w:tc>
      </w:tr>
    </w:tbl>
    <w:p w14:paraId="2CC98303" w14:textId="77777777" w:rsidR="00356308" w:rsidRDefault="00356308" w:rsidP="00356308">
      <w:pPr>
        <w:bidi/>
        <w:jc w:val="both"/>
        <w:rPr>
          <w:rFonts w:cs="B Zar"/>
          <w:b/>
          <w:bCs/>
          <w:rtl/>
        </w:rPr>
      </w:pPr>
    </w:p>
    <w:p w14:paraId="08D4FCBB" w14:textId="77777777" w:rsidR="002B2516" w:rsidRDefault="002B2516" w:rsidP="002B2516">
      <w:pPr>
        <w:bidi/>
        <w:jc w:val="both"/>
        <w:rPr>
          <w:rFonts w:cs="B Zar"/>
          <w:b/>
          <w:bCs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B2516" w14:paraId="43F73DF3" w14:textId="77777777" w:rsidTr="000B4FBA">
        <w:tc>
          <w:tcPr>
            <w:tcW w:w="8630" w:type="dxa"/>
          </w:tcPr>
          <w:p w14:paraId="750E62F5" w14:textId="646F92A0" w:rsidR="002B2516" w:rsidRPr="00795423" w:rsidRDefault="002B2516" w:rsidP="000B4FBA">
            <w:pPr>
              <w:pStyle w:val="Heading2"/>
              <w:bidi/>
              <w:outlineLvl w:val="1"/>
              <w:rPr>
                <w:rtl/>
              </w:rPr>
            </w:pPr>
            <w:bookmarkStart w:id="26" w:name="_Toc173573529"/>
            <w:r>
              <w:rPr>
                <w:rFonts w:hint="cs"/>
                <w:rtl/>
              </w:rPr>
              <w:t>3</w:t>
            </w:r>
            <w:r w:rsidRPr="00CA3357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3</w:t>
            </w:r>
            <w:r w:rsidRPr="007C680C">
              <w:rPr>
                <w:rFonts w:hint="cs"/>
                <w:rtl/>
              </w:rPr>
              <w:t xml:space="preserve">- </w:t>
            </w:r>
            <w:r w:rsidR="00D962BB" w:rsidRPr="00AC50AB">
              <w:rPr>
                <w:rFonts w:asciiTheme="majorBidi" w:hAnsiTheme="majorBidi"/>
                <w:b/>
                <w:rtl/>
              </w:rPr>
              <w:t>آشنایی‌ با نقشه‌ها</w:t>
            </w:r>
            <w:r w:rsidR="00D962BB">
              <w:rPr>
                <w:rFonts w:asciiTheme="majorBidi" w:hAnsiTheme="majorBidi"/>
                <w:b/>
                <w:rtl/>
              </w:rPr>
              <w:t>ي پایه‌ الکتریکال‌، مکانیکال‌</w:t>
            </w:r>
            <w:bookmarkEnd w:id="26"/>
          </w:p>
        </w:tc>
      </w:tr>
      <w:tr w:rsidR="00C50378" w14:paraId="59128974" w14:textId="77777777" w:rsidTr="00F94EDC">
        <w:tc>
          <w:tcPr>
            <w:tcW w:w="8630" w:type="dxa"/>
          </w:tcPr>
          <w:p w14:paraId="4F7C89D6" w14:textId="77777777" w:rsidR="006670CE" w:rsidRPr="00E42C4D" w:rsidRDefault="006670CE" w:rsidP="006670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آشنا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 نقشه‌ها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پا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کال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مکان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کال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گزارش‌نو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تخصص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حوزه‌ها از اهم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ژه‌ا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برخوردار است. در ادامه به تفص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موضوعات پرداخته م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شود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</w:rPr>
              <w:t>:</w:t>
            </w:r>
          </w:p>
          <w:p w14:paraId="77C0B034" w14:textId="77777777" w:rsidR="006670CE" w:rsidRPr="008D2619" w:rsidRDefault="006670CE" w:rsidP="006670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</w:pPr>
            <w:r w:rsidRPr="008D2619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نقشه‌ها</w:t>
            </w:r>
            <w:r w:rsidRPr="008D2619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8D2619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الکتر</w:t>
            </w:r>
            <w:r w:rsidRPr="008D2619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8D2619">
              <w:rPr>
                <w:rFonts w:asciiTheme="majorBidi" w:eastAsia="Times New Roman" w:hAnsiTheme="majorBidi" w:cs="B Zar" w:hint="eastAsia"/>
                <w:b/>
                <w:bCs/>
                <w:sz w:val="24"/>
                <w:szCs w:val="24"/>
                <w:rtl/>
              </w:rPr>
              <w:t>کال</w:t>
            </w:r>
          </w:p>
          <w:p w14:paraId="3634B673" w14:textId="77777777" w:rsidR="006670CE" w:rsidRPr="00E42C4D" w:rsidRDefault="006670CE" w:rsidP="006670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نقشه‌ها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تک‌خط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(Single Line Diagrams)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 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نقشه‌ها، مس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کل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جر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ان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برق در 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را به صورت ساده و فشرده نما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دهند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برا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طراح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تحل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نقشه‌ها بس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ار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مهم هستند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1F48217C" w14:textId="77777777" w:rsidR="006670CE" w:rsidRPr="00E42C4D" w:rsidRDefault="006670CE" w:rsidP="006670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نقشه‌ها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مدار فرمان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(Control Diagrams)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نقشه‌ها نشان‌دهنده عملکرد و ترت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کارکرد قطعات الکتر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س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کنترل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هستند. 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نقشه‌ها معمولاً شامل رله‌ها، کنتاکتورها و مدارها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کنترل م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باشند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2D39655E" w14:textId="77777777" w:rsidR="006670CE" w:rsidRPr="00E42C4D" w:rsidRDefault="006670CE" w:rsidP="006670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نقشه‌ها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نصب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(Installation Diagrams)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نقشه‌ها جزئ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ات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مربوط به نصب تجه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مانند س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م‌کش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مکان نصب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اتصالات را نشان م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دهند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0DF2A064" w14:textId="77777777" w:rsidR="006670CE" w:rsidRPr="008D2619" w:rsidRDefault="006670CE" w:rsidP="006670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</w:pPr>
            <w:r w:rsidRPr="008D2619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نقشه‌ها</w:t>
            </w:r>
            <w:r w:rsidRPr="008D2619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8D2619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مکان</w:t>
            </w:r>
            <w:r w:rsidRPr="008D2619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8D2619">
              <w:rPr>
                <w:rFonts w:asciiTheme="majorBidi" w:eastAsia="Times New Roman" w:hAnsiTheme="majorBidi" w:cs="B Zar" w:hint="eastAsia"/>
                <w:b/>
                <w:bCs/>
                <w:sz w:val="24"/>
                <w:szCs w:val="24"/>
                <w:rtl/>
              </w:rPr>
              <w:t>کال</w:t>
            </w:r>
          </w:p>
          <w:p w14:paraId="2FFFDC9E" w14:textId="77777777" w:rsidR="006670CE" w:rsidRPr="00E42C4D" w:rsidRDefault="006670CE" w:rsidP="006670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نقشه‌ها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تول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(Fabrication Drawings)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نقشه‌ها شامل جزئ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ات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قطعات مکان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فرآ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ندها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تول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آن‌ها م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باشند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دقت بالا در 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نقشه‌ها برا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تول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قطعات دق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ق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مطابق با استاندارد ضرور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05BF6D66" w14:textId="77777777" w:rsidR="006670CE" w:rsidRPr="00E42C4D" w:rsidRDefault="006670CE" w:rsidP="006670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نقشه‌ها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مونتاژ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(Assembly Drawings)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نقشه‌ها ترت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نحوه مونتاژ قطعات مختلف برا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ساخت 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کامل را نما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دهند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نقشه‌ها به ت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م‌ها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مونتاژ کمک م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کنند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 به درست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قطعات را سر هم کنند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1BD486EC" w14:textId="77777777" w:rsidR="006670CE" w:rsidRPr="00E42C4D" w:rsidRDefault="006670CE" w:rsidP="006670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lastRenderedPageBreak/>
              <w:t>نقشه‌ها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نگهدار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تعم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رات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(Maintenance and Repair Drawings)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:ا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نقشه‌ها برا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برنامه‌ر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اجرا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فرآ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ندها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نگهدار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تعم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رات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استفاده م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شامل جزئ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ات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قطعات قابل تعو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ض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نقاط بازرس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باشند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34D7E254" w14:textId="3EFB7321" w:rsidR="00C50378" w:rsidRPr="001E4A52" w:rsidRDefault="00C50378" w:rsidP="00C50378">
            <w:pPr>
              <w:bidi/>
              <w:spacing w:before="100" w:beforeAutospacing="1" w:after="100" w:afterAutospacing="1"/>
              <w:jc w:val="both"/>
              <w:rPr>
                <w:rFonts w:cs="B Zar"/>
                <w:rtl/>
              </w:rPr>
            </w:pPr>
          </w:p>
        </w:tc>
      </w:tr>
    </w:tbl>
    <w:p w14:paraId="33D7B382" w14:textId="77777777" w:rsidR="002B2516" w:rsidRDefault="002B2516" w:rsidP="002B2516">
      <w:pPr>
        <w:bidi/>
        <w:jc w:val="both"/>
        <w:rPr>
          <w:rFonts w:cs="B Zar"/>
          <w:b/>
          <w:bCs/>
          <w:rtl/>
        </w:rPr>
      </w:pPr>
    </w:p>
    <w:p w14:paraId="090F747C" w14:textId="77777777" w:rsidR="00BC7924" w:rsidRDefault="00BC7924" w:rsidP="00BC7924">
      <w:pPr>
        <w:bidi/>
        <w:jc w:val="both"/>
        <w:rPr>
          <w:rFonts w:cs="B Zar"/>
          <w:b/>
          <w:bCs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BC7924" w14:paraId="5BDF007C" w14:textId="77777777" w:rsidTr="000B4FBA">
        <w:tc>
          <w:tcPr>
            <w:tcW w:w="8630" w:type="dxa"/>
          </w:tcPr>
          <w:p w14:paraId="22A2D556" w14:textId="57C565A4" w:rsidR="00BC7924" w:rsidRPr="00795423" w:rsidRDefault="00BC7924" w:rsidP="000B4FBA">
            <w:pPr>
              <w:pStyle w:val="Heading2"/>
              <w:bidi/>
              <w:outlineLvl w:val="1"/>
              <w:rPr>
                <w:rtl/>
              </w:rPr>
            </w:pPr>
            <w:bookmarkStart w:id="27" w:name="_Toc173573530"/>
            <w:r>
              <w:rPr>
                <w:rFonts w:hint="cs"/>
                <w:rtl/>
              </w:rPr>
              <w:t>3</w:t>
            </w:r>
            <w:r w:rsidRPr="00CA3357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4</w:t>
            </w:r>
            <w:r w:rsidRPr="007C680C">
              <w:rPr>
                <w:rFonts w:hint="cs"/>
                <w:rtl/>
              </w:rPr>
              <w:t xml:space="preserve">- </w:t>
            </w:r>
            <w:r w:rsidR="00A26BF1" w:rsidRPr="00366625">
              <w:rPr>
                <w:rFonts w:ascii="Times New Roman" w:eastAsia="Calibri" w:hAnsi="Times New Roman" w:hint="cs"/>
                <w:b/>
                <w:rtl/>
              </w:rPr>
              <w:t>گزارش نویسی در تصفیه</w:t>
            </w:r>
            <w:r w:rsidR="00A26BF1" w:rsidRPr="00366625">
              <w:rPr>
                <w:rFonts w:ascii="Times New Roman" w:eastAsia="Calibri" w:hAnsi="Times New Roman"/>
                <w:b/>
                <w:rtl/>
              </w:rPr>
              <w:softHyphen/>
            </w:r>
            <w:r w:rsidR="00A26BF1" w:rsidRPr="00366625">
              <w:rPr>
                <w:rFonts w:ascii="Times New Roman" w:eastAsia="Calibri" w:hAnsi="Times New Roman" w:hint="cs"/>
                <w:b/>
                <w:rtl/>
              </w:rPr>
              <w:t>خانه</w:t>
            </w:r>
            <w:r w:rsidR="00A26BF1" w:rsidRPr="00366625">
              <w:rPr>
                <w:rFonts w:ascii="Times New Roman" w:eastAsia="Calibri" w:hAnsi="Times New Roman"/>
                <w:b/>
                <w:rtl/>
              </w:rPr>
              <w:softHyphen/>
            </w:r>
            <w:r w:rsidR="00A26BF1" w:rsidRPr="00366625">
              <w:rPr>
                <w:rFonts w:ascii="Times New Roman" w:eastAsia="Calibri" w:hAnsi="Times New Roman" w:hint="cs"/>
                <w:b/>
                <w:rtl/>
              </w:rPr>
              <w:t>های آب (گزارشات روزانه، هفتگی، کارکرد، مدیریتی و...)</w:t>
            </w:r>
            <w:bookmarkEnd w:id="27"/>
          </w:p>
        </w:tc>
      </w:tr>
      <w:tr w:rsidR="00676C3E" w14:paraId="567EFE67" w14:textId="77777777" w:rsidTr="004D21CA">
        <w:tc>
          <w:tcPr>
            <w:tcW w:w="8630" w:type="dxa"/>
            <w:vAlign w:val="center"/>
          </w:tcPr>
          <w:p w14:paraId="36941A80" w14:textId="77777777" w:rsidR="00676C3E" w:rsidRPr="00C735AB" w:rsidRDefault="00676C3E" w:rsidP="00676C3E">
            <w:pPr>
              <w:shd w:val="clear" w:color="auto" w:fill="FFFFFF"/>
              <w:bidi/>
              <w:contextualSpacing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C735AB">
              <w:rPr>
                <w:rFonts w:ascii="Times New Roman" w:eastAsia="Times New Roman" w:hAnsi="Times New Roman" w:cs="B Zar"/>
                <w:rtl/>
              </w:rPr>
              <w:t>گزارش نو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س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در تصف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ه‌خانه‌ها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آب 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ک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از ارکان مهم مد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ر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و بهره‌بردار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از 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تأس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سات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ح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ات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است. 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گزارشات شامل گزارشات روزانه، هفتگ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کارکرد، مد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ر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ت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و... 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باشند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که هر کدام هدف و کاربرد خاص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دارند</w:t>
            </w:r>
            <w:r w:rsidRPr="00C735AB">
              <w:rPr>
                <w:rFonts w:ascii="Times New Roman" w:eastAsia="Times New Roman" w:hAnsi="Times New Roman" w:cs="B Zar"/>
              </w:rPr>
              <w:t>.</w:t>
            </w:r>
          </w:p>
          <w:p w14:paraId="6AC98414" w14:textId="77777777" w:rsidR="00676C3E" w:rsidRPr="00C735AB" w:rsidRDefault="00676C3E" w:rsidP="00676C3E">
            <w:pPr>
              <w:shd w:val="clear" w:color="auto" w:fill="FFFFFF"/>
              <w:bidi/>
              <w:contextualSpacing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CF1C3C">
              <w:rPr>
                <w:rFonts w:ascii="Times New Roman" w:eastAsia="Times New Roman" w:hAnsi="Times New Roman" w:cs="B Zar"/>
                <w:b/>
                <w:bCs/>
                <w:rtl/>
              </w:rPr>
              <w:t>گزارشات روزانه: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گزارشات شامل داده‌ها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عمل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ات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روزانه تصف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ه‌خانه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باشند</w:t>
            </w:r>
            <w:r w:rsidRPr="00C735AB">
              <w:rPr>
                <w:rFonts w:ascii="Times New Roman" w:eastAsia="Times New Roman" w:hAnsi="Times New Roman" w:cs="B Zar"/>
                <w:rtl/>
              </w:rPr>
              <w:t>. اطلاعات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مانند 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زان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آب ورود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و خروج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ک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ف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آب در مراحل مختلف تصف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دما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آب، فشارها، و عملکرد تجه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زات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اصل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ثبت 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شوند</w:t>
            </w:r>
            <w:r w:rsidRPr="00C735AB">
              <w:rPr>
                <w:rFonts w:ascii="Times New Roman" w:eastAsia="Times New Roman" w:hAnsi="Times New Roman" w:cs="B Zar"/>
                <w:rtl/>
              </w:rPr>
              <w:t>. 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گزارشات به مد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ران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و اپراتورها کمک 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کنند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تا 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مشکلات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فور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را شناسا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و برطرف کنند و روند کل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عملکرد تصف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ه‌خانه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را در طول روز نظارت کنند</w:t>
            </w:r>
            <w:r w:rsidRPr="00C735AB">
              <w:rPr>
                <w:rFonts w:ascii="Times New Roman" w:eastAsia="Times New Roman" w:hAnsi="Times New Roman" w:cs="B Zar"/>
              </w:rPr>
              <w:t>.</w:t>
            </w:r>
          </w:p>
          <w:p w14:paraId="4FDCDC77" w14:textId="77777777" w:rsidR="00676C3E" w:rsidRPr="00C735AB" w:rsidRDefault="00676C3E" w:rsidP="00676C3E">
            <w:pPr>
              <w:shd w:val="clear" w:color="auto" w:fill="FFFFFF"/>
              <w:bidi/>
              <w:contextualSpacing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CF1C3C">
              <w:rPr>
                <w:rFonts w:ascii="Times New Roman" w:eastAsia="Times New Roman" w:hAnsi="Times New Roman" w:cs="B Zar"/>
                <w:b/>
                <w:bCs/>
                <w:rtl/>
              </w:rPr>
              <w:t>گزارشات هفتگ</w:t>
            </w:r>
            <w:r w:rsidRPr="00CF1C3C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CF1C3C">
              <w:rPr>
                <w:rFonts w:ascii="Times New Roman" w:eastAsia="Times New Roman" w:hAnsi="Times New Roman" w:cs="B Zar"/>
                <w:b/>
                <w:bCs/>
                <w:rtl/>
              </w:rPr>
              <w:t>: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گزارشات تجم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ع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از داده‌ها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روزانه به صورت هفتگ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هستند و برا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تحل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ل‌ها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کوتاه‌مدت و برنامه‌ر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ز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هفتگ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استفاده 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شوند</w:t>
            </w:r>
            <w:r w:rsidRPr="00C735AB">
              <w:rPr>
                <w:rFonts w:ascii="Times New Roman" w:eastAsia="Times New Roman" w:hAnsi="Times New Roman" w:cs="B Zar"/>
                <w:rtl/>
              </w:rPr>
              <w:t>. از طر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ق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گزارشات، 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توان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روندها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هفتگ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را مشاهده کرد و در صورت لزوم تغ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رات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کوتاه‌مدت را در عمل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ات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انجام داد</w:t>
            </w:r>
            <w:r w:rsidRPr="00C735AB">
              <w:rPr>
                <w:rFonts w:ascii="Times New Roman" w:eastAsia="Times New Roman" w:hAnsi="Times New Roman" w:cs="B Zar"/>
              </w:rPr>
              <w:t>.</w:t>
            </w:r>
          </w:p>
          <w:p w14:paraId="67029BF7" w14:textId="77777777" w:rsidR="00676C3E" w:rsidRPr="00C735AB" w:rsidRDefault="00676C3E" w:rsidP="00676C3E">
            <w:pPr>
              <w:shd w:val="clear" w:color="auto" w:fill="FFFFFF"/>
              <w:bidi/>
              <w:contextualSpacing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2F4261">
              <w:rPr>
                <w:rFonts w:ascii="Times New Roman" w:eastAsia="Times New Roman" w:hAnsi="Times New Roman" w:cs="B Zar"/>
                <w:b/>
                <w:bCs/>
                <w:rtl/>
              </w:rPr>
              <w:t>گزارشات کارکرد: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نوع گزارشات بر رو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عملکرد کل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تصف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ه‌خانه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تمرکز دارند و شامل اطلاعات جامع‌تر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از جمله بازده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فرآ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ندها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تصف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مصرف انرژ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هز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نه‌ها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عمل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ات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و نگهدار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و 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زان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مواد ش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مصرف شده 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باشند</w:t>
            </w:r>
            <w:r w:rsidRPr="00C735AB">
              <w:rPr>
                <w:rFonts w:ascii="Times New Roman" w:eastAsia="Times New Roman" w:hAnsi="Times New Roman" w:cs="B Zar"/>
                <w:rtl/>
              </w:rPr>
              <w:t>. 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گزارشات معمولاً به صورت ماهانه 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ا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ف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صل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ته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شوند</w:t>
            </w:r>
            <w:r w:rsidRPr="00C735AB">
              <w:rPr>
                <w:rFonts w:ascii="Times New Roman" w:eastAsia="Times New Roman" w:hAnsi="Times New Roman" w:cs="B Zar"/>
              </w:rPr>
              <w:t>.</w:t>
            </w:r>
          </w:p>
          <w:p w14:paraId="6A2651A8" w14:textId="77777777" w:rsidR="00676C3E" w:rsidRPr="00C735AB" w:rsidRDefault="00676C3E" w:rsidP="00676C3E">
            <w:pPr>
              <w:shd w:val="clear" w:color="auto" w:fill="FFFFFF"/>
              <w:bidi/>
              <w:contextualSpacing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0A2B5B">
              <w:rPr>
                <w:rFonts w:ascii="Times New Roman" w:eastAsia="Times New Roman" w:hAnsi="Times New Roman" w:cs="B Zar"/>
                <w:b/>
                <w:bCs/>
                <w:rtl/>
              </w:rPr>
              <w:t>گزارشات مد</w:t>
            </w:r>
            <w:r w:rsidRPr="000A2B5B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0A2B5B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ر</w:t>
            </w:r>
            <w:r w:rsidRPr="000A2B5B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0A2B5B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ت</w:t>
            </w:r>
            <w:r w:rsidRPr="000A2B5B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0A2B5B">
              <w:rPr>
                <w:rFonts w:ascii="Times New Roman" w:eastAsia="Times New Roman" w:hAnsi="Times New Roman" w:cs="B Zar"/>
                <w:b/>
                <w:bCs/>
                <w:rtl/>
              </w:rPr>
              <w:t>: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گزارشات برا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اطلاع‌رسان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به مد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ران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ارشد و تصم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م‌گ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ران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ته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شوند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و شامل خلاصه‌ا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از عملکرد تصف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ه‌خانه،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مشکلات و چالش‌ها، و پ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شنهادات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برا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بهبود عملکرد 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باشند</w:t>
            </w:r>
            <w:r w:rsidRPr="00C735AB">
              <w:rPr>
                <w:rFonts w:ascii="Times New Roman" w:eastAsia="Times New Roman" w:hAnsi="Times New Roman" w:cs="B Zar"/>
                <w:rtl/>
              </w:rPr>
              <w:t>. 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گزارشات 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توانند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بر مبنا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داده‌ها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ماهانه، فصل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ا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سالانه ته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شوند و هدف آن‌ها ارائه 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ک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د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د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کل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از وضع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تصف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ه‌خانه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به مد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ران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ارشد است</w:t>
            </w:r>
            <w:r w:rsidRPr="00C735AB">
              <w:rPr>
                <w:rFonts w:ascii="Times New Roman" w:eastAsia="Times New Roman" w:hAnsi="Times New Roman" w:cs="B Zar"/>
              </w:rPr>
              <w:t>.</w:t>
            </w:r>
          </w:p>
          <w:p w14:paraId="5B178EB1" w14:textId="77777777" w:rsidR="00676C3E" w:rsidRPr="00C735AB" w:rsidRDefault="00676C3E" w:rsidP="00676C3E">
            <w:pPr>
              <w:shd w:val="clear" w:color="auto" w:fill="FFFFFF"/>
              <w:bidi/>
              <w:contextualSpacing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2F4261">
              <w:rPr>
                <w:rFonts w:ascii="Times New Roman" w:eastAsia="Times New Roman" w:hAnsi="Times New Roman" w:cs="B Zar"/>
                <w:b/>
                <w:bCs/>
                <w:rtl/>
              </w:rPr>
              <w:t>گزارشات و</w:t>
            </w:r>
            <w:r w:rsidRPr="002F4261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2F4261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ژه</w:t>
            </w:r>
            <w:r w:rsidRPr="002F4261">
              <w:rPr>
                <w:rFonts w:ascii="Times New Roman" w:eastAsia="Times New Roman" w:hAnsi="Times New Roman" w:cs="B Zar"/>
                <w:b/>
                <w:bCs/>
                <w:rtl/>
              </w:rPr>
              <w:t>: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گزارشات برا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مواقع خاص مانند بروز حوادث، تعم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رات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اساس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ا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تغ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رات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عمده در فرآ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ندها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تصف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ته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شوند</w:t>
            </w:r>
            <w:r w:rsidRPr="00C735AB">
              <w:rPr>
                <w:rFonts w:ascii="Times New Roman" w:eastAsia="Times New Roman" w:hAnsi="Times New Roman" w:cs="B Zar"/>
                <w:rtl/>
              </w:rPr>
              <w:t>. اطلاعات دق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ق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و جامع‌تر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از وضع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تصف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ه‌خانه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در زمان وقوع 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رو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دادها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ارائه 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دهند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و 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توانند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شامل تحل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ل‌ها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فن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و پ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شنهادات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بهبود باشند</w:t>
            </w:r>
            <w:r w:rsidRPr="00C735AB">
              <w:rPr>
                <w:rFonts w:ascii="Times New Roman" w:eastAsia="Times New Roman" w:hAnsi="Times New Roman" w:cs="B Zar"/>
              </w:rPr>
              <w:t>.</w:t>
            </w:r>
          </w:p>
          <w:p w14:paraId="31CA1563" w14:textId="77777777" w:rsidR="00676C3E" w:rsidRPr="00C735AB" w:rsidRDefault="00676C3E" w:rsidP="00676C3E">
            <w:pPr>
              <w:shd w:val="clear" w:color="auto" w:fill="FFFFFF"/>
              <w:bidi/>
              <w:contextualSpacing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2F4261">
              <w:rPr>
                <w:rFonts w:ascii="Times New Roman" w:eastAsia="Times New Roman" w:hAnsi="Times New Roman" w:cs="B Zar"/>
                <w:b/>
                <w:bCs/>
                <w:rtl/>
              </w:rPr>
              <w:t>ابزارها و استانداردها: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در ته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گزارشات با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د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از ابزارها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دق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ق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و استانداردها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ب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ن‌الملل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استفاده شود تا اطلاعات قابل اعتماد و مقا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سه‌پذ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ر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باشند. استفاده از نرم‌افزارها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مد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ر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داده‌ها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تصف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ه‌خانه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و س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ستم‌ها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اطلاعات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جغراف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یی</w:t>
            </w:r>
            <w:r w:rsidRPr="00C735AB">
              <w:rPr>
                <w:rFonts w:ascii="Times New Roman" w:eastAsia="Times New Roman" w:hAnsi="Times New Roman" w:cs="B Zar"/>
              </w:rPr>
              <w:t xml:space="preserve"> (GIS) </w:t>
            </w:r>
            <w:r w:rsidRPr="00C735AB">
              <w:rPr>
                <w:rFonts w:ascii="Times New Roman" w:eastAsia="Times New Roman" w:hAnsi="Times New Roman" w:cs="B Zar"/>
                <w:rtl/>
              </w:rPr>
              <w:t>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تواند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به بهبود 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دقت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و کارا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گزارشات کمک کند</w:t>
            </w:r>
            <w:r w:rsidRPr="00C735AB">
              <w:rPr>
                <w:rFonts w:ascii="Times New Roman" w:eastAsia="Times New Roman" w:hAnsi="Times New Roman" w:cs="B Zar"/>
              </w:rPr>
              <w:t>.</w:t>
            </w:r>
          </w:p>
          <w:p w14:paraId="718A0216" w14:textId="30A33ED3" w:rsidR="00676C3E" w:rsidRPr="001E4A52" w:rsidRDefault="00676C3E" w:rsidP="00676C3E">
            <w:pPr>
              <w:bidi/>
              <w:spacing w:before="100" w:beforeAutospacing="1" w:after="100" w:afterAutospacing="1"/>
              <w:jc w:val="both"/>
              <w:rPr>
                <w:rFonts w:cs="B Zar"/>
                <w:rtl/>
              </w:rPr>
            </w:pPr>
            <w:r w:rsidRPr="00C735AB">
              <w:rPr>
                <w:rFonts w:ascii="Times New Roman" w:eastAsia="Times New Roman" w:hAnsi="Times New Roman" w:cs="B Zar" w:hint="eastAsia"/>
                <w:rtl/>
              </w:rPr>
              <w:t>ته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و تحل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ل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گزارشات مختلف در تصف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ه‌خانه‌ها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آب نه تنها به بهبود مد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ر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و بهره‌بردار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از 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تأس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سات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کمک 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کند،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بلکه نقش مهم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در حفاظت از مح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ط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ز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ست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و تأم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آب سالم و پا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دار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برا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جوامع دارد.</w:t>
            </w:r>
          </w:p>
        </w:tc>
      </w:tr>
    </w:tbl>
    <w:p w14:paraId="406D3B59" w14:textId="77777777" w:rsidR="00DE516A" w:rsidRDefault="00DE516A" w:rsidP="00DE516A">
      <w:pPr>
        <w:bidi/>
        <w:jc w:val="both"/>
        <w:rPr>
          <w:rFonts w:cs="B Zar"/>
          <w:b/>
          <w:bCs/>
          <w:rtl/>
        </w:rPr>
      </w:pPr>
    </w:p>
    <w:p w14:paraId="38A3AF80" w14:textId="77777777" w:rsidR="00676C3E" w:rsidRDefault="00676C3E" w:rsidP="00676C3E">
      <w:pPr>
        <w:bidi/>
        <w:jc w:val="both"/>
        <w:rPr>
          <w:rFonts w:cs="B Zar"/>
          <w:b/>
          <w:bCs/>
          <w:rtl/>
        </w:rPr>
      </w:pPr>
    </w:p>
    <w:p w14:paraId="51229D2F" w14:textId="2BE6730C" w:rsidR="00741A1B" w:rsidRDefault="00741A1B" w:rsidP="00741A1B">
      <w:pPr>
        <w:pStyle w:val="Heading1"/>
        <w:bidi/>
        <w:rPr>
          <w:rtl/>
        </w:rPr>
      </w:pPr>
      <w:bookmarkStart w:id="28" w:name="_Toc173573531"/>
      <w:r w:rsidRPr="00741A1B">
        <w:rPr>
          <w:rFonts w:hint="cs"/>
          <w:rtl/>
        </w:rPr>
        <w:lastRenderedPageBreak/>
        <w:t>4-</w:t>
      </w:r>
      <w:r>
        <w:rPr>
          <w:rFonts w:hint="cs"/>
          <w:rtl/>
        </w:rPr>
        <w:t xml:space="preserve"> </w:t>
      </w:r>
      <w:r w:rsidRPr="00741A1B">
        <w:rPr>
          <w:rFonts w:hint="cs"/>
          <w:rtl/>
        </w:rPr>
        <w:t>ای</w:t>
      </w:r>
      <w:r>
        <w:rPr>
          <w:rFonts w:hint="cs"/>
          <w:rtl/>
        </w:rPr>
        <w:t>منی</w:t>
      </w:r>
      <w:bookmarkEnd w:id="28"/>
    </w:p>
    <w:p w14:paraId="122F66A6" w14:textId="77777777" w:rsidR="003D7D04" w:rsidRDefault="003D7D04" w:rsidP="003D7D04">
      <w:pPr>
        <w:bidi/>
        <w:rPr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D7D04" w14:paraId="037FF3E2" w14:textId="77777777" w:rsidTr="000B4FBA">
        <w:tc>
          <w:tcPr>
            <w:tcW w:w="8630" w:type="dxa"/>
          </w:tcPr>
          <w:p w14:paraId="30B74FDF" w14:textId="6886A288" w:rsidR="003D7D04" w:rsidRPr="00264B48" w:rsidRDefault="003D7D04" w:rsidP="000B4FBA">
            <w:pPr>
              <w:pStyle w:val="Heading2"/>
              <w:bidi/>
              <w:outlineLvl w:val="1"/>
              <w:rPr>
                <w:rtl/>
                <w:lang w:bidi="fa-IR"/>
              </w:rPr>
            </w:pPr>
            <w:bookmarkStart w:id="29" w:name="_Toc173573532"/>
            <w:r>
              <w:rPr>
                <w:rFonts w:hint="cs"/>
                <w:rtl/>
              </w:rPr>
              <w:t>4</w:t>
            </w:r>
            <w:r w:rsidRPr="00CA3357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1</w:t>
            </w:r>
            <w:r w:rsidRPr="007C680C">
              <w:rPr>
                <w:rFonts w:hint="cs"/>
                <w:rtl/>
              </w:rPr>
              <w:t xml:space="preserve">- </w:t>
            </w:r>
            <w:r w:rsidR="00C50614" w:rsidRPr="00B816C8">
              <w:rPr>
                <w:rFonts w:ascii="Tahoma" w:eastAsia="Times New Roman" w:hAnsi="Tahoma" w:hint="cs"/>
                <w:b/>
                <w:color w:val="000080"/>
                <w:sz w:val="24"/>
                <w:szCs w:val="24"/>
                <w:rtl/>
              </w:rPr>
              <w:t>ایمنی و حفاظت فردی</w:t>
            </w:r>
            <w:bookmarkEnd w:id="29"/>
          </w:p>
        </w:tc>
      </w:tr>
      <w:tr w:rsidR="0068050F" w14:paraId="611DCA56" w14:textId="77777777" w:rsidTr="000E5A95">
        <w:tc>
          <w:tcPr>
            <w:tcW w:w="8630" w:type="dxa"/>
            <w:vAlign w:val="center"/>
          </w:tcPr>
          <w:p w14:paraId="4F0C8C90" w14:textId="77777777" w:rsidR="00C525CA" w:rsidRPr="00C87D8A" w:rsidRDefault="00C525CA" w:rsidP="00C525CA">
            <w:pPr>
              <w:pStyle w:val="ListParagraph"/>
              <w:bidi/>
              <w:ind w:left="19" w:firstLine="7"/>
              <w:jc w:val="both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C87D8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فرهنگ ایمنی باید قبل از ورود افراد به محیط</w:t>
            </w:r>
            <w:r w:rsidRPr="00C87D8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 w:rsidRPr="00C87D8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های صنعتی در ذهن و فکر جامعه تثبیت شود تا بتوانند حوادث را پیش</w:t>
            </w:r>
            <w:r w:rsidRPr="00C87D8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 w:rsidRPr="00C87D8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بینی کنند و عملکرد صحیحی نشان دهند و از بدتر شدن اوضاع جلوگیری کنند. این فرهنگ پیش از ورود به سایت باید به عنوان یک مهارت برای کارگران، تکنسین</w:t>
            </w:r>
            <w:r w:rsidRPr="00C87D8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 w:rsidRPr="00C87D8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 و کارشناسان آموزش داده شود.</w:t>
            </w:r>
          </w:p>
          <w:p w14:paraId="2F795CF6" w14:textId="77777777" w:rsidR="00C525CA" w:rsidRDefault="00C525CA" w:rsidP="00C525CA">
            <w:pPr>
              <w:pStyle w:val="ListParagraph"/>
              <w:bidi/>
              <w:ind w:left="19" w:firstLine="7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C87D8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حوادث برق معمولاً ناشی از استفاده از ابزارهای برقی با عایق داخلی ناقص، سیم خراب، به کارگیری دوشاخه</w:t>
            </w:r>
            <w:r w:rsidRPr="00C87D8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 w:rsidRPr="00C87D8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 خراب، اتصال دوشاخه به هر دو انتها  و یا افزایش طول سیم اتفاق می</w:t>
            </w:r>
            <w:r w:rsidRPr="00C87D8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 w:rsidRPr="00C87D8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افتد. این حوادث به دلیل ارتباط افراد با موارد عنوان شده بدون استفاده از عایق مناسب ایجاد می</w:t>
            </w:r>
            <w:r w:rsidRPr="00C87D8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 w:rsidRPr="00C87D8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شود.</w:t>
            </w:r>
          </w:p>
          <w:p w14:paraId="5DF00B61" w14:textId="77777777" w:rsidR="00C525CA" w:rsidRPr="00C87D8A" w:rsidRDefault="00C525CA" w:rsidP="00C525CA">
            <w:pPr>
              <w:pStyle w:val="ListParagraph"/>
              <w:bidi/>
              <w:ind w:left="19" w:firstLine="7"/>
              <w:jc w:val="both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از موارد مهم در ارتقای ایمنی استفاده از لوازم حفاظتی است. جهت انتخاب و استفاده از لوازم ایمنی باید توجه کرد که نوع وسیله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 حفاظتی با نوع کار تناسب داشته باشد، جنس مناسب داشته و استاندارد باشد. قبل از استفاده، روزانه باید موارد به طور کامل آزمایش و معاینه شود. از جمله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 لوازم ایمنی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توان به انواع دست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کش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های حفاظتی، کلاه ایمنی، فازمتر فشارضعیف، انبردست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ها و ... اشاره کرد.    </w:t>
            </w:r>
          </w:p>
          <w:p w14:paraId="4C6F33A9" w14:textId="0393901E" w:rsidR="0068050F" w:rsidRPr="00324691" w:rsidRDefault="0068050F" w:rsidP="0068050F">
            <w:p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</w:tbl>
    <w:p w14:paraId="6A3C91EE" w14:textId="77777777" w:rsidR="003D7D04" w:rsidRDefault="003D7D04" w:rsidP="003D7D04">
      <w:pPr>
        <w:bidi/>
        <w:rPr>
          <w:rtl/>
        </w:rPr>
      </w:pPr>
    </w:p>
    <w:p w14:paraId="581D8BA4" w14:textId="77777777" w:rsidR="00E20F32" w:rsidRDefault="00E20F32" w:rsidP="00E20F32">
      <w:pPr>
        <w:bidi/>
        <w:rPr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E20F32" w14:paraId="2FA1A755" w14:textId="77777777" w:rsidTr="000B4FBA">
        <w:tc>
          <w:tcPr>
            <w:tcW w:w="8630" w:type="dxa"/>
          </w:tcPr>
          <w:p w14:paraId="79363524" w14:textId="36DA972C" w:rsidR="00E20F32" w:rsidRPr="00264B48" w:rsidRDefault="00E20F32" w:rsidP="000001F9">
            <w:pPr>
              <w:pStyle w:val="Heading2"/>
              <w:bidi/>
              <w:outlineLvl w:val="1"/>
              <w:rPr>
                <w:rtl/>
                <w:lang w:bidi="fa-IR"/>
              </w:rPr>
            </w:pPr>
            <w:bookmarkStart w:id="30" w:name="_Toc173573533"/>
            <w:r>
              <w:rPr>
                <w:rFonts w:hint="cs"/>
                <w:rtl/>
              </w:rPr>
              <w:t>4</w:t>
            </w:r>
            <w:r w:rsidRPr="00CA3357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2</w:t>
            </w:r>
            <w:r w:rsidRPr="007C680C">
              <w:rPr>
                <w:rFonts w:hint="cs"/>
                <w:rtl/>
              </w:rPr>
              <w:t xml:space="preserve">- </w:t>
            </w:r>
            <w:r w:rsidR="00AE3DD8">
              <w:rPr>
                <w:rFonts w:ascii="BMitra" w:eastAsiaTheme="minorHAnsi" w:hint="cs"/>
                <w:color w:val="2E74B5" w:themeColor="accent5" w:themeShade="BF"/>
                <w:kern w:val="0"/>
                <w:sz w:val="28"/>
                <w:szCs w:val="28"/>
                <w:rtl/>
                <w14:ligatures w14:val="none"/>
              </w:rPr>
              <w:t>بخش دو</w:t>
            </w:r>
            <w:bookmarkEnd w:id="30"/>
          </w:p>
        </w:tc>
      </w:tr>
      <w:tr w:rsidR="00E20F32" w14:paraId="1A4C1EDA" w14:textId="77777777" w:rsidTr="000B4FBA">
        <w:tc>
          <w:tcPr>
            <w:tcW w:w="8630" w:type="dxa"/>
            <w:vAlign w:val="center"/>
          </w:tcPr>
          <w:p w14:paraId="6D552C65" w14:textId="77777777" w:rsidR="00AE3DD8" w:rsidRDefault="00AE3DD8" w:rsidP="00AE3DD8">
            <w:p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40841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در انتخاب 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تجهیزات و لوازم ایمنی مواردی را باید در نظر گرفت. به عنوان مثال، لباس کار باید از پارچه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 ضخیم سبک نخی تهیه شده و در دوخت آن نهایت سادگی رعایت شود. پارچه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های نخی در هنگام سوختن حرارت کم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تری ایجاد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کنند و هچنین به بدن نمی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چسبند. مچ آستین باید دارای دکمه بوده و از کش آستین در آنها استفاده شود.</w:t>
            </w:r>
          </w:p>
          <w:p w14:paraId="779510CE" w14:textId="77777777" w:rsidR="00AE3DD8" w:rsidRDefault="00AE3DD8" w:rsidP="00AE3DD8">
            <w:pPr>
              <w:bidi/>
              <w:ind w:left="186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 از دیگر موارد، استفاده از کلاه ایمنی است که علاوه بر حفاظت سر از ضربات در حین کار، آن را در مقابل اتصال با ولتاژهای بالا محفاظت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کند. افراد هر کدام باید کلاه ایمنی شخصی خود را استفاده کنند تا از بروز بیماری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های پوستی جلوگیری شود. کفش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های مورد استفاده نیز بسیار مهم است و لایه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 زیرین آن باید عایق باشد تا مانع برق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گرفتگی شود. </w:t>
            </w:r>
          </w:p>
          <w:p w14:paraId="180887BD" w14:textId="71251B73" w:rsidR="00E20F32" w:rsidRPr="00324691" w:rsidRDefault="00AE3DD8" w:rsidP="00AE3DD8">
            <w:pPr>
              <w:bidi/>
              <w:ind w:left="186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از دیگر موارد مهم دست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کش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های حفاظتی هستند که علاوه بر حفاظت دست نباید هیچ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گونه مانع حرکتی برای دست ایجاد کنند. درجه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 عایق بودن باید متناسب با مقدار ولتاژ هنگام کار انتخاب شود. برای دست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کش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 هرچند مدت یک بار تست الکتریکی ضرورت دارد. در تماس آب یا بعد از شست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وشوی دست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کش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های عایق، حتماً باید آنها را خشک و با پودرهای ضدرطوبت آغشته کرد تا از فساد آنها جلوگیری شود.</w:t>
            </w:r>
          </w:p>
        </w:tc>
      </w:tr>
    </w:tbl>
    <w:p w14:paraId="3C0A7BA5" w14:textId="77777777" w:rsidR="00E20F32" w:rsidRDefault="00E20F32" w:rsidP="00E20F32">
      <w:pPr>
        <w:bidi/>
        <w:rPr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D452BD" w14:paraId="7C89C160" w14:textId="77777777" w:rsidTr="000B4FBA">
        <w:tc>
          <w:tcPr>
            <w:tcW w:w="8630" w:type="dxa"/>
          </w:tcPr>
          <w:p w14:paraId="361FC9B4" w14:textId="2737E483" w:rsidR="00D452BD" w:rsidRPr="00264B48" w:rsidRDefault="00D452BD" w:rsidP="000B4FBA">
            <w:pPr>
              <w:pStyle w:val="Heading2"/>
              <w:bidi/>
              <w:outlineLvl w:val="1"/>
              <w:rPr>
                <w:rtl/>
                <w:lang w:bidi="fa-IR"/>
              </w:rPr>
            </w:pPr>
            <w:bookmarkStart w:id="31" w:name="_Toc173573534"/>
            <w:r>
              <w:rPr>
                <w:rFonts w:hint="cs"/>
                <w:rtl/>
              </w:rPr>
              <w:t>4</w:t>
            </w:r>
            <w:r w:rsidRPr="00CA3357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3</w:t>
            </w:r>
            <w:r w:rsidRPr="007C680C">
              <w:rPr>
                <w:rFonts w:hint="cs"/>
                <w:rtl/>
              </w:rPr>
              <w:t xml:space="preserve">- </w:t>
            </w:r>
            <w:r w:rsidR="002A652D">
              <w:rPr>
                <w:rFonts w:ascii="BMitra" w:eastAsiaTheme="minorHAnsi" w:hint="cs"/>
                <w:color w:val="2E74B5" w:themeColor="accent5" w:themeShade="BF"/>
                <w:kern w:val="0"/>
                <w:sz w:val="28"/>
                <w:szCs w:val="28"/>
                <w:rtl/>
                <w14:ligatures w14:val="none"/>
              </w:rPr>
              <w:t>بخش سه</w:t>
            </w:r>
            <w:bookmarkEnd w:id="31"/>
          </w:p>
        </w:tc>
      </w:tr>
      <w:tr w:rsidR="00767C21" w14:paraId="05D02E4F" w14:textId="77777777" w:rsidTr="000B4FBA">
        <w:tc>
          <w:tcPr>
            <w:tcW w:w="8630" w:type="dxa"/>
            <w:vAlign w:val="center"/>
          </w:tcPr>
          <w:p w14:paraId="722B6316" w14:textId="77777777" w:rsidR="002A652D" w:rsidRDefault="002A652D" w:rsidP="002A652D">
            <w:pPr>
              <w:bidi/>
              <w:ind w:left="186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خطرات برق در دو دسته قرار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گیرد: خطر آتش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سوزی و خطر برق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گرفتگی. آتش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سوزی عمدتا به دلایلی از قبیل بار بیش از حد، اتصالات غیرمحکم، جریانات نشت از زمین، اتصالات کوتاه و یا گرم شدن مواد قابل اشتعال اتفاق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افتد. 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lastRenderedPageBreak/>
              <w:t>بار بیش از حد زمانی اتفاق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افتد که یک رسانا باری بیش از ظرفیت خود را حمل کند. در این شرایط، مقاوت در سیم بالا رفته گرمای شدیدی تولید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کند که منجر به آتش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سوزی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شود. در اتصالات غیر محکم، محل اتصال دو سیم شل است و منجر به ایجاد جرقه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شود. در جریانات نشت از زمین، گاه بخشی از جریان برق به بیرون نشت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کند و حادثه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آفریند. نصب رله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های مکانیکی یا الکترونیکی که به انها رله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 کنترل نشتی گفته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شود،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تواند از خطر برق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گرفتگی جلوگیری کند. </w:t>
            </w:r>
            <w:r w:rsidRPr="00135259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اتصال کوتاه یک مسیر ارتباطی ناخواسته بین دو قسمت از یک مدار الکتریکی است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 که در آن سیم فاز در مجاورت سیم نول قرار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گیرد. گرم شدن مواد قابل اشتعال نیز در اثر نزدیکی آنها با تجهیزات الکتریکی اتفاق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افتد.</w:t>
            </w:r>
          </w:p>
          <w:p w14:paraId="05854453" w14:textId="77777777" w:rsidR="002A652D" w:rsidRPr="00BF26B4" w:rsidRDefault="002A652D" w:rsidP="002A652D">
            <w:pPr>
              <w:bidi/>
              <w:ind w:left="186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برق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گرفتگی نیز به دلایلی از جمله ولتاژ بالای 50 ولت، شدت جریان بالای 25 میلی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آمپر برای جریان برق متناوب و 50 میلی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آمپر برای جریان برق مستقیم، میزان مقاومت اعضای بدن، مسیر عبور جریان (سطحی که جریان از آن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گذرد)، مدت زمان برق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گرفتگی و یا فرکانس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 جریان اتفاق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افتد. باید توجه داشت که ولتاژ متناوب تا 30 ولت خطری ندارد. حد بی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خطر شدت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جریان برای انسان 10 میلی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آمپر است.</w:t>
            </w:r>
          </w:p>
          <w:p w14:paraId="3A486179" w14:textId="26464E02" w:rsidR="00767C21" w:rsidRPr="00324691" w:rsidRDefault="00767C21" w:rsidP="00767C21">
            <w:p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</w:tbl>
    <w:p w14:paraId="2FB45BF6" w14:textId="77777777" w:rsidR="00767C21" w:rsidRDefault="00767C21" w:rsidP="00767C21">
      <w:pPr>
        <w:bidi/>
        <w:rPr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767C21" w14:paraId="7ED6DDC6" w14:textId="77777777" w:rsidTr="000B4FBA">
        <w:tc>
          <w:tcPr>
            <w:tcW w:w="8630" w:type="dxa"/>
          </w:tcPr>
          <w:p w14:paraId="12165C12" w14:textId="69082B39" w:rsidR="00767C21" w:rsidRPr="00264B48" w:rsidRDefault="00767C21" w:rsidP="000B4FBA">
            <w:pPr>
              <w:pStyle w:val="Heading2"/>
              <w:bidi/>
              <w:outlineLvl w:val="1"/>
              <w:rPr>
                <w:rtl/>
                <w:lang w:bidi="fa-IR"/>
              </w:rPr>
            </w:pPr>
            <w:bookmarkStart w:id="32" w:name="_Toc173573535"/>
            <w:r>
              <w:rPr>
                <w:rFonts w:hint="cs"/>
                <w:rtl/>
              </w:rPr>
              <w:t>4</w:t>
            </w:r>
            <w:r w:rsidRPr="00CA3357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4</w:t>
            </w:r>
            <w:r w:rsidRPr="007C680C">
              <w:rPr>
                <w:rFonts w:hint="cs"/>
                <w:rtl/>
              </w:rPr>
              <w:t xml:space="preserve">- </w:t>
            </w:r>
            <w:r w:rsidR="00CE4AB4">
              <w:rPr>
                <w:rFonts w:ascii="BMitra" w:eastAsiaTheme="minorHAnsi" w:hint="cs"/>
                <w:color w:val="2E74B5" w:themeColor="accent5" w:themeShade="BF"/>
                <w:kern w:val="0"/>
                <w:sz w:val="28"/>
                <w:szCs w:val="28"/>
                <w:rtl/>
                <w14:ligatures w14:val="none"/>
              </w:rPr>
              <w:t>بخش چهار</w:t>
            </w:r>
            <w:bookmarkEnd w:id="32"/>
          </w:p>
        </w:tc>
      </w:tr>
      <w:tr w:rsidR="00DD14B0" w14:paraId="446F2DE8" w14:textId="77777777" w:rsidTr="000B4FBA">
        <w:tc>
          <w:tcPr>
            <w:tcW w:w="8630" w:type="dxa"/>
            <w:vAlign w:val="center"/>
          </w:tcPr>
          <w:p w14:paraId="38B040EE" w14:textId="77777777" w:rsidR="00CE4AB4" w:rsidRDefault="00CE4AB4" w:rsidP="00CE4AB4">
            <w:pPr>
              <w:bidi/>
              <w:ind w:left="186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در هنگام وقوع حوادث ناشی از برق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گرفتگی و یا آتش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سوزی، باید ابتدا نوع حادثه را تشخیص داد. ابتدا باید از سابقه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 مصدومیت و دلیل آن آگاه شد. در صورتی که فرد بی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هوش باشد، باید وضع ظاهری محیط حادثه را بررسی کرد. ممکن است در جیب بیمار مدارکی دال بر بیماری قلبی، دیابت و ... وجود داشته باشد. برای تشخیص مصدومین ناشی از برق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گرفتگی، ممکن است یک یا مجموعی از شکایات و یا علایمی را داشته باشند که در ادامه به آنها اشاره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شود:</w:t>
            </w:r>
          </w:p>
          <w:p w14:paraId="5CB7B790" w14:textId="77777777" w:rsidR="00CE4AB4" w:rsidRDefault="00CE4AB4" w:rsidP="00923511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CB719F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ممکن است در محل ورود و خروج جریان برق از بدن، سوختگی</w:t>
            </w:r>
            <w:r w:rsidRPr="00CB719F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 w:rsidRPr="00CB719F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هایی ایجاد شده ب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اشد.</w:t>
            </w:r>
          </w:p>
          <w:p w14:paraId="0F09E5A2" w14:textId="77777777" w:rsidR="00CE4AB4" w:rsidRDefault="00CE4AB4" w:rsidP="00923511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قطع برخی از اعصاب که به صورت فلج اندامی ظاهر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شود.</w:t>
            </w:r>
          </w:p>
          <w:p w14:paraId="09BB34EC" w14:textId="77777777" w:rsidR="00CE4AB4" w:rsidRDefault="00CE4AB4" w:rsidP="00923511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درد و حساس شدن ماهیچه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</w:t>
            </w:r>
          </w:p>
          <w:p w14:paraId="6DE9F6A2" w14:textId="77777777" w:rsidR="00CE4AB4" w:rsidRDefault="00CE4AB4" w:rsidP="00923511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افزایش یا کاهش فشار خون همراه با علایم و شکایات ناشی از شوک</w:t>
            </w:r>
          </w:p>
          <w:p w14:paraId="43A787D5" w14:textId="77777777" w:rsidR="00CE4AB4" w:rsidRDefault="00CE4AB4" w:rsidP="00923511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مشکلات تنفسی (ممکن است راه تنفسی در اثر تورم زبان مسدود شده باشد)</w:t>
            </w:r>
          </w:p>
          <w:p w14:paraId="0D12CE46" w14:textId="77777777" w:rsidR="00CE4AB4" w:rsidRDefault="00CE4AB4" w:rsidP="00923511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ضربات نامنظم قلب یا ایست قلبی</w:t>
            </w:r>
          </w:p>
          <w:p w14:paraId="25800961" w14:textId="77777777" w:rsidR="00CE4AB4" w:rsidRDefault="00CE4AB4" w:rsidP="00923511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بی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قراری و تحریک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پذیری (در صورت هوشیاری مصدوم)</w:t>
            </w:r>
          </w:p>
          <w:p w14:paraId="3BF49FB0" w14:textId="77777777" w:rsidR="00CE4AB4" w:rsidRDefault="00CE4AB4" w:rsidP="00923511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بیهوش شدن</w:t>
            </w:r>
          </w:p>
          <w:p w14:paraId="329EE76C" w14:textId="77777777" w:rsidR="00CE4AB4" w:rsidRDefault="00CE4AB4" w:rsidP="00923511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اختلالات بینایی</w:t>
            </w:r>
          </w:p>
          <w:p w14:paraId="1520F4D3" w14:textId="77777777" w:rsidR="00CE4AB4" w:rsidRDefault="00CE4AB4" w:rsidP="00923511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شکستگی استخوان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 و یا دررفتگی مفاصل به دلیل انقباضات شدید عضلات یا پرت شدن</w:t>
            </w:r>
          </w:p>
          <w:p w14:paraId="2C5D0D48" w14:textId="77777777" w:rsidR="00CE4AB4" w:rsidRPr="00A37470" w:rsidRDefault="00CE4AB4" w:rsidP="00923511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تشنج (در موارد شدید)</w:t>
            </w:r>
          </w:p>
          <w:p w14:paraId="39386B0A" w14:textId="796F2A22" w:rsidR="00DD14B0" w:rsidRPr="00324691" w:rsidRDefault="00DD14B0" w:rsidP="00DD14B0">
            <w:p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</w:tbl>
    <w:p w14:paraId="5C7F135A" w14:textId="77777777" w:rsidR="00767C21" w:rsidRDefault="00767C21" w:rsidP="00767C21">
      <w:pPr>
        <w:bidi/>
        <w:rPr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CE4AB4" w14:paraId="397D2238" w14:textId="77777777" w:rsidTr="00451BB1">
        <w:tc>
          <w:tcPr>
            <w:tcW w:w="8630" w:type="dxa"/>
          </w:tcPr>
          <w:p w14:paraId="0CABE501" w14:textId="7704EF2E" w:rsidR="00CE4AB4" w:rsidRPr="00264B48" w:rsidRDefault="00CE4AB4" w:rsidP="00451BB1">
            <w:pPr>
              <w:pStyle w:val="Heading2"/>
              <w:bidi/>
              <w:outlineLvl w:val="1"/>
              <w:rPr>
                <w:rtl/>
                <w:lang w:bidi="fa-IR"/>
              </w:rPr>
            </w:pPr>
            <w:bookmarkStart w:id="33" w:name="_Toc173573536"/>
            <w:r>
              <w:rPr>
                <w:rFonts w:hint="cs"/>
                <w:rtl/>
              </w:rPr>
              <w:lastRenderedPageBreak/>
              <w:t>4</w:t>
            </w:r>
            <w:r w:rsidRPr="00CA3357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5</w:t>
            </w:r>
            <w:r w:rsidRPr="007C680C">
              <w:rPr>
                <w:rFonts w:hint="cs"/>
                <w:rtl/>
              </w:rPr>
              <w:t xml:space="preserve">- </w:t>
            </w:r>
            <w:r>
              <w:rPr>
                <w:rFonts w:ascii="BMitra" w:eastAsiaTheme="minorHAnsi" w:hint="cs"/>
                <w:color w:val="2E74B5" w:themeColor="accent5" w:themeShade="BF"/>
                <w:kern w:val="0"/>
                <w:sz w:val="28"/>
                <w:szCs w:val="28"/>
                <w:rtl/>
                <w14:ligatures w14:val="none"/>
              </w:rPr>
              <w:t xml:space="preserve">بخش </w:t>
            </w:r>
            <w:r w:rsidR="00C64D87">
              <w:rPr>
                <w:rFonts w:ascii="BMitra" w:eastAsiaTheme="minorHAnsi" w:hint="cs"/>
                <w:color w:val="2E74B5" w:themeColor="accent5" w:themeShade="BF"/>
                <w:kern w:val="0"/>
                <w:sz w:val="28"/>
                <w:szCs w:val="28"/>
                <w:rtl/>
                <w14:ligatures w14:val="none"/>
              </w:rPr>
              <w:t>پنج</w:t>
            </w:r>
            <w:bookmarkEnd w:id="33"/>
          </w:p>
        </w:tc>
      </w:tr>
      <w:tr w:rsidR="00CE4AB4" w14:paraId="61B2B736" w14:textId="77777777" w:rsidTr="00451BB1">
        <w:tc>
          <w:tcPr>
            <w:tcW w:w="8630" w:type="dxa"/>
            <w:vAlign w:val="center"/>
          </w:tcPr>
          <w:p w14:paraId="524FB4EF" w14:textId="77777777" w:rsidR="00587846" w:rsidRDefault="00587846" w:rsidP="00587846">
            <w:p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برای مراقبت از مصدومین و کمک به آنها باید کارهایی انجام شود. از جمله برقرار کردن راه تنفسی و یا احیای قلبی- تنفسی (در صورت ایست قلبی). همچنین نیاز است کمک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های اولیه برای آسیب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های ناشی از شکستگی انجام گیرد. در صورت وجود سوختگی، محل سوختگی را سرد کنید و بر روی مناطق سوخته پانسمان استریل خشک قرار دهید. مراقب شوک باشد و هرچه سریع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تر مصدوم را منتقل کنید. </w:t>
            </w:r>
          </w:p>
          <w:p w14:paraId="56DD10D6" w14:textId="77777777" w:rsidR="00587846" w:rsidRDefault="00587846" w:rsidP="00587846">
            <w:p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گاه آسیب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های الکتریکی سبب تخریب وسیع عضلات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شود که در نتیجه مواد سمی در بدن آزاد شده و وارد خون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شود. این مواد از راه خون به کلیه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 رسیده و در ادرار ترشح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شوند و رنگ ادرار را قرمز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کنند. از طرف دیگر، رسوب در کلیه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 باعث نارسایی کلیه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شوند. چنانچه ادرار فرد مصدوم قرمز شود، نیاز است تا حجم زیادی از مایعات وریدی  (ترجیحاً حاوی بی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کربنات سدیم) به فرد تزریق شود تا کلیه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 شسته شده و آسیب به آنها کاهش یابد.</w:t>
            </w:r>
          </w:p>
          <w:p w14:paraId="79DBBDAD" w14:textId="77777777" w:rsidR="00587846" w:rsidRDefault="00587846" w:rsidP="00587846">
            <w:p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چنانچه فرد دچار مشکلات تنفسی و یا ایست قلبی شده باشد، نیاز است احیای قلبی و ریوی انجام گیرد. برای این کار سه کار مهم باید انجام گیرد. اول راه هوایی فرد باز شود. دوم تنفس مصنوعی به فرد داده شود و سوم این که در صورت توقف ضربان قلب، هم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زمان با ماساژ قلبی، تنفس مصنوعی نیز انجام گیرد.</w:t>
            </w:r>
          </w:p>
          <w:p w14:paraId="258B07B0" w14:textId="77777777" w:rsidR="00CE4AB4" w:rsidRPr="00324691" w:rsidRDefault="00CE4AB4" w:rsidP="00451BB1">
            <w:p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</w:tbl>
    <w:p w14:paraId="77DA4C3E" w14:textId="77777777" w:rsidR="00CE4AB4" w:rsidRDefault="00CE4AB4" w:rsidP="00CE4AB4">
      <w:pPr>
        <w:bidi/>
        <w:rPr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87846" w14:paraId="491A6081" w14:textId="77777777" w:rsidTr="00451BB1">
        <w:tc>
          <w:tcPr>
            <w:tcW w:w="8630" w:type="dxa"/>
          </w:tcPr>
          <w:p w14:paraId="3DC4FC93" w14:textId="7DA9597F" w:rsidR="00587846" w:rsidRPr="00264B48" w:rsidRDefault="00587846" w:rsidP="00451BB1">
            <w:pPr>
              <w:pStyle w:val="Heading2"/>
              <w:bidi/>
              <w:outlineLvl w:val="1"/>
              <w:rPr>
                <w:rtl/>
                <w:lang w:bidi="fa-IR"/>
              </w:rPr>
            </w:pPr>
            <w:bookmarkStart w:id="34" w:name="_Toc173573537"/>
            <w:r>
              <w:rPr>
                <w:rFonts w:hint="cs"/>
                <w:rtl/>
              </w:rPr>
              <w:t>4</w:t>
            </w:r>
            <w:r w:rsidRPr="00CA3357">
              <w:rPr>
                <w:rFonts w:hint="cs"/>
                <w:rtl/>
              </w:rPr>
              <w:t>-</w:t>
            </w:r>
            <w:r w:rsidR="00AC5E9C">
              <w:rPr>
                <w:rFonts w:hint="cs"/>
                <w:rtl/>
              </w:rPr>
              <w:t>6</w:t>
            </w:r>
            <w:r w:rsidRPr="007C680C">
              <w:rPr>
                <w:rFonts w:hint="cs"/>
                <w:rtl/>
              </w:rPr>
              <w:t xml:space="preserve">- </w:t>
            </w:r>
            <w:r>
              <w:rPr>
                <w:rFonts w:ascii="BMitra" w:eastAsiaTheme="minorHAnsi" w:hint="cs"/>
                <w:color w:val="2E74B5" w:themeColor="accent5" w:themeShade="BF"/>
                <w:kern w:val="0"/>
                <w:sz w:val="28"/>
                <w:szCs w:val="28"/>
                <w:rtl/>
                <w14:ligatures w14:val="none"/>
              </w:rPr>
              <w:t>بخش شش</w:t>
            </w:r>
            <w:bookmarkEnd w:id="34"/>
          </w:p>
        </w:tc>
      </w:tr>
      <w:tr w:rsidR="00587846" w14:paraId="5D48314F" w14:textId="77777777" w:rsidTr="00451BB1">
        <w:tc>
          <w:tcPr>
            <w:tcW w:w="8630" w:type="dxa"/>
            <w:vAlign w:val="center"/>
          </w:tcPr>
          <w:p w14:paraId="20CC6B97" w14:textId="15041918" w:rsidR="00587846" w:rsidRPr="00324691" w:rsidRDefault="006F1823" w:rsidP="006F1823">
            <w:p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یکی از مهم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ترین علت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های برق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گرفتگی با ولتاژ بالا، بالا رفتن از تیرهای برق است که برای پیش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گیری از آنها باید توجهات ویژه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ای انجام گیرد. ابتدا باید عوامل خطرآفرین را از محیط، دور و یا برطرف کرد. بنابراین، گروه اتفاقات شبکه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 برق، برق مسیر را قطع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کنند تا راه برای نجات فرد هموار شود. سپس برای اطمینان بیش</w:t>
            </w:r>
            <w:r>
              <w:rPr>
                <w:rFonts w:ascii="Times New Roman" w:eastAsia="Times New Roman" w:hAnsi="Times New Roman" w:cs="B Zar"/>
                <w:sz w:val="24"/>
                <w:szCs w:val="24"/>
                <w:vertAlign w:val="subscript"/>
                <w:rtl/>
              </w:rPr>
              <w:softHyphen/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تر، به ارت کردن شبکه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 تحت عملیات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پردازند. بعضی از تیرها خود دارای سیستم محافظت زمین (ارت) هستند ولی اکثر آنها این سیستم را ندارند و برای آنها باید از ارت کردن موقت استفاده کرد. برای ارت کردن موقت، میله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 ارت باید در فاصله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 معین از محل عملیات و در مرطوب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ترین نقطه از زمین کاشته شود و اگر میزان مقاومت زمین در حد دلخواه نبود، باید مقداری آب به همراه مواد کاهنده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 مقاومت زمین به آن اضافه شود تا مقاومت آن کاهش یابد.</w:t>
            </w:r>
          </w:p>
        </w:tc>
      </w:tr>
    </w:tbl>
    <w:p w14:paraId="4A7320FA" w14:textId="77777777" w:rsidR="00587846" w:rsidRDefault="00587846" w:rsidP="00587846">
      <w:pPr>
        <w:bidi/>
        <w:rPr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000626" w14:paraId="13CDE4DE" w14:textId="77777777" w:rsidTr="00451BB1">
        <w:tc>
          <w:tcPr>
            <w:tcW w:w="8630" w:type="dxa"/>
          </w:tcPr>
          <w:p w14:paraId="378C1351" w14:textId="4B9EE6B3" w:rsidR="00000626" w:rsidRPr="00264B48" w:rsidRDefault="00000626" w:rsidP="00451BB1">
            <w:pPr>
              <w:pStyle w:val="Heading2"/>
              <w:bidi/>
              <w:outlineLvl w:val="1"/>
              <w:rPr>
                <w:rtl/>
                <w:lang w:bidi="fa-IR"/>
              </w:rPr>
            </w:pPr>
            <w:bookmarkStart w:id="35" w:name="_Toc173573538"/>
            <w:r>
              <w:rPr>
                <w:rFonts w:hint="cs"/>
                <w:rtl/>
              </w:rPr>
              <w:t>4</w:t>
            </w:r>
            <w:r w:rsidRPr="00CA3357">
              <w:rPr>
                <w:rFonts w:hint="cs"/>
                <w:rtl/>
              </w:rPr>
              <w:t>-</w:t>
            </w:r>
            <w:r w:rsidR="00AC5E9C">
              <w:rPr>
                <w:rFonts w:hint="cs"/>
                <w:rtl/>
              </w:rPr>
              <w:t>7</w:t>
            </w:r>
            <w:r w:rsidRPr="007C680C">
              <w:rPr>
                <w:rFonts w:hint="cs"/>
                <w:rtl/>
              </w:rPr>
              <w:t xml:space="preserve">- </w:t>
            </w:r>
            <w:r>
              <w:rPr>
                <w:rFonts w:ascii="BMitra" w:eastAsiaTheme="minorHAnsi" w:hint="cs"/>
                <w:color w:val="2E74B5" w:themeColor="accent5" w:themeShade="BF"/>
                <w:kern w:val="0"/>
                <w:sz w:val="28"/>
                <w:szCs w:val="28"/>
                <w:rtl/>
                <w14:ligatures w14:val="none"/>
              </w:rPr>
              <w:t>بخش هفت</w:t>
            </w:r>
            <w:bookmarkEnd w:id="35"/>
          </w:p>
        </w:tc>
      </w:tr>
      <w:tr w:rsidR="00000626" w14:paraId="78F24963" w14:textId="77777777" w:rsidTr="00451BB1">
        <w:tc>
          <w:tcPr>
            <w:tcW w:w="8630" w:type="dxa"/>
            <w:vAlign w:val="center"/>
          </w:tcPr>
          <w:p w14:paraId="6F5DF9E8" w14:textId="77777777" w:rsidR="00AB02D9" w:rsidRDefault="00AB02D9" w:rsidP="00AB02D9">
            <w:p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آتش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سوزی در محل کار ممکن است به دلایل مختلف ایجاد شود. گروه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های شش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گانه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ای که در ادامه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آیند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توانند موجب آتش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سوزی شوند که هر یک روش اطفای مخصوص به خود دارند. </w:t>
            </w:r>
          </w:p>
          <w:p w14:paraId="5CD1D557" w14:textId="5BFB1AD3" w:rsidR="00000626" w:rsidRPr="00324691" w:rsidRDefault="00AB02D9" w:rsidP="00AB02D9">
            <w:p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EB3AAF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عامل اول مواد خشکی مانند</w:t>
            </w:r>
            <w:r w:rsidRPr="00EB3AAF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 چوب، پلاستیک، کاغذ، پارچه، فرش و ... است. در این شرایط چون ترکیبات کربنی در حال سوختن است، در هنگام سوختن شعله</w:t>
            </w:r>
            <w:r w:rsidRPr="00EB3AAF"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 w:rsidRPr="00EB3AAF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دار و یا گدازه</w:t>
            </w:r>
            <w:r w:rsidRPr="00EB3AAF">
              <w:rPr>
                <w:rFonts w:ascii="Times New Roman" w:eastAsia="Times New Roman" w:hAnsi="Times New Roman" w:cs="B Zar"/>
                <w:sz w:val="24"/>
                <w:szCs w:val="24"/>
                <w:lang w:bidi="fa-IR"/>
              </w:rPr>
              <w:softHyphen/>
            </w:r>
            <w:r w:rsidRPr="00EB3AAF"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 w:rsidRPr="00EB3AAF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ای هستند. معمولاً پس از سوختن از خود خاکستر به جای می</w:t>
            </w:r>
            <w:r w:rsidRPr="00EB3AAF"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 w:rsidRPr="00EB3AAF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گذارند. برای خاموش کردن آنها بهترین روش</w:t>
            </w:r>
            <w:r w:rsidRPr="00EB3AAF"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 w:rsidRPr="00EB3AAF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ها سرد کردن، جداسازی در برخی موارد و یا خفه کردن است. انواع کپسول</w:t>
            </w:r>
            <w:r w:rsidRPr="00EB3AAF"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 w:rsidRPr="00EB3AAF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های آبی برای خاموش کردن مناسب است. کپسول</w:t>
            </w:r>
            <w:r w:rsidRPr="00EB3AAF"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 w:rsidRPr="00EB3AAF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های پودری هم برای حجم کم قابل استفاده است. 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عامل دوم مایعات نفتی هستند که معمولاً دود سیاه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رنگ و نسبتاً سمی تولید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کنند. به هیچ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وجه نباید با آب خاموش شوند؛ چرا که آب موجب 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lastRenderedPageBreak/>
              <w:t>گسترش آتش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شود. باید آتش را در این شرایط خفه یا جداسازی کرد. انواع کپسول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های پودری و یا کف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ساز مناسب هستند. گازهایی مانند متان هم قابل اشتعال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اند که باید از جداسازی برای اطفا استفاده کرد. انواع کپسول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های آبی، پودری و گاه گازی مناسب است. فلزاتی مانند لیتیم، منیزیم، تیتانیم و ... نیز قابلیت اشتعال دارند و با انواع کپسول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های پودری خاموش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شوند. مواد منفجره نیز در صورت اشتعال باید با انواع کپسول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های آبی و یا پودری خاموش شوند. اما در مورد آتش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سوزی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های ناشی از برق و الکتریسیته، باید گفت که معمولاً در اثر اتصال دو سیم و یا در اثر گرم شدن بیش از حد سیم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ها ایجاد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شود. جریان برق به راحتی از آب یا کف آتش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نشانی 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گذرد. در هنگام بروز چنین حریقی، ابتدا باید برق را قطع کرد و سپس از روش خفه کردن آتش استفاده کرد. خاموش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کننده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های مناسب برای این شرایط، انواع کپسول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های گازی و پودری است.</w:t>
            </w:r>
          </w:p>
        </w:tc>
      </w:tr>
    </w:tbl>
    <w:p w14:paraId="78718F1C" w14:textId="77777777" w:rsidR="00000626" w:rsidRDefault="00000626" w:rsidP="00000626">
      <w:pPr>
        <w:bidi/>
        <w:rPr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C5E9C" w14:paraId="530BA1AD" w14:textId="77777777" w:rsidTr="00451BB1">
        <w:tc>
          <w:tcPr>
            <w:tcW w:w="8630" w:type="dxa"/>
          </w:tcPr>
          <w:p w14:paraId="6DCC55FC" w14:textId="2D75D83E" w:rsidR="00AC5E9C" w:rsidRPr="009A7A4C" w:rsidRDefault="00AC5E9C" w:rsidP="00C66FC0">
            <w:pPr>
              <w:pStyle w:val="Heading2"/>
              <w:bidi/>
              <w:outlineLvl w:val="1"/>
              <w:rPr>
                <w:rtl/>
                <w:lang w:bidi="fa-IR"/>
              </w:rPr>
            </w:pPr>
            <w:bookmarkStart w:id="36" w:name="_Toc173573539"/>
            <w:r>
              <w:rPr>
                <w:rFonts w:hint="cs"/>
                <w:rtl/>
              </w:rPr>
              <w:t>4</w:t>
            </w:r>
            <w:r w:rsidRPr="00CA3357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8</w:t>
            </w:r>
            <w:r w:rsidRPr="007C680C">
              <w:rPr>
                <w:rFonts w:hint="cs"/>
                <w:rtl/>
              </w:rPr>
              <w:t xml:space="preserve">- </w:t>
            </w:r>
            <w:r w:rsidR="009A7A4C" w:rsidRPr="00406393">
              <w:rPr>
                <w:rtl/>
              </w:rPr>
              <w:t>آشنایی با عوامل فیزیکی زیان آور محیط کار (سر و صدا، گرما، سرما، روشنایی)</w:t>
            </w:r>
            <w:bookmarkEnd w:id="36"/>
          </w:p>
        </w:tc>
      </w:tr>
      <w:tr w:rsidR="00AC5E9C" w14:paraId="2DB16ED2" w14:textId="77777777" w:rsidTr="00451BB1">
        <w:tc>
          <w:tcPr>
            <w:tcW w:w="8630" w:type="dxa"/>
            <w:vAlign w:val="center"/>
          </w:tcPr>
          <w:p w14:paraId="0FBF0230" w14:textId="77777777" w:rsidR="00C66FC0" w:rsidRPr="008739A9" w:rsidRDefault="00C66FC0" w:rsidP="00923511">
            <w:pPr>
              <w:numPr>
                <w:ilvl w:val="0"/>
                <w:numId w:val="2"/>
              </w:numPr>
              <w:tabs>
                <w:tab w:val="left" w:pos="1370"/>
              </w:tabs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739A9">
              <w:rPr>
                <w:rFonts w:cs="B Nazanin"/>
                <w:b/>
                <w:bCs/>
                <w:sz w:val="28"/>
                <w:szCs w:val="28"/>
                <w:rtl/>
              </w:rPr>
              <w:t>سر و صدا:</w:t>
            </w:r>
            <w:r w:rsidRPr="008739A9">
              <w:rPr>
                <w:rFonts w:ascii="Cambria" w:hAnsi="Cambria" w:cs="Cambria" w:hint="cs"/>
                <w:b/>
                <w:bCs/>
                <w:sz w:val="28"/>
                <w:szCs w:val="28"/>
                <w:rtl/>
              </w:rPr>
              <w:t> </w:t>
            </w:r>
            <w:r w:rsidRPr="008739A9">
              <w:rPr>
                <w:rFonts w:cs="B Nazanin"/>
                <w:sz w:val="28"/>
                <w:szCs w:val="28"/>
                <w:rtl/>
              </w:rPr>
              <w:t>صدا در انسان آثار مختلف و متعددی دارد بطوریکه از اثر روی اندام بینایی (کاهش عکس‌العمل به نور) سیستم تعادلی (گیجی، تهوع)، اثرات عصبی و گوارشی، روانی، فیزیولوژیک عمومی (ضربان قلب، فشارخون) تا ناراحتی‌های اجتماعی را در بر می‌گیرد.</w:t>
            </w:r>
          </w:p>
          <w:p w14:paraId="2DC39CF7" w14:textId="77777777" w:rsidR="00C66FC0" w:rsidRPr="008739A9" w:rsidRDefault="00C66FC0" w:rsidP="00923511">
            <w:pPr>
              <w:numPr>
                <w:ilvl w:val="0"/>
                <w:numId w:val="3"/>
              </w:numPr>
              <w:tabs>
                <w:tab w:val="left" w:pos="1370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8739A9">
              <w:rPr>
                <w:rFonts w:cs="B Nazanin"/>
                <w:b/>
                <w:bCs/>
                <w:sz w:val="28"/>
                <w:szCs w:val="28"/>
                <w:rtl/>
              </w:rPr>
              <w:t>گرما:</w:t>
            </w:r>
            <w:r w:rsidRPr="008739A9">
              <w:rPr>
                <w:rFonts w:ascii="Cambria" w:hAnsi="Cambria" w:cs="Cambria" w:hint="cs"/>
                <w:b/>
                <w:bCs/>
                <w:sz w:val="28"/>
                <w:szCs w:val="28"/>
                <w:rtl/>
              </w:rPr>
              <w:t> </w:t>
            </w:r>
            <w:r w:rsidRPr="008739A9">
              <w:rPr>
                <w:rFonts w:cs="B Nazanin"/>
                <w:sz w:val="28"/>
                <w:szCs w:val="28"/>
                <w:rtl/>
              </w:rPr>
              <w:t>درجه حرارت مناسب، در شرایط مختلف متفاوت است و با میزان رطوبت مربوط است. هرچه میزان رطوبت اضافه شود درجه حرارت کمتری قابل تحمل است. حداکثر رطوبت قابل تحمل، در شرایط معمول70% است و دمای محیط کار نیز نباید نوعاً از 21 درجه بیشتر باشد. دمای کمتر از 5/15 درجه نیز باعث کاهش بازدهی می‌شود و خشکی هوا نیز باعث کم شدن مقاومت بدن در برابر بیماریهای ریوی می شود. برای جلوگیری از آلودگی در محیط کار باید هوا جریان داشته باشد و تراکم گازها یا تغییر رطوبت یا دما باید کنترل شود.</w:t>
            </w:r>
          </w:p>
          <w:p w14:paraId="44698C0B" w14:textId="77777777" w:rsidR="00C66FC0" w:rsidRPr="008739A9" w:rsidRDefault="00C66FC0" w:rsidP="00923511">
            <w:pPr>
              <w:numPr>
                <w:ilvl w:val="0"/>
                <w:numId w:val="4"/>
              </w:numPr>
              <w:tabs>
                <w:tab w:val="left" w:pos="1370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8739A9">
              <w:rPr>
                <w:rFonts w:cs="B Nazanin"/>
                <w:b/>
                <w:bCs/>
                <w:sz w:val="28"/>
                <w:szCs w:val="28"/>
                <w:rtl/>
              </w:rPr>
              <w:t>سرما:</w:t>
            </w:r>
            <w:r w:rsidRPr="008739A9">
              <w:rPr>
                <w:rFonts w:ascii="Cambria" w:hAnsi="Cambria" w:cs="Cambria" w:hint="cs"/>
                <w:b/>
                <w:bCs/>
                <w:sz w:val="28"/>
                <w:szCs w:val="28"/>
                <w:rtl/>
              </w:rPr>
              <w:t> </w:t>
            </w:r>
            <w:r w:rsidRPr="008739A9">
              <w:rPr>
                <w:rFonts w:cs="B Nazanin"/>
                <w:sz w:val="28"/>
                <w:szCs w:val="28"/>
                <w:rtl/>
              </w:rPr>
              <w:t>برای کار در محیط های سرد استفاده از لباسهای گرم، استراحت در محیط گرم و غذای گرم توصیه می شود و لازم است کسانی که قبلاً سرما زده شده اند یا به اختلالات عروق محیطی مبتلا هستند و معتادین به الکل و سیگار از کار در محیط سرد منع شوند. آموزش های مناسب نیز در این شرایط ضرورت دارد.</w:t>
            </w:r>
          </w:p>
          <w:p w14:paraId="202E5372" w14:textId="77777777" w:rsidR="00C66FC0" w:rsidRPr="008739A9" w:rsidRDefault="00C66FC0" w:rsidP="00C66FC0">
            <w:pPr>
              <w:tabs>
                <w:tab w:val="left" w:pos="1370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8739A9"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</w:p>
          <w:p w14:paraId="2C4400E6" w14:textId="77777777" w:rsidR="00C66FC0" w:rsidRDefault="00C66FC0" w:rsidP="00923511">
            <w:pPr>
              <w:numPr>
                <w:ilvl w:val="0"/>
                <w:numId w:val="5"/>
              </w:numPr>
              <w:tabs>
                <w:tab w:val="left" w:pos="1370"/>
              </w:tabs>
              <w:bidi/>
              <w:jc w:val="both"/>
              <w:rPr>
                <w:rFonts w:cs="B Nazanin"/>
                <w:sz w:val="28"/>
                <w:szCs w:val="28"/>
              </w:rPr>
            </w:pPr>
            <w:r w:rsidRPr="008739A9">
              <w:rPr>
                <w:rFonts w:cs="B Nazanin"/>
                <w:b/>
                <w:bCs/>
                <w:sz w:val="28"/>
                <w:szCs w:val="28"/>
                <w:rtl/>
              </w:rPr>
              <w:t>روشنایی:</w:t>
            </w:r>
            <w:r w:rsidRPr="008739A9">
              <w:rPr>
                <w:rFonts w:ascii="Cambria" w:hAnsi="Cambria" w:cs="Cambria" w:hint="cs"/>
                <w:b/>
                <w:bCs/>
                <w:sz w:val="28"/>
                <w:szCs w:val="28"/>
                <w:rtl/>
              </w:rPr>
              <w:t> </w:t>
            </w:r>
            <w:r w:rsidRPr="008739A9">
              <w:rPr>
                <w:rFonts w:cs="B Nazanin"/>
                <w:sz w:val="28"/>
                <w:szCs w:val="28"/>
                <w:rtl/>
              </w:rPr>
              <w:t>روشنایی کافی هم بعنوان یک عامل حفاظتی و هم برای افزایش بازدهی اهمیت دارد و به طراوت محیط کار می‌افزاید.</w:t>
            </w:r>
          </w:p>
          <w:p w14:paraId="249971DA" w14:textId="5F45B1B3" w:rsidR="00AC5E9C" w:rsidRPr="00324691" w:rsidRDefault="00AC5E9C" w:rsidP="00451BB1">
            <w:p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</w:tr>
    </w:tbl>
    <w:p w14:paraId="45F89DD9" w14:textId="77777777" w:rsidR="00AC5E9C" w:rsidRDefault="00AC5E9C" w:rsidP="00AC5E9C">
      <w:pPr>
        <w:bidi/>
        <w:rPr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D38E7" w14:paraId="72A9CF1D" w14:textId="77777777" w:rsidTr="00451BB1">
        <w:tc>
          <w:tcPr>
            <w:tcW w:w="8630" w:type="dxa"/>
          </w:tcPr>
          <w:p w14:paraId="1A09525F" w14:textId="497EBF63" w:rsidR="002D38E7" w:rsidRPr="009A7A4C" w:rsidRDefault="002D38E7" w:rsidP="00451BB1">
            <w:pPr>
              <w:pStyle w:val="Heading2"/>
              <w:bidi/>
              <w:outlineLvl w:val="1"/>
              <w:rPr>
                <w:rtl/>
                <w:lang w:bidi="fa-IR"/>
              </w:rPr>
            </w:pPr>
            <w:bookmarkStart w:id="37" w:name="_Toc173573540"/>
            <w:r>
              <w:rPr>
                <w:rFonts w:hint="cs"/>
                <w:rtl/>
              </w:rPr>
              <w:lastRenderedPageBreak/>
              <w:t>4</w:t>
            </w:r>
            <w:r w:rsidRPr="00CA3357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9</w:t>
            </w:r>
            <w:r w:rsidRPr="007C680C">
              <w:rPr>
                <w:rFonts w:hint="cs"/>
                <w:rtl/>
              </w:rPr>
              <w:t xml:space="preserve">- </w:t>
            </w:r>
            <w:r w:rsidRPr="0033146C">
              <w:rPr>
                <w:rFonts w:cs="B Nazanin"/>
                <w:b/>
                <w:sz w:val="28"/>
                <w:szCs w:val="28"/>
                <w:rtl/>
              </w:rPr>
              <w:t>عوامل شیمیایی زیان آور محیط کار (گرد و غبار، گازها و بخارات)</w:t>
            </w:r>
            <w:bookmarkEnd w:id="37"/>
          </w:p>
        </w:tc>
      </w:tr>
      <w:tr w:rsidR="002D38E7" w14:paraId="3833A9C7" w14:textId="77777777" w:rsidTr="00451BB1">
        <w:tc>
          <w:tcPr>
            <w:tcW w:w="8630" w:type="dxa"/>
            <w:vAlign w:val="center"/>
          </w:tcPr>
          <w:p w14:paraId="714D06B5" w14:textId="77777777" w:rsidR="002D38E7" w:rsidRPr="0033146C" w:rsidRDefault="002D38E7" w:rsidP="00923511">
            <w:pPr>
              <w:numPr>
                <w:ilvl w:val="0"/>
                <w:numId w:val="6"/>
              </w:numPr>
              <w:tabs>
                <w:tab w:val="left" w:pos="1370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33146C">
              <w:rPr>
                <w:rFonts w:cs="B Nazanin"/>
                <w:b/>
                <w:bCs/>
                <w:sz w:val="28"/>
                <w:szCs w:val="28"/>
                <w:rtl/>
              </w:rPr>
              <w:t>گردوغبار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: </w:t>
            </w:r>
            <w:r w:rsidRPr="0033146C"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اعمال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مکانیکی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مانند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خردکردن،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اره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کردن،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مته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کردن،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سائیدن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و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شکستن،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تولید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گرد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و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غبار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نمایند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که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ذرات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آن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ممکن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است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قابل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رؤیت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چشم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یا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ذرات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میکروسکوپی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باشد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.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این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گردوغبارها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را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توان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دو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دسته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تقسیم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کرد</w:t>
            </w:r>
            <w:r w:rsidRPr="0033146C">
              <w:rPr>
                <w:rFonts w:cs="B Nazanin"/>
                <w:sz w:val="28"/>
                <w:szCs w:val="28"/>
                <w:rtl/>
              </w:rPr>
              <w:t>:</w:t>
            </w:r>
          </w:p>
          <w:p w14:paraId="33073083" w14:textId="77777777" w:rsidR="002D38E7" w:rsidRPr="0033146C" w:rsidRDefault="002D38E7" w:rsidP="00923511">
            <w:pPr>
              <w:numPr>
                <w:ilvl w:val="0"/>
                <w:numId w:val="7"/>
              </w:numPr>
              <w:tabs>
                <w:tab w:val="left" w:pos="1370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33146C">
              <w:rPr>
                <w:rFonts w:cs="B Nazanin"/>
                <w:sz w:val="28"/>
                <w:szCs w:val="28"/>
                <w:rtl/>
              </w:rPr>
              <w:t>گردوغبارهای کم اثر</w:t>
            </w:r>
          </w:p>
          <w:p w14:paraId="35DCD4A7" w14:textId="77777777" w:rsidR="002D38E7" w:rsidRPr="0033146C" w:rsidRDefault="002D38E7" w:rsidP="00923511">
            <w:pPr>
              <w:numPr>
                <w:ilvl w:val="0"/>
                <w:numId w:val="7"/>
              </w:numPr>
              <w:tabs>
                <w:tab w:val="left" w:pos="1370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33146C">
              <w:rPr>
                <w:rFonts w:cs="B Nazanin"/>
                <w:sz w:val="28"/>
                <w:szCs w:val="28"/>
                <w:rtl/>
              </w:rPr>
              <w:t>گردوغبارهای سمی</w:t>
            </w:r>
            <w:r w:rsidRPr="0033146C"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</w:p>
          <w:p w14:paraId="73D6D3F2" w14:textId="77777777" w:rsidR="002D38E7" w:rsidRPr="0033146C" w:rsidRDefault="002D38E7" w:rsidP="00923511">
            <w:pPr>
              <w:numPr>
                <w:ilvl w:val="0"/>
                <w:numId w:val="8"/>
              </w:numPr>
              <w:tabs>
                <w:tab w:val="left" w:pos="1370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33146C">
              <w:rPr>
                <w:rFonts w:cs="B Nazanin"/>
                <w:b/>
                <w:bCs/>
                <w:sz w:val="28"/>
                <w:szCs w:val="28"/>
                <w:rtl/>
              </w:rPr>
              <w:t>گازها</w:t>
            </w:r>
            <w:r w:rsidRPr="0033146C">
              <w:rPr>
                <w:rFonts w:cs="B Nazanin"/>
                <w:b/>
                <w:bCs/>
                <w:sz w:val="28"/>
                <w:szCs w:val="28"/>
                <w:lang w:bidi="fa-IR"/>
              </w:rPr>
              <w:t> :</w:t>
            </w:r>
          </w:p>
          <w:p w14:paraId="138DDD7C" w14:textId="77777777" w:rsidR="002D38E7" w:rsidRDefault="002D38E7" w:rsidP="002D38E7">
            <w:pPr>
              <w:tabs>
                <w:tab w:val="left" w:pos="1370"/>
              </w:tabs>
              <w:bidi/>
              <w:jc w:val="both"/>
              <w:rPr>
                <w:rFonts w:ascii="Cambria" w:hAnsi="Cambria" w:cs="Cambria"/>
                <w:sz w:val="28"/>
                <w:szCs w:val="28"/>
                <w:rtl/>
              </w:rPr>
            </w:pPr>
            <w:r w:rsidRPr="0033146C">
              <w:rPr>
                <w:rFonts w:ascii="Cambria" w:hAnsi="Cambria" w:cs="Cambria" w:hint="cs"/>
                <w:sz w:val="28"/>
                <w:szCs w:val="28"/>
                <w:rtl/>
              </w:rPr>
              <w:t>    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گازها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ممکن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است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محیط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کار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تولید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شوند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که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حتی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ممکن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است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نظیر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گاز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کربنیک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بی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رنگ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و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بو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باشند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.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خطرات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آنها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ممکن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است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هم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ناشی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خواص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سمی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آنها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و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هم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قابلیت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اشتعال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آنها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باشد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.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گاهی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گازهای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تولید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شده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سمی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محسوب</w:t>
            </w:r>
            <w:r w:rsidRPr="0033146C"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نمی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 w:rsidRPr="0033146C">
              <w:rPr>
                <w:rFonts w:cs="B Nazanin" w:hint="cs"/>
                <w:sz w:val="28"/>
                <w:szCs w:val="28"/>
                <w:rtl/>
              </w:rPr>
              <w:t>شوند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ولی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لحاظ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رقیق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کردن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هوا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تنفس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دچار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اختلال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نمایند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مانند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ازت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و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متان</w:t>
            </w:r>
            <w:r w:rsidRPr="0033146C">
              <w:rPr>
                <w:rFonts w:cs="B Nazanin"/>
                <w:sz w:val="28"/>
                <w:szCs w:val="28"/>
                <w:rtl/>
              </w:rPr>
              <w:t>.</w:t>
            </w:r>
            <w:r w:rsidRPr="0033146C"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</w:p>
          <w:p w14:paraId="4476872F" w14:textId="77777777" w:rsidR="002D38E7" w:rsidRPr="0033146C" w:rsidRDefault="002D38E7" w:rsidP="002D38E7">
            <w:pPr>
              <w:tabs>
                <w:tab w:val="left" w:pos="1370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BE6A07">
              <w:rPr>
                <w:rFonts w:cs="B Nazanin"/>
                <w:sz w:val="28"/>
                <w:szCs w:val="28"/>
                <w:rtl/>
              </w:rPr>
              <w:t>تماس مستقیم با هر کدام از این مواد یا تنفس آنها، می‌تواند عوارضی مانند تحریک پوست و غشاهای مخاطی، آسیب به ریه‌ها، کبد، کلیه و سایر اعضا و ارگان‌های بدن ایجاد کند. بعضی از مواد شیمیایی حتی می‌توانند موجب بروز سرطان و مشکلات ناشی از آن باشند</w:t>
            </w:r>
            <w:r w:rsidRPr="00BE6A07">
              <w:rPr>
                <w:rFonts w:cs="B Nazanin"/>
                <w:sz w:val="28"/>
                <w:szCs w:val="28"/>
              </w:rPr>
              <w:t>.</w:t>
            </w:r>
          </w:p>
          <w:p w14:paraId="122CE534" w14:textId="77777777" w:rsidR="002D38E7" w:rsidRPr="0033146C" w:rsidRDefault="002D38E7" w:rsidP="00923511">
            <w:pPr>
              <w:numPr>
                <w:ilvl w:val="0"/>
                <w:numId w:val="9"/>
              </w:numPr>
              <w:tabs>
                <w:tab w:val="left" w:pos="1370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33146C">
              <w:rPr>
                <w:rFonts w:cs="B Nazanin"/>
                <w:b/>
                <w:bCs/>
                <w:sz w:val="28"/>
                <w:szCs w:val="28"/>
                <w:rtl/>
              </w:rPr>
              <w:t>اسماگ یا دود مه:</w:t>
            </w:r>
          </w:p>
          <w:p w14:paraId="5F61A82C" w14:textId="77777777" w:rsidR="002D38E7" w:rsidRPr="00BE6A07" w:rsidRDefault="002D38E7" w:rsidP="002D38E7">
            <w:pPr>
              <w:tabs>
                <w:tab w:val="left" w:pos="1370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33146C"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ترکیب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ذرات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مه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آلوده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سازهای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هوا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یا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عبارت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دیگر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سرمای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زیاد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و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رطوبت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زیاد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و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هوای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آلوده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تولید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اسموگ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نماید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که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بسیار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خطرناک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تواند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باشد</w:t>
            </w:r>
            <w:r w:rsidRPr="0033146C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407D873C" w14:textId="77777777" w:rsidR="002D38E7" w:rsidRPr="00BE6A07" w:rsidRDefault="002D38E7" w:rsidP="002D38E7">
            <w:pPr>
              <w:tabs>
                <w:tab w:val="left" w:pos="1370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BE6A07">
              <w:rPr>
                <w:rFonts w:cs="B Nazanin"/>
                <w:sz w:val="28"/>
                <w:szCs w:val="28"/>
                <w:rtl/>
              </w:rPr>
              <w:t>برای پیشگیری از خطرات</w:t>
            </w:r>
            <w:r w:rsidRPr="00BE6A07"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  <w:r w:rsidRPr="00BE6A07">
              <w:rPr>
                <w:rFonts w:cs="B Nazanin"/>
                <w:sz w:val="28"/>
                <w:szCs w:val="28"/>
                <w:rtl/>
              </w:rPr>
              <w:t>عوامل شیمیایی زیان آور</w:t>
            </w:r>
            <w:r w:rsidRPr="00BE6A07"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  <w:r w:rsidRPr="00BE6A07">
              <w:rPr>
                <w:rFonts w:cs="B Nazanin"/>
                <w:sz w:val="28"/>
                <w:szCs w:val="28"/>
                <w:rtl/>
              </w:rPr>
              <w:t>در محیط کار، باید اقدامات ایمنی و احتیاطی مناسبی انجام شود. این اقدامات، شامل استفاده از تجهیزات حفاظتی مانند ماسک‌، عینک‌های ایمنی و لباس‌های محافظ، نگهداری و ذخیره سازی صحیح مواد شیمیایی، ارائه آموزش‌های مناسب به کارکنان درباره استفاده صحیح از مواد شیمیایی و رعایت نکات ایمنی است</w:t>
            </w:r>
            <w:r w:rsidRPr="00BE6A07">
              <w:rPr>
                <w:rFonts w:cs="B Nazanin"/>
                <w:sz w:val="28"/>
                <w:szCs w:val="28"/>
              </w:rPr>
              <w:t>.</w:t>
            </w:r>
          </w:p>
          <w:p w14:paraId="1A227D75" w14:textId="77777777" w:rsidR="002D38E7" w:rsidRPr="00324691" w:rsidRDefault="002D38E7" w:rsidP="00451BB1">
            <w:p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</w:tr>
    </w:tbl>
    <w:p w14:paraId="6461E133" w14:textId="77777777" w:rsidR="002D38E7" w:rsidRPr="003D7D04" w:rsidRDefault="002D38E7" w:rsidP="002D38E7">
      <w:pPr>
        <w:bidi/>
      </w:pPr>
    </w:p>
    <w:sectPr w:rsidR="002D38E7" w:rsidRPr="003D7D0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4ADCD" w14:textId="77777777" w:rsidR="00923511" w:rsidRDefault="00923511" w:rsidP="00E47585">
      <w:pPr>
        <w:spacing w:after="0" w:line="240" w:lineRule="auto"/>
      </w:pPr>
      <w:r>
        <w:separator/>
      </w:r>
    </w:p>
  </w:endnote>
  <w:endnote w:type="continuationSeparator" w:id="0">
    <w:p w14:paraId="274B60F3" w14:textId="77777777" w:rsidR="00923511" w:rsidRDefault="00923511" w:rsidP="00E47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Mitra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2270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F2789" w14:textId="3CB8EC61" w:rsidR="00E47585" w:rsidRDefault="00E475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23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11AEFE" w14:textId="77777777" w:rsidR="00E47585" w:rsidRDefault="00E475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89397" w14:textId="77777777" w:rsidR="00923511" w:rsidRDefault="00923511" w:rsidP="00E47585">
      <w:pPr>
        <w:spacing w:after="0" w:line="240" w:lineRule="auto"/>
      </w:pPr>
      <w:r>
        <w:separator/>
      </w:r>
    </w:p>
  </w:footnote>
  <w:footnote w:type="continuationSeparator" w:id="0">
    <w:p w14:paraId="0A0EF6D4" w14:textId="77777777" w:rsidR="00923511" w:rsidRDefault="00923511" w:rsidP="00E47585">
      <w:pPr>
        <w:spacing w:after="0" w:line="240" w:lineRule="auto"/>
      </w:pPr>
      <w:r>
        <w:continuationSeparator/>
      </w:r>
    </w:p>
  </w:footnote>
  <w:footnote w:id="1">
    <w:p w14:paraId="4E630DC7" w14:textId="77777777" w:rsidR="00124CFC" w:rsidRPr="00AD4513" w:rsidRDefault="00124CFC" w:rsidP="00172488">
      <w:pPr>
        <w:pStyle w:val="FootnoteText"/>
        <w:rPr>
          <w:rtl/>
          <w:lang w:bidi="fa-IR"/>
        </w:rPr>
      </w:pPr>
      <w:r w:rsidRPr="00AD4513">
        <w:rPr>
          <w:rStyle w:val="FootnoteReference"/>
        </w:rPr>
        <w:footnoteRef/>
      </w:r>
      <w:r w:rsidRPr="00AD4513">
        <w:t xml:space="preserve"> </w:t>
      </w:r>
      <w:r w:rsidRPr="00AD4513">
        <w:rPr>
          <w:rFonts w:ascii="Times New Roman" w:hAnsi="Times New Roman" w:cs="Times New Roman"/>
        </w:rPr>
        <w:t>Micro Strainer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8301D"/>
    <w:multiLevelType w:val="multilevel"/>
    <w:tmpl w:val="22AE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CB44DA"/>
    <w:multiLevelType w:val="multilevel"/>
    <w:tmpl w:val="323E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B8007F"/>
    <w:multiLevelType w:val="hybridMultilevel"/>
    <w:tmpl w:val="1018D910"/>
    <w:lvl w:ilvl="0" w:tplc="D0FA9BDE">
      <w:start w:val="1"/>
      <w:numFmt w:val="decimal"/>
      <w:lvlText w:val="%1-"/>
      <w:lvlJc w:val="left"/>
      <w:pPr>
        <w:ind w:left="5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6" w:hanging="360"/>
      </w:pPr>
    </w:lvl>
    <w:lvl w:ilvl="2" w:tplc="0409001B" w:tentative="1">
      <w:start w:val="1"/>
      <w:numFmt w:val="lowerRoman"/>
      <w:lvlText w:val="%3."/>
      <w:lvlJc w:val="right"/>
      <w:pPr>
        <w:ind w:left="1986" w:hanging="180"/>
      </w:pPr>
    </w:lvl>
    <w:lvl w:ilvl="3" w:tplc="0409000F" w:tentative="1">
      <w:start w:val="1"/>
      <w:numFmt w:val="decimal"/>
      <w:lvlText w:val="%4."/>
      <w:lvlJc w:val="left"/>
      <w:pPr>
        <w:ind w:left="2706" w:hanging="360"/>
      </w:pPr>
    </w:lvl>
    <w:lvl w:ilvl="4" w:tplc="04090019" w:tentative="1">
      <w:start w:val="1"/>
      <w:numFmt w:val="lowerLetter"/>
      <w:lvlText w:val="%5."/>
      <w:lvlJc w:val="left"/>
      <w:pPr>
        <w:ind w:left="3426" w:hanging="360"/>
      </w:pPr>
    </w:lvl>
    <w:lvl w:ilvl="5" w:tplc="0409001B" w:tentative="1">
      <w:start w:val="1"/>
      <w:numFmt w:val="lowerRoman"/>
      <w:lvlText w:val="%6."/>
      <w:lvlJc w:val="right"/>
      <w:pPr>
        <w:ind w:left="4146" w:hanging="180"/>
      </w:pPr>
    </w:lvl>
    <w:lvl w:ilvl="6" w:tplc="0409000F" w:tentative="1">
      <w:start w:val="1"/>
      <w:numFmt w:val="decimal"/>
      <w:lvlText w:val="%7."/>
      <w:lvlJc w:val="left"/>
      <w:pPr>
        <w:ind w:left="4866" w:hanging="360"/>
      </w:pPr>
    </w:lvl>
    <w:lvl w:ilvl="7" w:tplc="04090019" w:tentative="1">
      <w:start w:val="1"/>
      <w:numFmt w:val="lowerLetter"/>
      <w:lvlText w:val="%8."/>
      <w:lvlJc w:val="left"/>
      <w:pPr>
        <w:ind w:left="5586" w:hanging="360"/>
      </w:pPr>
    </w:lvl>
    <w:lvl w:ilvl="8" w:tplc="0409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3">
    <w:nsid w:val="4A403994"/>
    <w:multiLevelType w:val="multilevel"/>
    <w:tmpl w:val="3A56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214B8E"/>
    <w:multiLevelType w:val="multilevel"/>
    <w:tmpl w:val="9CC2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E0387A"/>
    <w:multiLevelType w:val="multilevel"/>
    <w:tmpl w:val="A4562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1F6F19"/>
    <w:multiLevelType w:val="multilevel"/>
    <w:tmpl w:val="CEE2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8C7B34"/>
    <w:multiLevelType w:val="multilevel"/>
    <w:tmpl w:val="9D5E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60022C"/>
    <w:multiLevelType w:val="multilevel"/>
    <w:tmpl w:val="F20E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6F"/>
    <w:rsid w:val="000001F9"/>
    <w:rsid w:val="00000626"/>
    <w:rsid w:val="00001E2F"/>
    <w:rsid w:val="000022A7"/>
    <w:rsid w:val="00010943"/>
    <w:rsid w:val="00042D44"/>
    <w:rsid w:val="00046033"/>
    <w:rsid w:val="00050CE4"/>
    <w:rsid w:val="00056654"/>
    <w:rsid w:val="0006222E"/>
    <w:rsid w:val="00081C69"/>
    <w:rsid w:val="00086A68"/>
    <w:rsid w:val="0009220A"/>
    <w:rsid w:val="00095E7E"/>
    <w:rsid w:val="000A4529"/>
    <w:rsid w:val="000D4A64"/>
    <w:rsid w:val="00101B2B"/>
    <w:rsid w:val="001120B3"/>
    <w:rsid w:val="00122555"/>
    <w:rsid w:val="00124CFC"/>
    <w:rsid w:val="001479C1"/>
    <w:rsid w:val="00171FCB"/>
    <w:rsid w:val="00186C53"/>
    <w:rsid w:val="00196A43"/>
    <w:rsid w:val="001A45D8"/>
    <w:rsid w:val="001A7D07"/>
    <w:rsid w:val="001E4A52"/>
    <w:rsid w:val="001F19D0"/>
    <w:rsid w:val="001F62CA"/>
    <w:rsid w:val="001F6CC5"/>
    <w:rsid w:val="00203D60"/>
    <w:rsid w:val="00210562"/>
    <w:rsid w:val="00217039"/>
    <w:rsid w:val="00245D2B"/>
    <w:rsid w:val="00262BDC"/>
    <w:rsid w:val="0026478A"/>
    <w:rsid w:val="00264B48"/>
    <w:rsid w:val="00275427"/>
    <w:rsid w:val="002760F5"/>
    <w:rsid w:val="00276F7A"/>
    <w:rsid w:val="00290D22"/>
    <w:rsid w:val="00294BE2"/>
    <w:rsid w:val="002A3916"/>
    <w:rsid w:val="002A5478"/>
    <w:rsid w:val="002A652D"/>
    <w:rsid w:val="002B2516"/>
    <w:rsid w:val="002B6D85"/>
    <w:rsid w:val="002C1C8A"/>
    <w:rsid w:val="002D23C8"/>
    <w:rsid w:val="002D38E7"/>
    <w:rsid w:val="002F7755"/>
    <w:rsid w:val="0030081D"/>
    <w:rsid w:val="0032249E"/>
    <w:rsid w:val="00324691"/>
    <w:rsid w:val="003350BB"/>
    <w:rsid w:val="003458AC"/>
    <w:rsid w:val="00350393"/>
    <w:rsid w:val="00350B2C"/>
    <w:rsid w:val="003523AB"/>
    <w:rsid w:val="003560EA"/>
    <w:rsid w:val="00356308"/>
    <w:rsid w:val="003607D0"/>
    <w:rsid w:val="003726D4"/>
    <w:rsid w:val="00384CA8"/>
    <w:rsid w:val="00387C20"/>
    <w:rsid w:val="00392B44"/>
    <w:rsid w:val="00396CCB"/>
    <w:rsid w:val="003A4970"/>
    <w:rsid w:val="003A6EC9"/>
    <w:rsid w:val="003B1EB9"/>
    <w:rsid w:val="003B6E03"/>
    <w:rsid w:val="003C2624"/>
    <w:rsid w:val="003D7D04"/>
    <w:rsid w:val="003E79FA"/>
    <w:rsid w:val="003F1A8D"/>
    <w:rsid w:val="003F526D"/>
    <w:rsid w:val="00416AC2"/>
    <w:rsid w:val="004254DD"/>
    <w:rsid w:val="00431AD6"/>
    <w:rsid w:val="00434AB4"/>
    <w:rsid w:val="00446174"/>
    <w:rsid w:val="00446461"/>
    <w:rsid w:val="00453156"/>
    <w:rsid w:val="00463428"/>
    <w:rsid w:val="004752BB"/>
    <w:rsid w:val="00492389"/>
    <w:rsid w:val="004A5DBE"/>
    <w:rsid w:val="004B77F8"/>
    <w:rsid w:val="004E1D56"/>
    <w:rsid w:val="0051057E"/>
    <w:rsid w:val="00512131"/>
    <w:rsid w:val="00515C0E"/>
    <w:rsid w:val="0052127E"/>
    <w:rsid w:val="00521B96"/>
    <w:rsid w:val="00522E9C"/>
    <w:rsid w:val="00524270"/>
    <w:rsid w:val="00535E70"/>
    <w:rsid w:val="00541257"/>
    <w:rsid w:val="00580530"/>
    <w:rsid w:val="00584608"/>
    <w:rsid w:val="00587846"/>
    <w:rsid w:val="00596BE9"/>
    <w:rsid w:val="005C08EB"/>
    <w:rsid w:val="005D1061"/>
    <w:rsid w:val="005D20AB"/>
    <w:rsid w:val="005E28F8"/>
    <w:rsid w:val="005F07F5"/>
    <w:rsid w:val="00602AC0"/>
    <w:rsid w:val="0061004C"/>
    <w:rsid w:val="00610F35"/>
    <w:rsid w:val="0061280E"/>
    <w:rsid w:val="00614BAC"/>
    <w:rsid w:val="00615390"/>
    <w:rsid w:val="00634936"/>
    <w:rsid w:val="006555E0"/>
    <w:rsid w:val="006670CE"/>
    <w:rsid w:val="00676C3E"/>
    <w:rsid w:val="0068050F"/>
    <w:rsid w:val="00687EED"/>
    <w:rsid w:val="006D3531"/>
    <w:rsid w:val="006E1E13"/>
    <w:rsid w:val="006F1823"/>
    <w:rsid w:val="006F33C7"/>
    <w:rsid w:val="006F61B0"/>
    <w:rsid w:val="0070040F"/>
    <w:rsid w:val="007006D9"/>
    <w:rsid w:val="007102E5"/>
    <w:rsid w:val="00714F22"/>
    <w:rsid w:val="00726A75"/>
    <w:rsid w:val="00734639"/>
    <w:rsid w:val="00737AB4"/>
    <w:rsid w:val="00741A1B"/>
    <w:rsid w:val="0074368F"/>
    <w:rsid w:val="007500AA"/>
    <w:rsid w:val="00753D9F"/>
    <w:rsid w:val="00767C21"/>
    <w:rsid w:val="007721EA"/>
    <w:rsid w:val="00780853"/>
    <w:rsid w:val="00795423"/>
    <w:rsid w:val="007B42EF"/>
    <w:rsid w:val="007B7476"/>
    <w:rsid w:val="007C25D5"/>
    <w:rsid w:val="007C2D37"/>
    <w:rsid w:val="007C680C"/>
    <w:rsid w:val="007D35BC"/>
    <w:rsid w:val="007D5A35"/>
    <w:rsid w:val="007E6FD2"/>
    <w:rsid w:val="007F3EF4"/>
    <w:rsid w:val="008072E9"/>
    <w:rsid w:val="0081476F"/>
    <w:rsid w:val="0083041A"/>
    <w:rsid w:val="00840969"/>
    <w:rsid w:val="008553C1"/>
    <w:rsid w:val="008618DD"/>
    <w:rsid w:val="008641A5"/>
    <w:rsid w:val="00876CEB"/>
    <w:rsid w:val="00876D4D"/>
    <w:rsid w:val="008838C4"/>
    <w:rsid w:val="008A06D9"/>
    <w:rsid w:val="008B3B0F"/>
    <w:rsid w:val="008C7BE4"/>
    <w:rsid w:val="009208B2"/>
    <w:rsid w:val="00923511"/>
    <w:rsid w:val="00925591"/>
    <w:rsid w:val="009373E6"/>
    <w:rsid w:val="009420BA"/>
    <w:rsid w:val="00942B81"/>
    <w:rsid w:val="00946546"/>
    <w:rsid w:val="0097245E"/>
    <w:rsid w:val="009778D8"/>
    <w:rsid w:val="009A4797"/>
    <w:rsid w:val="009A7A4C"/>
    <w:rsid w:val="009C4700"/>
    <w:rsid w:val="009E055F"/>
    <w:rsid w:val="009E2627"/>
    <w:rsid w:val="00A0421C"/>
    <w:rsid w:val="00A044D3"/>
    <w:rsid w:val="00A06D83"/>
    <w:rsid w:val="00A17699"/>
    <w:rsid w:val="00A200E6"/>
    <w:rsid w:val="00A25059"/>
    <w:rsid w:val="00A26BF1"/>
    <w:rsid w:val="00A30068"/>
    <w:rsid w:val="00A31330"/>
    <w:rsid w:val="00A53742"/>
    <w:rsid w:val="00A6078D"/>
    <w:rsid w:val="00A739D9"/>
    <w:rsid w:val="00A8252B"/>
    <w:rsid w:val="00A93D6B"/>
    <w:rsid w:val="00A966F2"/>
    <w:rsid w:val="00AB02D9"/>
    <w:rsid w:val="00AB5ACC"/>
    <w:rsid w:val="00AC5E9C"/>
    <w:rsid w:val="00AE3DD8"/>
    <w:rsid w:val="00AF3094"/>
    <w:rsid w:val="00B3448E"/>
    <w:rsid w:val="00B37A85"/>
    <w:rsid w:val="00B57461"/>
    <w:rsid w:val="00B67819"/>
    <w:rsid w:val="00B94607"/>
    <w:rsid w:val="00B95816"/>
    <w:rsid w:val="00BB43D4"/>
    <w:rsid w:val="00BB611D"/>
    <w:rsid w:val="00BC7924"/>
    <w:rsid w:val="00BD216A"/>
    <w:rsid w:val="00BE6781"/>
    <w:rsid w:val="00C12987"/>
    <w:rsid w:val="00C366AA"/>
    <w:rsid w:val="00C43B19"/>
    <w:rsid w:val="00C45BE7"/>
    <w:rsid w:val="00C464AA"/>
    <w:rsid w:val="00C50378"/>
    <w:rsid w:val="00C50614"/>
    <w:rsid w:val="00C51261"/>
    <w:rsid w:val="00C525CA"/>
    <w:rsid w:val="00C55616"/>
    <w:rsid w:val="00C569E3"/>
    <w:rsid w:val="00C56ED4"/>
    <w:rsid w:val="00C60FA2"/>
    <w:rsid w:val="00C64D87"/>
    <w:rsid w:val="00C66FC0"/>
    <w:rsid w:val="00C87CDE"/>
    <w:rsid w:val="00CA08B5"/>
    <w:rsid w:val="00CA3357"/>
    <w:rsid w:val="00CA72A5"/>
    <w:rsid w:val="00CB003A"/>
    <w:rsid w:val="00CC157B"/>
    <w:rsid w:val="00CD5BAF"/>
    <w:rsid w:val="00CE4AB4"/>
    <w:rsid w:val="00CE6C3B"/>
    <w:rsid w:val="00CF0A29"/>
    <w:rsid w:val="00D22E4F"/>
    <w:rsid w:val="00D452BD"/>
    <w:rsid w:val="00D463ED"/>
    <w:rsid w:val="00D524B9"/>
    <w:rsid w:val="00D66178"/>
    <w:rsid w:val="00D944A0"/>
    <w:rsid w:val="00D962BB"/>
    <w:rsid w:val="00DB015B"/>
    <w:rsid w:val="00DB3287"/>
    <w:rsid w:val="00DB6DD9"/>
    <w:rsid w:val="00DB790F"/>
    <w:rsid w:val="00DC3FD1"/>
    <w:rsid w:val="00DD14B0"/>
    <w:rsid w:val="00DD6259"/>
    <w:rsid w:val="00DE0714"/>
    <w:rsid w:val="00DE516A"/>
    <w:rsid w:val="00E0479E"/>
    <w:rsid w:val="00E1488C"/>
    <w:rsid w:val="00E20F32"/>
    <w:rsid w:val="00E21BB1"/>
    <w:rsid w:val="00E26387"/>
    <w:rsid w:val="00E2774C"/>
    <w:rsid w:val="00E37BFA"/>
    <w:rsid w:val="00E4435B"/>
    <w:rsid w:val="00E47585"/>
    <w:rsid w:val="00E562CE"/>
    <w:rsid w:val="00E56E51"/>
    <w:rsid w:val="00E64D4B"/>
    <w:rsid w:val="00E70300"/>
    <w:rsid w:val="00E8347D"/>
    <w:rsid w:val="00E854E6"/>
    <w:rsid w:val="00E87EF2"/>
    <w:rsid w:val="00EB61E6"/>
    <w:rsid w:val="00EC1ADE"/>
    <w:rsid w:val="00EC5482"/>
    <w:rsid w:val="00ED4274"/>
    <w:rsid w:val="00EF618A"/>
    <w:rsid w:val="00F020D0"/>
    <w:rsid w:val="00F1315B"/>
    <w:rsid w:val="00F16DB6"/>
    <w:rsid w:val="00F20EA3"/>
    <w:rsid w:val="00F223B2"/>
    <w:rsid w:val="00F2260B"/>
    <w:rsid w:val="00F41175"/>
    <w:rsid w:val="00F62874"/>
    <w:rsid w:val="00F70E3F"/>
    <w:rsid w:val="00F714D8"/>
    <w:rsid w:val="00F7652A"/>
    <w:rsid w:val="00F820DA"/>
    <w:rsid w:val="00F84EFC"/>
    <w:rsid w:val="00F85E59"/>
    <w:rsid w:val="00F86E68"/>
    <w:rsid w:val="00F93050"/>
    <w:rsid w:val="00F94746"/>
    <w:rsid w:val="00F95F90"/>
    <w:rsid w:val="00F9752F"/>
    <w:rsid w:val="00FA64F6"/>
    <w:rsid w:val="00FB0351"/>
    <w:rsid w:val="00FB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13E7C"/>
  <w15:chartTrackingRefBased/>
  <w15:docId w15:val="{0C2D9BAF-7EAB-4781-8F41-A1A320D0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D4D"/>
  </w:style>
  <w:style w:type="paragraph" w:styleId="Heading1">
    <w:name w:val="heading 1"/>
    <w:basedOn w:val="Normal"/>
    <w:next w:val="Normal"/>
    <w:link w:val="Heading1Char"/>
    <w:uiPriority w:val="9"/>
    <w:qFormat/>
    <w:rsid w:val="00E21BB1"/>
    <w:pPr>
      <w:keepNext/>
      <w:keepLines/>
      <w:spacing w:before="240" w:after="0"/>
      <w:outlineLvl w:val="0"/>
    </w:pPr>
    <w:rPr>
      <w:rFonts w:asciiTheme="majorHAnsi" w:eastAsiaTheme="majorEastAsia" w:hAnsiTheme="majorHAnsi" w:cs="B Zar"/>
      <w:bCs/>
      <w:color w:val="2F5496" w:themeColor="accent1" w:themeShade="BF"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1BB1"/>
    <w:pPr>
      <w:keepNext/>
      <w:keepLines/>
      <w:spacing w:before="40" w:after="0"/>
      <w:outlineLvl w:val="1"/>
    </w:pPr>
    <w:rPr>
      <w:rFonts w:ascii="B Zar" w:eastAsiaTheme="majorEastAsia" w:hAnsi="B Zar" w:cs="B Zar"/>
      <w:bCs/>
      <w:color w:val="2F5496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2E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D4D"/>
    <w:pPr>
      <w:ind w:left="720"/>
      <w:contextualSpacing/>
    </w:pPr>
  </w:style>
  <w:style w:type="paragraph" w:customStyle="1" w:styleId="a">
    <w:name w:val="متن"/>
    <w:rsid w:val="0081476F"/>
    <w:pPr>
      <w:widowControl w:val="0"/>
      <w:bidi/>
      <w:spacing w:after="0" w:line="298" w:lineRule="auto"/>
      <w:ind w:firstLine="284"/>
      <w:jc w:val="lowKashida"/>
    </w:pPr>
    <w:rPr>
      <w:rFonts w:ascii="Times New Roman" w:eastAsia="Times New Roman" w:hAnsi="Times New Roman" w:cs="B Nazanin"/>
      <w:kern w:val="0"/>
      <w:sz w:val="24"/>
      <w:szCs w:val="28"/>
      <w14:ligatures w14:val="none"/>
    </w:rPr>
  </w:style>
  <w:style w:type="paragraph" w:customStyle="1" w:styleId="a0">
    <w:name w:val="عنوان"/>
    <w:basedOn w:val="Normal"/>
    <w:next w:val="a"/>
    <w:rsid w:val="0081476F"/>
    <w:pPr>
      <w:widowControl w:val="0"/>
      <w:bidi/>
      <w:spacing w:after="0" w:line="240" w:lineRule="auto"/>
      <w:jc w:val="center"/>
    </w:pPr>
    <w:rPr>
      <w:rFonts w:ascii="Times New Roman" w:eastAsia="Times New Roman" w:hAnsi="Times New Roman" w:cs="B Titr"/>
      <w:kern w:val="0"/>
      <w:sz w:val="60"/>
      <w:szCs w:val="60"/>
      <w:lang w:bidi="fa-IR"/>
      <w14:ligatures w14:val="none"/>
    </w:rPr>
  </w:style>
  <w:style w:type="table" w:styleId="TableGrid">
    <w:name w:val="Table Grid"/>
    <w:basedOn w:val="TableNormal"/>
    <w:uiPriority w:val="39"/>
    <w:rsid w:val="00DD6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7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585"/>
  </w:style>
  <w:style w:type="paragraph" w:styleId="Footer">
    <w:name w:val="footer"/>
    <w:basedOn w:val="Normal"/>
    <w:link w:val="FooterChar"/>
    <w:uiPriority w:val="99"/>
    <w:unhideWhenUsed/>
    <w:rsid w:val="00E47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585"/>
  </w:style>
  <w:style w:type="paragraph" w:styleId="NormalWeb">
    <w:name w:val="Normal (Web)"/>
    <w:basedOn w:val="Normal"/>
    <w:uiPriority w:val="99"/>
    <w:unhideWhenUsed/>
    <w:rsid w:val="008B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fa-IR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21BB1"/>
    <w:rPr>
      <w:rFonts w:asciiTheme="majorHAnsi" w:eastAsiaTheme="majorEastAsia" w:hAnsiTheme="majorHAnsi" w:cs="B Zar"/>
      <w:bCs/>
      <w:color w:val="2F5496" w:themeColor="accent1" w:themeShade="BF"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21BB1"/>
    <w:rPr>
      <w:rFonts w:ascii="B Zar" w:eastAsiaTheme="majorEastAsia" w:hAnsi="B Zar" w:cs="B Zar"/>
      <w:bCs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522E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522E9C"/>
    <w:rPr>
      <w:b/>
      <w:bCs/>
    </w:rPr>
  </w:style>
  <w:style w:type="paragraph" w:customStyle="1" w:styleId="text-justify">
    <w:name w:val="text-justify"/>
    <w:basedOn w:val="Normal"/>
    <w:rsid w:val="0010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3B1EB9"/>
    <w:pPr>
      <w:outlineLvl w:val="9"/>
    </w:pPr>
    <w:rPr>
      <w:rFonts w:cstheme="majorBidi"/>
      <w:bCs w:val="0"/>
      <w:kern w:val="0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3B1EB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B1EB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B1EB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B1EB9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3B1EB9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3B1EB9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3B1EB9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3B1EB9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3B1EB9"/>
    <w:pPr>
      <w:spacing w:after="100"/>
      <w:ind w:left="1760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B1EB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1EB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4CF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4CFC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124C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2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11F78-9F18-404B-8BF1-1FA4A1818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8890</Words>
  <Characters>50674</Characters>
  <Application>Microsoft Office Word</Application>
  <DocSecurity>0</DocSecurity>
  <Lines>422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 Farshi</dc:creator>
  <cp:keywords/>
  <dc:description/>
  <cp:lastModifiedBy>Aliasghar Entezari</cp:lastModifiedBy>
  <cp:revision>2</cp:revision>
  <cp:lastPrinted>2024-08-03T07:02:00Z</cp:lastPrinted>
  <dcterms:created xsi:type="dcterms:W3CDTF">2024-09-09T05:13:00Z</dcterms:created>
  <dcterms:modified xsi:type="dcterms:W3CDTF">2024-09-09T05:13:00Z</dcterms:modified>
</cp:coreProperties>
</file>