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91EC5" w14:textId="29A95AE5" w:rsidR="006D3531" w:rsidRDefault="0081476F" w:rsidP="0081476F">
      <w:pPr>
        <w:jc w:val="center"/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9C2F7B2" wp14:editId="4C6A6B76">
            <wp:extent cx="5711825" cy="4334510"/>
            <wp:effectExtent l="0" t="0" r="3175" b="8890"/>
            <wp:docPr id="1906037539" name="Picture 1" descr="عکس بسم الله الرحمن الرحیم ❤️ با کیفیت بالا و طرح ساده و فانتزی - ماگرت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عکس بسم الله الرحمن الرحیم ❤️ با کیفیت بالا و طرح ساده و فانتزی - ماگرت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DFAF" w14:textId="77777777" w:rsidR="0081476F" w:rsidRDefault="0081476F" w:rsidP="0081476F">
      <w:pPr>
        <w:jc w:val="center"/>
        <w:rPr>
          <w:rtl/>
        </w:rPr>
      </w:pPr>
    </w:p>
    <w:p w14:paraId="280BF05F" w14:textId="77777777" w:rsidR="0081476F" w:rsidRDefault="0081476F" w:rsidP="0081476F">
      <w:pPr>
        <w:jc w:val="center"/>
        <w:rPr>
          <w:rtl/>
        </w:rPr>
      </w:pPr>
    </w:p>
    <w:p w14:paraId="47CDDE82" w14:textId="77777777" w:rsidR="0081476F" w:rsidRDefault="0081476F" w:rsidP="0081476F">
      <w:pPr>
        <w:jc w:val="center"/>
        <w:rPr>
          <w:rtl/>
        </w:rPr>
      </w:pPr>
    </w:p>
    <w:p w14:paraId="43FAF592" w14:textId="77777777" w:rsidR="0081476F" w:rsidRDefault="0081476F" w:rsidP="0081476F">
      <w:pPr>
        <w:jc w:val="center"/>
        <w:rPr>
          <w:rtl/>
        </w:rPr>
      </w:pPr>
    </w:p>
    <w:p w14:paraId="0E53CF6F" w14:textId="77777777" w:rsidR="0081476F" w:rsidRDefault="0081476F" w:rsidP="0081476F">
      <w:pPr>
        <w:jc w:val="center"/>
        <w:rPr>
          <w:rtl/>
        </w:rPr>
      </w:pPr>
    </w:p>
    <w:p w14:paraId="60B2EAE7" w14:textId="77777777" w:rsidR="0081476F" w:rsidRDefault="0081476F" w:rsidP="0081476F">
      <w:pPr>
        <w:jc w:val="center"/>
        <w:rPr>
          <w:rtl/>
        </w:rPr>
      </w:pPr>
    </w:p>
    <w:p w14:paraId="20259AF6" w14:textId="77777777" w:rsidR="0081476F" w:rsidRDefault="0081476F" w:rsidP="0081476F">
      <w:pPr>
        <w:jc w:val="center"/>
        <w:rPr>
          <w:rtl/>
        </w:rPr>
      </w:pPr>
    </w:p>
    <w:p w14:paraId="409AC98D" w14:textId="77777777" w:rsidR="0081476F" w:rsidRDefault="0081476F" w:rsidP="0081476F">
      <w:pPr>
        <w:jc w:val="center"/>
        <w:rPr>
          <w:rtl/>
        </w:rPr>
      </w:pPr>
    </w:p>
    <w:p w14:paraId="781D7CEA" w14:textId="77777777" w:rsidR="0081476F" w:rsidRDefault="0081476F" w:rsidP="0081476F">
      <w:pPr>
        <w:jc w:val="center"/>
        <w:rPr>
          <w:rtl/>
        </w:rPr>
      </w:pPr>
    </w:p>
    <w:p w14:paraId="32E39379" w14:textId="77777777" w:rsidR="0081476F" w:rsidRDefault="0081476F" w:rsidP="0081476F">
      <w:pPr>
        <w:jc w:val="center"/>
        <w:rPr>
          <w:rtl/>
        </w:rPr>
      </w:pPr>
    </w:p>
    <w:p w14:paraId="31FE33A3" w14:textId="77777777" w:rsidR="0081476F" w:rsidRDefault="0081476F" w:rsidP="0081476F">
      <w:pPr>
        <w:jc w:val="center"/>
        <w:rPr>
          <w:rtl/>
        </w:rPr>
      </w:pPr>
    </w:p>
    <w:p w14:paraId="7A329750" w14:textId="77777777" w:rsidR="0081476F" w:rsidRDefault="0081476F" w:rsidP="0081476F">
      <w:pPr>
        <w:jc w:val="center"/>
        <w:rPr>
          <w:rtl/>
        </w:rPr>
      </w:pPr>
    </w:p>
    <w:p w14:paraId="1DC41E77" w14:textId="77777777" w:rsidR="0081476F" w:rsidRDefault="0081476F" w:rsidP="0081476F">
      <w:pPr>
        <w:jc w:val="center"/>
        <w:rPr>
          <w:rtl/>
        </w:rPr>
      </w:pPr>
    </w:p>
    <w:p w14:paraId="0A994706" w14:textId="77777777" w:rsidR="0081476F" w:rsidRDefault="0081476F" w:rsidP="0081476F">
      <w:pPr>
        <w:jc w:val="center"/>
        <w:rPr>
          <w:rtl/>
        </w:rPr>
      </w:pPr>
    </w:p>
    <w:p w14:paraId="6E4F6140" w14:textId="2FC32C06" w:rsidR="00E70300" w:rsidRPr="00E70300" w:rsidRDefault="0081476F" w:rsidP="00E70300">
      <w:pPr>
        <w:jc w:val="center"/>
        <w:rPr>
          <w:sz w:val="20"/>
          <w:szCs w:val="20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4495C36" wp14:editId="455F01E5">
            <wp:simplePos x="0" y="0"/>
            <wp:positionH relativeFrom="page">
              <wp:posOffset>3443844</wp:posOffset>
            </wp:positionH>
            <wp:positionV relativeFrom="paragraph">
              <wp:posOffset>-338447</wp:posOffset>
            </wp:positionV>
            <wp:extent cx="730333" cy="634323"/>
            <wp:effectExtent l="0" t="0" r="0" b="0"/>
            <wp:wrapNone/>
            <wp:docPr id="187572812" name="Picture 2" descr="CINVU | COMSTECH Inter-Islamic Network on Virtu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VU | COMSTECH Inter-Islamic Network on Virtu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4" t="19167" r="24333" b="19167"/>
                    <a:stretch/>
                  </pic:blipFill>
                  <pic:spPr bwMode="auto">
                    <a:xfrm>
                      <a:off x="0" y="0"/>
                      <a:ext cx="735278" cy="63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5CD24" w14:textId="74DC4788" w:rsidR="00E70300" w:rsidRPr="00446461" w:rsidRDefault="00E70300" w:rsidP="00E70300">
      <w:pPr>
        <w:spacing w:after="0" w:line="240" w:lineRule="auto"/>
        <w:jc w:val="center"/>
        <w:rPr>
          <w:rFonts w:ascii="IranNastaliq" w:hAnsi="IranNastaliq" w:cs="IranNastaliq"/>
          <w:b/>
          <w:bCs/>
          <w:sz w:val="44"/>
          <w:szCs w:val="44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46461">
        <w:rPr>
          <w:rFonts w:ascii="IranNastaliq" w:hAnsi="IranNastaliq" w:cs="IranNastaliq"/>
          <w:b/>
          <w:bCs/>
          <w:sz w:val="44"/>
          <w:szCs w:val="44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مرکز ارزیابی و صلاحیت حرفه ای</w:t>
      </w:r>
      <w:r w:rsidR="00F020D0">
        <w:rPr>
          <w:rFonts w:ascii="IranNastaliq" w:hAnsi="IranNastaliq" w:cs="IranNastaliq" w:hint="cs"/>
          <w:b/>
          <w:bCs/>
          <w:sz w:val="44"/>
          <w:szCs w:val="44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صنعت آب و برق</w:t>
      </w:r>
      <w:r w:rsidRPr="00446461">
        <w:rPr>
          <w:rFonts w:ascii="IranNastaliq" w:hAnsi="IranNastaliq" w:cs="IranNastaliq"/>
          <w:b/>
          <w:bCs/>
          <w:sz w:val="44"/>
          <w:szCs w:val="44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14:paraId="05D4C753" w14:textId="77777777" w:rsidR="0081476F" w:rsidRPr="008432C8" w:rsidRDefault="0081476F" w:rsidP="0081476F">
      <w:pPr>
        <w:jc w:val="center"/>
        <w:rPr>
          <w:rFonts w:cs="B Zar"/>
          <w:b/>
          <w:bCs/>
          <w:rtl/>
          <w:lang w:bidi="fa-IR"/>
        </w:rPr>
      </w:pPr>
    </w:p>
    <w:p w14:paraId="4EEF7359" w14:textId="12EADE24" w:rsidR="0081476F" w:rsidRPr="008A0F2F" w:rsidRDefault="00E2774C" w:rsidP="0081476F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کتابچه</w:t>
      </w:r>
      <w:r>
        <w:rPr>
          <w:rFonts w:cs="B Zar"/>
          <w:b/>
          <w:bCs/>
          <w:sz w:val="32"/>
          <w:szCs w:val="32"/>
          <w:rtl/>
          <w:lang w:bidi="fa-IR"/>
        </w:rPr>
        <w:softHyphen/>
      </w:r>
      <w:r>
        <w:rPr>
          <w:rFonts w:cs="B Zar" w:hint="cs"/>
          <w:b/>
          <w:bCs/>
          <w:sz w:val="32"/>
          <w:szCs w:val="32"/>
          <w:rtl/>
          <w:lang w:bidi="fa-IR"/>
        </w:rPr>
        <w:t>ی</w:t>
      </w:r>
      <w:r w:rsidR="00E70300" w:rsidRPr="00446461">
        <w:rPr>
          <w:rFonts w:cs="B Zar" w:hint="cs"/>
          <w:b/>
          <w:bCs/>
          <w:sz w:val="32"/>
          <w:szCs w:val="32"/>
          <w:rtl/>
          <w:lang w:bidi="fa-IR"/>
        </w:rPr>
        <w:t xml:space="preserve"> دانش شغلی</w:t>
      </w:r>
      <w:r w:rsidR="00E7030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14:paraId="79C2E984" w14:textId="77777777" w:rsidR="0081476F" w:rsidRDefault="0081476F" w:rsidP="0081476F">
      <w:pPr>
        <w:jc w:val="center"/>
        <w:rPr>
          <w:rFonts w:cs="2  Titr"/>
          <w:sz w:val="28"/>
          <w:szCs w:val="28"/>
          <w:rtl/>
          <w:lang w:bidi="fa-IR"/>
        </w:rPr>
      </w:pPr>
    </w:p>
    <w:p w14:paraId="45856763" w14:textId="576BA1CC" w:rsidR="0081476F" w:rsidRPr="00446461" w:rsidRDefault="0081476F" w:rsidP="0081476F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7D2BFA">
        <w:rPr>
          <w:rFonts w:cs="B Zar" w:hint="cs"/>
          <w:b/>
          <w:bCs/>
          <w:sz w:val="28"/>
          <w:szCs w:val="28"/>
          <w:rtl/>
          <w:lang w:bidi="fa-IR"/>
        </w:rPr>
        <w:t>عنوان</w:t>
      </w:r>
      <w:r w:rsidR="004B77F8">
        <w:rPr>
          <w:rFonts w:cs="B Zar" w:hint="cs"/>
          <w:b/>
          <w:bCs/>
          <w:sz w:val="28"/>
          <w:szCs w:val="28"/>
          <w:rtl/>
          <w:lang w:bidi="fa-IR"/>
        </w:rPr>
        <w:t xml:space="preserve"> شغل</w:t>
      </w:r>
      <w:r w:rsidRPr="007D2BFA">
        <w:rPr>
          <w:rFonts w:cs="B Zar" w:hint="cs"/>
          <w:b/>
          <w:bCs/>
          <w:sz w:val="28"/>
          <w:szCs w:val="28"/>
          <w:rtl/>
          <w:lang w:bidi="fa-IR"/>
        </w:rPr>
        <w:t xml:space="preserve"> : </w:t>
      </w:r>
    </w:p>
    <w:p w14:paraId="7ADDAF70" w14:textId="037A0747" w:rsidR="0081476F" w:rsidRDefault="003458AC" w:rsidP="00A31330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3458AC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نگهداری و تعمیرات تجهیزات </w:t>
      </w:r>
      <w:r w:rsidR="007C2D37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الکتریکال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  <w:r w:rsidR="00A3133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(کارگر-کاردان-کارشناس)</w:t>
      </w:r>
    </w:p>
    <w:p w14:paraId="024C1019" w14:textId="77777777" w:rsidR="004B77F8" w:rsidRDefault="004B77F8" w:rsidP="0081476F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14:paraId="438AFC6A" w14:textId="77777777" w:rsidR="004B77F8" w:rsidRPr="003B4041" w:rsidRDefault="004B77F8" w:rsidP="0081476F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14:paraId="25A0518D" w14:textId="41D966BF" w:rsidR="0081476F" w:rsidRPr="003B4041" w:rsidRDefault="004B77F8" w:rsidP="004B77F8">
      <w:pPr>
        <w:bidi/>
        <w:jc w:val="both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دروس: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3"/>
        <w:gridCol w:w="1119"/>
        <w:gridCol w:w="5798"/>
      </w:tblGrid>
      <w:tr w:rsidR="00446461" w:rsidRPr="00446461" w14:paraId="65D070B6" w14:textId="77777777" w:rsidTr="00CA3357">
        <w:trPr>
          <w:trHeight w:val="273"/>
          <w:jc w:val="center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208C65" w14:textId="77777777" w:rsidR="00446461" w:rsidRPr="00446461" w:rsidRDefault="00446461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446461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B6CCD9" w14:textId="77777777" w:rsidR="00446461" w:rsidRPr="00446461" w:rsidRDefault="00446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46461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5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D3F40" w14:textId="597334D5" w:rsidR="00446461" w:rsidRPr="00446461" w:rsidRDefault="00C56ED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E19FC">
              <w:rPr>
                <w:rFonts w:cs="B Zar"/>
                <w:b/>
                <w:bCs/>
                <w:rtl/>
              </w:rPr>
              <w:t>تجه</w:t>
            </w:r>
            <w:r w:rsidRPr="00EE19FC">
              <w:rPr>
                <w:rFonts w:cs="B Zar" w:hint="cs"/>
                <w:b/>
                <w:bCs/>
                <w:rtl/>
              </w:rPr>
              <w:t>یزات</w:t>
            </w:r>
            <w:r w:rsidRPr="00EE19FC">
              <w:rPr>
                <w:rFonts w:cs="B Zar"/>
                <w:b/>
                <w:bCs/>
                <w:rtl/>
              </w:rPr>
              <w:t xml:space="preserve"> </w:t>
            </w:r>
            <w:r w:rsidR="00FB5E4E">
              <w:rPr>
                <w:rFonts w:cs="B Zar" w:hint="cs"/>
                <w:b/>
                <w:bCs/>
                <w:rtl/>
              </w:rPr>
              <w:t>الکتریکال</w:t>
            </w:r>
            <w:r w:rsidRPr="00EE19FC">
              <w:rPr>
                <w:rFonts w:cs="B Zar"/>
                <w:b/>
                <w:bCs/>
                <w:rtl/>
              </w:rPr>
              <w:t xml:space="preserve"> تصف</w:t>
            </w:r>
            <w:r w:rsidRPr="00EE19FC">
              <w:rPr>
                <w:rFonts w:cs="B Zar" w:hint="cs"/>
                <w:b/>
                <w:bCs/>
                <w:rtl/>
              </w:rPr>
              <w:t>یه</w:t>
            </w:r>
            <w:r w:rsidRPr="00EE19FC">
              <w:rPr>
                <w:rFonts w:cs="B Zar"/>
                <w:b/>
                <w:bCs/>
                <w:rtl/>
              </w:rPr>
              <w:t xml:space="preserve"> خانه آب</w:t>
            </w:r>
          </w:p>
        </w:tc>
      </w:tr>
      <w:tr w:rsidR="00446461" w:rsidRPr="00446461" w14:paraId="2AD424DD" w14:textId="77777777" w:rsidTr="00CA3357">
        <w:trPr>
          <w:trHeight w:val="314"/>
          <w:jc w:val="center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80E23E" w14:textId="77777777" w:rsidR="00446461" w:rsidRPr="00446461" w:rsidRDefault="00446461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44646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741C1F" w14:textId="77777777" w:rsidR="00446461" w:rsidRPr="00446461" w:rsidRDefault="00446461">
            <w:pPr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67A290" w14:textId="4E687544" w:rsidR="00446461" w:rsidRPr="00446461" w:rsidRDefault="0061004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E19FC">
              <w:rPr>
                <w:rFonts w:cs="B Zar" w:hint="cs"/>
                <w:b/>
                <w:bCs/>
                <w:rtl/>
              </w:rPr>
              <w:t>ا</w:t>
            </w:r>
            <w:r w:rsidRPr="00EE19FC">
              <w:rPr>
                <w:rFonts w:cs="B Zar"/>
                <w:b/>
                <w:bCs/>
                <w:rtl/>
              </w:rPr>
              <w:t>صول تصف</w:t>
            </w:r>
            <w:r w:rsidRPr="00EE19FC">
              <w:rPr>
                <w:rFonts w:cs="B Zar" w:hint="cs"/>
                <w:b/>
                <w:bCs/>
                <w:rtl/>
              </w:rPr>
              <w:t>یه‌ای</w:t>
            </w:r>
            <w:r w:rsidRPr="00EE19FC">
              <w:rPr>
                <w:rFonts w:cs="B Zar"/>
                <w:b/>
                <w:bCs/>
                <w:rtl/>
              </w:rPr>
              <w:t xml:space="preserve"> آب و واحدها</w:t>
            </w:r>
            <w:r w:rsidRPr="00EE19FC">
              <w:rPr>
                <w:rFonts w:cs="B Zar" w:hint="cs"/>
                <w:b/>
                <w:bCs/>
                <w:rtl/>
              </w:rPr>
              <w:t>ی</w:t>
            </w:r>
            <w:r w:rsidRPr="00EE19FC">
              <w:rPr>
                <w:rFonts w:cs="B Zar"/>
                <w:b/>
                <w:bCs/>
                <w:rtl/>
              </w:rPr>
              <w:t xml:space="preserve"> تصف</w:t>
            </w:r>
            <w:r w:rsidRPr="00EE19FC">
              <w:rPr>
                <w:rFonts w:cs="B Zar" w:hint="cs"/>
                <w:b/>
                <w:bCs/>
                <w:rtl/>
              </w:rPr>
              <w:t>یه</w:t>
            </w:r>
            <w:r w:rsidRPr="00EE19FC">
              <w:rPr>
                <w:rFonts w:cs="B Zar"/>
                <w:b/>
                <w:bCs/>
                <w:rtl/>
              </w:rPr>
              <w:t xml:space="preserve"> خانه آب</w:t>
            </w:r>
            <w:r w:rsidRPr="00EE19FC">
              <w:rPr>
                <w:rFonts w:cs="B Zar" w:hint="cs"/>
                <w:b/>
                <w:bCs/>
                <w:rtl/>
              </w:rPr>
              <w:t xml:space="preserve">  </w:t>
            </w:r>
          </w:p>
        </w:tc>
      </w:tr>
      <w:tr w:rsidR="00350B2C" w:rsidRPr="00446461" w14:paraId="0F1EA8BE" w14:textId="77777777" w:rsidTr="00CA3357">
        <w:trPr>
          <w:trHeight w:val="233"/>
          <w:jc w:val="center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96EEC1" w14:textId="77777777" w:rsidR="00350B2C" w:rsidRPr="00446461" w:rsidRDefault="00350B2C" w:rsidP="00350B2C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446461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522BFE" w14:textId="77777777" w:rsidR="00350B2C" w:rsidRPr="00446461" w:rsidRDefault="00350B2C" w:rsidP="00350B2C">
            <w:pPr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6E8CDC" w14:textId="7C29B6DF" w:rsidR="00350B2C" w:rsidRPr="00446461" w:rsidRDefault="007721EA" w:rsidP="00350B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E19FC">
              <w:rPr>
                <w:rFonts w:cs="B Zar"/>
                <w:b/>
                <w:bCs/>
                <w:rtl/>
              </w:rPr>
              <w:t>نقشه خوان</w:t>
            </w:r>
            <w:r w:rsidRPr="00EE19FC">
              <w:rPr>
                <w:rFonts w:cs="B Zar" w:hint="cs"/>
                <w:b/>
                <w:bCs/>
                <w:rtl/>
              </w:rPr>
              <w:t>ی</w:t>
            </w:r>
            <w:r w:rsidRPr="00EE19FC">
              <w:rPr>
                <w:rFonts w:cs="B Zar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>و</w:t>
            </w:r>
            <w:r w:rsidRPr="00EE19FC">
              <w:rPr>
                <w:rFonts w:cs="B Zar"/>
                <w:b/>
                <w:bCs/>
                <w:rtl/>
              </w:rPr>
              <w:t>گزارش نو</w:t>
            </w:r>
            <w:r w:rsidRPr="00EE19FC">
              <w:rPr>
                <w:rFonts w:cs="B Zar" w:hint="cs"/>
                <w:b/>
                <w:bCs/>
                <w:rtl/>
              </w:rPr>
              <w:t>یسی</w:t>
            </w:r>
            <w:r w:rsidRPr="00EE19FC">
              <w:rPr>
                <w:rFonts w:cs="B Zar"/>
                <w:b/>
                <w:bCs/>
                <w:rtl/>
              </w:rPr>
              <w:t xml:space="preserve"> در تصف</w:t>
            </w:r>
            <w:r w:rsidRPr="00EE19FC">
              <w:rPr>
                <w:rFonts w:cs="B Zar" w:hint="cs"/>
                <w:b/>
                <w:bCs/>
                <w:rtl/>
              </w:rPr>
              <w:t>یه</w:t>
            </w:r>
            <w:r w:rsidRPr="00EE19FC">
              <w:rPr>
                <w:rFonts w:cs="B Zar"/>
                <w:b/>
                <w:bCs/>
                <w:rtl/>
              </w:rPr>
              <w:t xml:space="preserve"> خانه آب 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350B2C" w:rsidRPr="00446461" w14:paraId="7611423F" w14:textId="77777777" w:rsidTr="00CA3357">
        <w:trPr>
          <w:trHeight w:val="233"/>
          <w:jc w:val="center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3C4C2E" w14:textId="77777777" w:rsidR="00350B2C" w:rsidRPr="00446461" w:rsidRDefault="00350B2C" w:rsidP="00350B2C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446461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433B4D" w14:textId="77777777" w:rsidR="00350B2C" w:rsidRPr="00446461" w:rsidRDefault="00350B2C" w:rsidP="00350B2C">
            <w:pPr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46FAD3" w14:textId="15173CD8" w:rsidR="00350B2C" w:rsidRPr="00446461" w:rsidRDefault="00350B2C" w:rsidP="00350B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50B2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ایمنی </w:t>
            </w:r>
          </w:p>
        </w:tc>
      </w:tr>
    </w:tbl>
    <w:p w14:paraId="4EC53D83" w14:textId="77777777" w:rsidR="0081476F" w:rsidRPr="003B4041" w:rsidRDefault="0081476F" w:rsidP="0081476F">
      <w:pPr>
        <w:tabs>
          <w:tab w:val="left" w:pos="4152"/>
          <w:tab w:val="center" w:pos="5386"/>
        </w:tabs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14:paraId="0472F6F9" w14:textId="77777777" w:rsidR="004B77F8" w:rsidRDefault="004B77F8" w:rsidP="0081476F">
      <w:pPr>
        <w:pStyle w:val="a"/>
        <w:spacing w:line="240" w:lineRule="auto"/>
        <w:ind w:firstLine="0"/>
        <w:jc w:val="center"/>
        <w:rPr>
          <w:rFonts w:cs="B Zar"/>
          <w:bCs/>
          <w:szCs w:val="24"/>
          <w:rtl/>
          <w:lang w:bidi="fa-IR"/>
        </w:rPr>
      </w:pPr>
    </w:p>
    <w:p w14:paraId="044842DD" w14:textId="77777777" w:rsidR="00E2774C" w:rsidRDefault="00E2774C" w:rsidP="0081476F">
      <w:pPr>
        <w:pStyle w:val="a"/>
        <w:spacing w:line="240" w:lineRule="auto"/>
        <w:ind w:firstLine="0"/>
        <w:jc w:val="center"/>
        <w:rPr>
          <w:rFonts w:cs="B Zar"/>
          <w:bCs/>
          <w:szCs w:val="24"/>
          <w:rtl/>
          <w:lang w:bidi="fa-IR"/>
        </w:rPr>
      </w:pPr>
    </w:p>
    <w:p w14:paraId="4E395BD1" w14:textId="77777777" w:rsidR="004B77F8" w:rsidRDefault="004B77F8" w:rsidP="0081476F">
      <w:pPr>
        <w:pStyle w:val="a"/>
        <w:spacing w:line="240" w:lineRule="auto"/>
        <w:ind w:firstLine="0"/>
        <w:jc w:val="center"/>
        <w:rPr>
          <w:rFonts w:cs="B Zar"/>
          <w:bCs/>
          <w:szCs w:val="24"/>
          <w:rtl/>
          <w:lang w:bidi="fa-IR"/>
        </w:rPr>
      </w:pPr>
    </w:p>
    <w:p w14:paraId="33C340DD" w14:textId="77777777" w:rsidR="004B77F8" w:rsidRDefault="004B77F8" w:rsidP="0081476F">
      <w:pPr>
        <w:pStyle w:val="a"/>
        <w:spacing w:line="240" w:lineRule="auto"/>
        <w:ind w:firstLine="0"/>
        <w:jc w:val="center"/>
        <w:rPr>
          <w:rFonts w:cs="B Zar"/>
          <w:bCs/>
          <w:szCs w:val="24"/>
          <w:rtl/>
          <w:lang w:bidi="fa-IR"/>
        </w:rPr>
      </w:pPr>
    </w:p>
    <w:p w14:paraId="569DE6C1" w14:textId="77777777" w:rsidR="004B77F8" w:rsidRDefault="004B77F8" w:rsidP="0081476F">
      <w:pPr>
        <w:pStyle w:val="a"/>
        <w:spacing w:line="240" w:lineRule="auto"/>
        <w:ind w:firstLine="0"/>
        <w:jc w:val="center"/>
        <w:rPr>
          <w:rFonts w:cs="B Zar"/>
          <w:bCs/>
          <w:szCs w:val="24"/>
          <w:lang w:bidi="fa-IR"/>
        </w:rPr>
      </w:pPr>
    </w:p>
    <w:p w14:paraId="6A567E44" w14:textId="191A0824" w:rsidR="0081476F" w:rsidRDefault="004B77F8" w:rsidP="0081476F">
      <w:pPr>
        <w:jc w:val="center"/>
        <w:rPr>
          <w:rFonts w:cs="B Zar"/>
          <w:b/>
          <w:bCs/>
          <w:rtl/>
        </w:rPr>
      </w:pPr>
      <w:r w:rsidRPr="004B77F8">
        <w:rPr>
          <w:rFonts w:cs="B Zar" w:hint="cs"/>
          <w:b/>
          <w:bCs/>
          <w:rtl/>
        </w:rPr>
        <w:t>تابستان 1403</w:t>
      </w:r>
    </w:p>
    <w:p w14:paraId="3BC2E534" w14:textId="77777777" w:rsidR="0074368F" w:rsidRDefault="0074368F" w:rsidP="0081476F">
      <w:pPr>
        <w:jc w:val="center"/>
        <w:rPr>
          <w:rFonts w:cs="B Zar"/>
          <w:b/>
          <w:bCs/>
          <w:rtl/>
        </w:rPr>
      </w:pPr>
    </w:p>
    <w:p w14:paraId="5150AA64" w14:textId="77777777" w:rsidR="00446461" w:rsidRDefault="00446461" w:rsidP="0074368F">
      <w:pPr>
        <w:bidi/>
        <w:jc w:val="both"/>
        <w:rPr>
          <w:rFonts w:cs="B Zar"/>
          <w:b/>
          <w:bCs/>
          <w:rtl/>
        </w:rPr>
      </w:pPr>
    </w:p>
    <w:p w14:paraId="51F6995A" w14:textId="77777777" w:rsidR="00446461" w:rsidRDefault="00446461" w:rsidP="00446461">
      <w:pPr>
        <w:bidi/>
        <w:jc w:val="both"/>
        <w:rPr>
          <w:rFonts w:cs="B Zar"/>
          <w:b/>
          <w:bCs/>
          <w:rtl/>
        </w:rPr>
      </w:pPr>
    </w:p>
    <w:sdt>
      <w:sdtPr>
        <w:rPr>
          <w:rFonts w:asciiTheme="minorHAnsi" w:eastAsiaTheme="minorHAnsi" w:hAnsiTheme="minorHAnsi" w:cs="B Nazanin"/>
          <w:color w:val="auto"/>
          <w:kern w:val="2"/>
          <w:sz w:val="22"/>
          <w:szCs w:val="22"/>
          <w:rtl/>
          <w14:ligatures w14:val="standardContextual"/>
        </w:rPr>
        <w:id w:val="1370027002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noProof/>
        </w:rPr>
      </w:sdtEndPr>
      <w:sdtContent>
        <w:p w14:paraId="3AF07859" w14:textId="55158875" w:rsidR="003B1EB9" w:rsidRPr="00095E7E" w:rsidRDefault="003B1EB9" w:rsidP="00095E7E">
          <w:pPr>
            <w:pStyle w:val="TOCHeading"/>
            <w:tabs>
              <w:tab w:val="left" w:pos="8186"/>
            </w:tabs>
            <w:bidi/>
            <w:jc w:val="both"/>
            <w:rPr>
              <w:rFonts w:cs="B Nazanin"/>
              <w:sz w:val="28"/>
              <w:szCs w:val="28"/>
            </w:rPr>
          </w:pPr>
          <w:r w:rsidRPr="00095E7E">
            <w:rPr>
              <w:rFonts w:cs="B Nazanin" w:hint="cs"/>
              <w:sz w:val="28"/>
              <w:szCs w:val="28"/>
              <w:rtl/>
            </w:rPr>
            <w:t>فهرست مطالب</w:t>
          </w:r>
          <w:r w:rsidR="00186C53" w:rsidRPr="00095E7E">
            <w:rPr>
              <w:rFonts w:cs="B Nazanin"/>
              <w:sz w:val="28"/>
              <w:szCs w:val="28"/>
              <w:rtl/>
            </w:rPr>
            <w:tab/>
          </w:r>
        </w:p>
        <w:p w14:paraId="1EE69058" w14:textId="044A6057" w:rsidR="00095E7E" w:rsidRPr="00095E7E" w:rsidRDefault="003B1EB9" w:rsidP="00095E7E">
          <w:pPr>
            <w:pStyle w:val="TOC1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r w:rsidRPr="00095E7E">
            <w:rPr>
              <w:rFonts w:cs="B Nazanin"/>
            </w:rPr>
            <w:fldChar w:fldCharType="begin"/>
          </w:r>
          <w:r w:rsidRPr="00095E7E">
            <w:rPr>
              <w:rFonts w:cs="B Nazanin"/>
            </w:rPr>
            <w:instrText xml:space="preserve"> TOC \o "1-3" \h \z \u </w:instrText>
          </w:r>
          <w:r w:rsidRPr="00095E7E">
            <w:rPr>
              <w:rFonts w:cs="B Nazanin"/>
            </w:rPr>
            <w:fldChar w:fldCharType="separate"/>
          </w:r>
          <w:hyperlink w:anchor="_Toc173573504" w:history="1"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>1- تجه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زات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الکتر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کال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تصف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خانه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_Toc173573504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E3C49DA" w14:textId="3A5C96E5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05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1-1-</w:t>
            </w:r>
            <w:r w:rsidR="00095E7E" w:rsidRPr="00095E7E">
              <w:rPr>
                <w:rStyle w:val="Hyperlink"/>
                <w:rFonts w:cs="B Nazanin"/>
                <w:noProof/>
              </w:rPr>
              <w:t xml:space="preserve">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کل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با تجه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زات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الکتر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کال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آب و نقش آن ها در کارکرد واحدها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فرآ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ند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_Toc173573505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9E9E76B" w14:textId="101CCAF3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06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1-2- آشنا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یی‌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با ترانسفورماتورها و د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زل‌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ژنراتورها در تصف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ه‌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خانه‌هاي آب‌ و کاربرد آن‌ و مبان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آن‌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_Toc173573506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D5FC8B0" w14:textId="6256F471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07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1-3- پست‌ پاساژ و نقش‌ آن‌ در تصف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ه‌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خانه‌ هاي آن‌ و مبان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آن‌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_Toc173573507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6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EA2F974" w14:textId="56EBE38C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08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1-4-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با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دژنگتورها،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lang w:bidi="fa-IR"/>
              </w:rPr>
              <w:t>Change Over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و چاهها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ارت و صاعقهگ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  <w:lang w:bidi="fa-IR"/>
              </w:rPr>
              <w:t>ر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در تصف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  <w:lang w:bidi="fa-IR"/>
              </w:rPr>
              <w:t>ه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>خانهها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آب، کارکرد آنها و مبان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محاسبات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_Toc173573508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D48B81A" w14:textId="42143CE7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09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1-5-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 انواع تابلو برق (فشار قو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فشار ضع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ف،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فشار متوسط، تابلوها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لوکال، م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م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ک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و...) و نقش آن در کارکرد تجه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زات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و استانداردها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مرتبط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_Toc173573509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8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9CB7292" w14:textId="1BE28AEE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0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1-6-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 انواع الکتروموتورها و مبان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آن و کارکرد آن در تصف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_Toc173573510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9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4CF71C90" w14:textId="44DAE5A7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1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1-7-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 عملگرها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برق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سلونو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دها،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نورتر،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استابلا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زرها،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بانک خازن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باکس داکت و ...در تصف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آب و مبان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_Toc173573511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9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F0F8BC4" w14:textId="1C1A4506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2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1-8-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س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ستم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روشنا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آب و استانداردها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مرتبط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_Toc173573512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11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271B4AB" w14:textId="65AB31B3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3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1-9-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شناخت انواع س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م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و کابل و کاربرد آن و استانداردها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مرتبط با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_Toc173573513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11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F2CF57C" w14:textId="24BE2867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4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1-10- 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شناخت اصول </w:t>
            </w:r>
            <w:r w:rsidR="00095E7E" w:rsidRPr="00095E7E">
              <w:rPr>
                <w:rStyle w:val="Hyperlink"/>
                <w:rFonts w:eastAsia="Calibri" w:cs="B Nazanin"/>
                <w:noProof/>
              </w:rPr>
              <w:t>EM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، </w:t>
            </w:r>
            <w:r w:rsidR="00095E7E" w:rsidRPr="00095E7E">
              <w:rPr>
                <w:rStyle w:val="Hyperlink"/>
                <w:rFonts w:eastAsia="Calibri" w:cs="B Nazanin"/>
                <w:noProof/>
                <w:lang w:bidi="fa-IR"/>
              </w:rPr>
              <w:t>CBM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، </w:t>
            </w:r>
            <w:r w:rsidR="00095E7E" w:rsidRPr="00095E7E">
              <w:rPr>
                <w:rStyle w:val="Hyperlink"/>
                <w:rFonts w:eastAsia="Calibri" w:cs="B Nazanin"/>
                <w:noProof/>
                <w:lang w:bidi="fa-IR"/>
              </w:rPr>
              <w:t>PM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و استانداردها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بهره بردار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در تصف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ه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خانه ها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_Toc173573514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12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2AD28F6F" w14:textId="3BF1A3AF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5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1-11- 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با دستورالعملها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بهرهبردار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از تابلوها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برق، د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زل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ژنراتور، ترانسفورماتور و غ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ره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_Toc173573515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13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AD552B0" w14:textId="57506044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6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1-12- 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با  بهرهبردار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از عملگرها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برق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سلونوئ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دها،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الکتروموتورها،ا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نورترها،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استاب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لا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زرها،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بانک خازن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و غ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ره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_Toc173573516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14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14D22114" w14:textId="65140FDA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7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1-13- ارائه دستورالعملها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095E7E" w:rsidRPr="00095E7E">
              <w:rPr>
                <w:rStyle w:val="Hyperlink"/>
                <w:rFonts w:cs="B Nazanin"/>
                <w:noProof/>
              </w:rPr>
              <w:t xml:space="preserve">PM </w:t>
            </w:r>
            <w:r w:rsidR="00095E7E" w:rsidRPr="00095E7E">
              <w:rPr>
                <w:rStyle w:val="Hyperlink"/>
                <w:rFonts w:cs="B Nazanin"/>
                <w:noProof/>
                <w:rtl/>
                <w:lang w:bidi="fa-IR"/>
              </w:rPr>
              <w:t xml:space="preserve"> برا</w:t>
            </w:r>
            <w:r w:rsidR="00095E7E" w:rsidRPr="00095E7E">
              <w:rPr>
                <w:rStyle w:val="Hyperlink"/>
                <w:rFonts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cs="B Nazanin"/>
                <w:noProof/>
                <w:rtl/>
                <w:lang w:bidi="fa-IR"/>
              </w:rPr>
              <w:t xml:space="preserve"> تجه</w:t>
            </w:r>
            <w:r w:rsidR="00095E7E" w:rsidRPr="00095E7E">
              <w:rPr>
                <w:rStyle w:val="Hyperlink"/>
                <w:rFonts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  <w:lang w:bidi="fa-IR"/>
              </w:rPr>
              <w:t>زات</w:t>
            </w:r>
            <w:r w:rsidR="00095E7E" w:rsidRPr="00095E7E">
              <w:rPr>
                <w:rStyle w:val="Hyperlink"/>
                <w:rFonts w:cs="B Nazanin"/>
                <w:noProof/>
                <w:rtl/>
                <w:lang w:bidi="fa-IR"/>
              </w:rPr>
              <w:t xml:space="preserve"> الکتر</w:t>
            </w:r>
            <w:r w:rsidR="00095E7E" w:rsidRPr="00095E7E">
              <w:rPr>
                <w:rStyle w:val="Hyperlink"/>
                <w:rFonts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  <w:lang w:bidi="fa-IR"/>
              </w:rPr>
              <w:t>کال</w:t>
            </w:r>
            <w:r w:rsidR="00095E7E" w:rsidRPr="00095E7E">
              <w:rPr>
                <w:rStyle w:val="Hyperlink"/>
                <w:rFonts w:cs="B Nazanin"/>
                <w:noProof/>
                <w:rtl/>
                <w:lang w:bidi="fa-IR"/>
              </w:rPr>
              <w:t xml:space="preserve"> تصف</w:t>
            </w:r>
            <w:r w:rsidR="00095E7E" w:rsidRPr="00095E7E">
              <w:rPr>
                <w:rStyle w:val="Hyperlink"/>
                <w:rFonts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  <w:lang w:bidi="fa-IR"/>
              </w:rPr>
              <w:t>ه</w:t>
            </w:r>
            <w:r w:rsidR="00095E7E" w:rsidRPr="00095E7E">
              <w:rPr>
                <w:rStyle w:val="Hyperlink"/>
                <w:rFonts w:cs="B Nazanin"/>
                <w:noProof/>
                <w:rtl/>
                <w:lang w:bidi="fa-IR"/>
              </w:rPr>
              <w:t>خانه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_Toc173573517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16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C4BA88C" w14:textId="1DB74E70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8" w:history="1"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>2- اصول تصف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ه‌ا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آب و واحدها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تصف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خانه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_Toc173573518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D8DEA1C" w14:textId="32DB4E1A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9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2-1-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  <w:lang w:bidi="fa-IR"/>
              </w:rPr>
              <w:t>آشنا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  <w:lang w:bidi="fa-IR"/>
              </w:rPr>
              <w:t>یی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  <w:lang w:bidi="fa-IR"/>
              </w:rPr>
              <w:t xml:space="preserve"> با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  <w:lang w:bidi="fa-IR"/>
              </w:rPr>
              <w:t>ه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  <w:lang w:bidi="fa-IR"/>
              </w:rPr>
              <w:t xml:space="preserve">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_Toc173573519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285B198D" w14:textId="71A44D59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0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2-</w:t>
            </w:r>
            <w:r w:rsidR="00095E7E" w:rsidRPr="00095E7E">
              <w:rPr>
                <w:rStyle w:val="Hyperlink"/>
                <w:rFonts w:cs="B Nazanin"/>
                <w:noProof/>
              </w:rPr>
              <w:t>2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آشغالگ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ر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ه‌خانه‌ها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  <w:lang w:bidi="fa-IR"/>
              </w:rPr>
              <w:t>، انواع آن و محاسبات ه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  <w:lang w:bidi="fa-IR"/>
              </w:rPr>
              <w:t>درول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  <w:lang w:bidi="fa-IR"/>
              </w:rPr>
              <w:t>ک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  <w:lang w:bidi="fa-IR"/>
              </w:rPr>
              <w:t xml:space="preserve"> مرتبط با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_Toc173573520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49F006D8" w14:textId="565B8BFF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1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2-</w:t>
            </w:r>
            <w:r w:rsidR="00095E7E" w:rsidRPr="00095E7E">
              <w:rPr>
                <w:rStyle w:val="Hyperlink"/>
                <w:rFonts w:cs="B Nazanin"/>
                <w:noProof/>
              </w:rPr>
              <w:t>3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م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کرواستر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نر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ه‌خانه‌ها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آب، انواع آن، کاربرد آن و محاسبات ه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درول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ک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مرتبط با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_Toc173573521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18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18437765" w14:textId="2DCC7BFB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2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2-4-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انعقاد و لخته ساز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خانه 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آب، محاسبات مرتبط با آن، مبان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آشنا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با انواع مواد منعقد کننده و تجه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زات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تزر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ق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مواد ش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م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_Toc173573522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18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F4818E2" w14:textId="273E15D5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3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2-5-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زلالساز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(ته نش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ساده، پولساتور، اکس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لاتور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) کاربرد آنها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 و محاسبات ه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درول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ک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مرتبط با آن ها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_Toc173573523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19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BEF82F9" w14:textId="6EED6E7D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4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2-6-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لتراس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ون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خانه 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آب، انواع آن، مبان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و سا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ر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موارد مرتبط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_Toc173573524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20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E806172" w14:textId="1E459A46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5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2-7-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گندزدا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ه خانه 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 (کلر زن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، ازن زن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، پرمنگنات پتاس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م و سا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ر مواد گندزدا)، مبان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آن و استانداردها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مرتبط با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_Toc173573525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20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4E274E32" w14:textId="71788B6D" w:rsidR="00095E7E" w:rsidRPr="00095E7E" w:rsidRDefault="002316C3" w:rsidP="00095E7E">
          <w:pPr>
            <w:pStyle w:val="TOC1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6" w:history="1"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3- </w:t>
            </w:r>
            <w:r w:rsidR="00095E7E" w:rsidRPr="00095E7E">
              <w:rPr>
                <w:rStyle w:val="Hyperlink"/>
                <w:rFonts w:eastAsia="Times New Roman" w:cs="B Nazanin"/>
                <w:noProof/>
                <w:rtl/>
              </w:rPr>
              <w:t>اصول کار با تجه</w:t>
            </w:r>
            <w:r w:rsidR="00095E7E" w:rsidRPr="00095E7E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Times New Roman" w:cs="B Nazanin" w:hint="eastAsia"/>
                <w:noProof/>
                <w:rtl/>
              </w:rPr>
              <w:t>زات</w:t>
            </w:r>
            <w:r w:rsidR="00095E7E" w:rsidRPr="00095E7E">
              <w:rPr>
                <w:rStyle w:val="Hyperlink"/>
                <w:rFonts w:eastAsia="Times New Roman" w:cs="B Nazanin"/>
                <w:noProof/>
                <w:rtl/>
              </w:rPr>
              <w:t xml:space="preserve"> برق</w:t>
            </w:r>
            <w:r w:rsidR="00095E7E" w:rsidRPr="00095E7E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Times New Roman" w:cs="B Nazanin"/>
                <w:noProof/>
                <w:rtl/>
              </w:rPr>
              <w:t xml:space="preserve"> در شبکه فاضلاب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_Toc173573526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22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4EFB0B3" w14:textId="1649012D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7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3-1-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>نقشه بردار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نقشه کش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و آشنا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با انواع نقشهها در تصف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آب مانند نقشه 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</w:rPr>
              <w:t>P &amp; ID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  <w:lang w:bidi="fa-IR"/>
              </w:rPr>
              <w:t xml:space="preserve"> ،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lang w:bidi="fa-IR"/>
              </w:rPr>
              <w:t>PFD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  <w:lang w:bidi="fa-IR"/>
              </w:rPr>
              <w:t xml:space="preserve"> و... و نقشه خوان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_Toc173573527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22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A5AA962" w14:textId="7AE8859A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8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3-2-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>گزارش نو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س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هخانه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_Toc173573528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22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320CCB9" w14:textId="36D0612C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9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3-3-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 نقشه‌هاي پا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ه‌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الکتر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کال‌،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مکان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کال‌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_Toc173573529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23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2C5AB0EC" w14:textId="12EB5575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0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3-4-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>گزارش نو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س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>خانهها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آب (گزارشات روزانه، هفتگ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کارکرد، مد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ر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ت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و...)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_Toc173573530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24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2E420DCD" w14:textId="78ACB5DD" w:rsidR="00095E7E" w:rsidRPr="00095E7E" w:rsidRDefault="002316C3" w:rsidP="00095E7E">
          <w:pPr>
            <w:pStyle w:val="TOC1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1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4- ا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>من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_Toc173573531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7183090" w14:textId="21167E92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2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4-1- </w:t>
            </w:r>
            <w:r w:rsidR="00095E7E" w:rsidRPr="00095E7E">
              <w:rPr>
                <w:rStyle w:val="Hyperlink"/>
                <w:rFonts w:ascii="Tahoma" w:eastAsia="Times New Roman" w:hAnsi="Tahoma" w:cs="B Nazanin"/>
                <w:b/>
                <w:noProof/>
                <w:rtl/>
              </w:rPr>
              <w:t>ا</w:t>
            </w:r>
            <w:r w:rsidR="00095E7E" w:rsidRPr="00095E7E">
              <w:rPr>
                <w:rStyle w:val="Hyperlink"/>
                <w:rFonts w:ascii="Tahoma" w:eastAsia="Times New Roman" w:hAnsi="Tahoma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ahoma" w:eastAsia="Times New Roman" w:hAnsi="Tahoma" w:cs="B Nazanin" w:hint="eastAsia"/>
                <w:b/>
                <w:noProof/>
                <w:rtl/>
              </w:rPr>
              <w:t>من</w:t>
            </w:r>
            <w:r w:rsidR="00095E7E" w:rsidRPr="00095E7E">
              <w:rPr>
                <w:rStyle w:val="Hyperlink"/>
                <w:rFonts w:ascii="Tahoma" w:eastAsia="Times New Roman" w:hAnsi="Tahoma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ahoma" w:eastAsia="Times New Roman" w:hAnsi="Tahoma" w:cs="B Nazanin"/>
                <w:b/>
                <w:noProof/>
                <w:rtl/>
              </w:rPr>
              <w:t xml:space="preserve"> و حفاظت فرد</w:t>
            </w:r>
            <w:r w:rsidR="00095E7E" w:rsidRPr="00095E7E">
              <w:rPr>
                <w:rStyle w:val="Hyperlink"/>
                <w:rFonts w:ascii="Tahoma" w:eastAsia="Times New Roman" w:hAnsi="Tahoma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_Toc173573532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60BDBE8" w14:textId="33904682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3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4-2-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دو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_Toc173573533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00013B9" w14:textId="7D4CEA3D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4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4-3-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سه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_Toc173573534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1E015BC7" w14:textId="7CAC03A1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5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4-4-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چهار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_Toc173573535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26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52AA448" w14:textId="1A4FE01D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6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4-5-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پنج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_Toc173573536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FED2E41" w14:textId="3C595B84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7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4-6-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شش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_Toc173573537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9145420" w14:textId="0D8DEA0F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8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4-7-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هفت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_Toc173573538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BEC014D" w14:textId="28D86CD7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9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4-8- آشنا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با عوامل ف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ز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ک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ز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ان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آور مح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ط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کار (سر و صدا، گرما، سرما، روشنا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>)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_Toc173573539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28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7FAD138" w14:textId="14698082" w:rsidR="00095E7E" w:rsidRPr="00095E7E" w:rsidRDefault="002316C3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40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4-9- 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>عوامل ش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م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ا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ز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ان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آور مح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ط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کار (گرد و غبار، گازها و بخارات)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_Toc173573540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29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645BA16" w14:textId="4C394110" w:rsidR="003B1EB9" w:rsidRDefault="003B1EB9" w:rsidP="00095E7E">
          <w:pPr>
            <w:bidi/>
            <w:jc w:val="both"/>
          </w:pPr>
          <w:r w:rsidRPr="00095E7E">
            <w:rPr>
              <w:rFonts w:cs="B Nazanin"/>
              <w:b/>
              <w:bCs/>
              <w:noProof/>
            </w:rPr>
            <w:fldChar w:fldCharType="end"/>
          </w:r>
        </w:p>
      </w:sdtContent>
    </w:sdt>
    <w:p w14:paraId="6B8B57CF" w14:textId="63B7C12E" w:rsidR="00446461" w:rsidRDefault="00446461" w:rsidP="00446461">
      <w:pPr>
        <w:bidi/>
        <w:jc w:val="both"/>
        <w:rPr>
          <w:rFonts w:cs="B Zar"/>
          <w:b/>
          <w:bCs/>
          <w:lang w:bidi="fa-IR"/>
        </w:rPr>
      </w:pPr>
    </w:p>
    <w:p w14:paraId="680060D4" w14:textId="77777777" w:rsidR="00F1315B" w:rsidRDefault="00F1315B" w:rsidP="00F1315B">
      <w:pPr>
        <w:bidi/>
        <w:jc w:val="both"/>
        <w:rPr>
          <w:rFonts w:cs="B Zar"/>
          <w:b/>
          <w:bCs/>
          <w:lang w:bidi="fa-IR"/>
        </w:rPr>
      </w:pPr>
    </w:p>
    <w:p w14:paraId="1A018A59" w14:textId="77777777" w:rsidR="00F1315B" w:rsidRPr="00446461" w:rsidRDefault="00F1315B" w:rsidP="00F1315B">
      <w:pPr>
        <w:bidi/>
        <w:jc w:val="both"/>
        <w:rPr>
          <w:rFonts w:cs="B Zar"/>
          <w:b/>
          <w:bCs/>
          <w:rtl/>
          <w:lang w:bidi="fa-IR"/>
        </w:rPr>
      </w:pPr>
    </w:p>
    <w:p w14:paraId="1127BD5C" w14:textId="77777777" w:rsidR="0074368F" w:rsidRDefault="0074368F" w:rsidP="0081476F">
      <w:pPr>
        <w:jc w:val="center"/>
        <w:rPr>
          <w:rFonts w:cs="B Zar"/>
          <w:b/>
          <w:bCs/>
          <w:rtl/>
        </w:rPr>
      </w:pPr>
    </w:p>
    <w:p w14:paraId="36E6B837" w14:textId="77777777" w:rsidR="0074368F" w:rsidRDefault="0074368F" w:rsidP="0081476F">
      <w:pPr>
        <w:jc w:val="center"/>
        <w:rPr>
          <w:rFonts w:cs="B Zar"/>
          <w:b/>
          <w:bCs/>
          <w:rtl/>
        </w:rPr>
      </w:pPr>
    </w:p>
    <w:p w14:paraId="4ABA0E6B" w14:textId="77777777" w:rsidR="0074368F" w:rsidRDefault="0074368F" w:rsidP="0081476F">
      <w:pPr>
        <w:jc w:val="center"/>
        <w:rPr>
          <w:rFonts w:cs="B Zar"/>
          <w:b/>
          <w:bCs/>
          <w:rtl/>
        </w:rPr>
      </w:pPr>
    </w:p>
    <w:p w14:paraId="79F6275A" w14:textId="77777777" w:rsidR="0074368F" w:rsidRDefault="0074368F" w:rsidP="00B57461">
      <w:pPr>
        <w:rPr>
          <w:rFonts w:cs="B Zar"/>
          <w:b/>
          <w:bCs/>
          <w:rtl/>
        </w:rPr>
      </w:pPr>
    </w:p>
    <w:p w14:paraId="7709C286" w14:textId="77777777" w:rsidR="0074368F" w:rsidRDefault="0074368F" w:rsidP="0081476F">
      <w:pPr>
        <w:jc w:val="center"/>
        <w:rPr>
          <w:rFonts w:cs="B Zar"/>
          <w:b/>
          <w:bCs/>
          <w:rtl/>
        </w:rPr>
      </w:pPr>
    </w:p>
    <w:p w14:paraId="7A278575" w14:textId="1A70059D" w:rsidR="008B3B0F" w:rsidRPr="00D463ED" w:rsidRDefault="008B3B0F" w:rsidP="00D463ED">
      <w:pPr>
        <w:pStyle w:val="Heading1"/>
        <w:bidi/>
        <w:rPr>
          <w:b/>
          <w:bCs w:val="0"/>
          <w:sz w:val="24"/>
        </w:rPr>
      </w:pPr>
      <w:bookmarkStart w:id="1" w:name="_Toc173573504"/>
      <w:r w:rsidRPr="00D463ED">
        <w:rPr>
          <w:rFonts w:hint="cs"/>
          <w:b/>
          <w:bCs w:val="0"/>
          <w:sz w:val="24"/>
          <w:rtl/>
        </w:rPr>
        <w:t>1-</w:t>
      </w:r>
      <w:r w:rsidR="00D463ED" w:rsidRPr="00D463ED">
        <w:rPr>
          <w:rFonts w:cs="B Nazanin" w:hint="cs"/>
          <w:b/>
          <w:bCs w:val="0"/>
          <w:sz w:val="28"/>
          <w:szCs w:val="28"/>
          <w:rtl/>
        </w:rPr>
        <w:t xml:space="preserve"> </w:t>
      </w:r>
      <w:r w:rsidR="00B57461" w:rsidRPr="00EE19FC">
        <w:rPr>
          <w:b/>
          <w:rtl/>
        </w:rPr>
        <w:t>تجه</w:t>
      </w:r>
      <w:r w:rsidR="00B57461" w:rsidRPr="00EE19FC">
        <w:rPr>
          <w:rFonts w:hint="cs"/>
          <w:b/>
          <w:rtl/>
        </w:rPr>
        <w:t>یزات</w:t>
      </w:r>
      <w:r w:rsidR="00B57461" w:rsidRPr="00EE19FC">
        <w:rPr>
          <w:b/>
          <w:rtl/>
        </w:rPr>
        <w:t xml:space="preserve"> </w:t>
      </w:r>
      <w:r w:rsidR="00FB5E4E">
        <w:rPr>
          <w:rFonts w:hint="cs"/>
          <w:b/>
          <w:rtl/>
        </w:rPr>
        <w:t>الکتریکال</w:t>
      </w:r>
      <w:r w:rsidR="00B57461" w:rsidRPr="00EE19FC">
        <w:rPr>
          <w:b/>
          <w:rtl/>
        </w:rPr>
        <w:t xml:space="preserve"> تصف</w:t>
      </w:r>
      <w:r w:rsidR="00B57461" w:rsidRPr="00EE19FC">
        <w:rPr>
          <w:rFonts w:hint="cs"/>
          <w:b/>
          <w:rtl/>
        </w:rPr>
        <w:t>یه</w:t>
      </w:r>
      <w:r w:rsidR="00B57461" w:rsidRPr="00EE19FC">
        <w:rPr>
          <w:b/>
          <w:rtl/>
        </w:rPr>
        <w:t xml:space="preserve"> خانه آب</w:t>
      </w:r>
      <w:bookmarkEnd w:id="1"/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D6259" w14:paraId="650322AB" w14:textId="77777777" w:rsidTr="008B3B0F">
        <w:tc>
          <w:tcPr>
            <w:tcW w:w="8630" w:type="dxa"/>
          </w:tcPr>
          <w:p w14:paraId="188297B8" w14:textId="0C9B0373" w:rsidR="00DD6259" w:rsidRPr="007C680C" w:rsidRDefault="008B3B0F" w:rsidP="00B3448E">
            <w:pPr>
              <w:pStyle w:val="Heading2"/>
              <w:bidi/>
              <w:jc w:val="both"/>
              <w:outlineLvl w:val="1"/>
              <w:rPr>
                <w:b/>
                <w:rtl/>
              </w:rPr>
            </w:pPr>
            <w:bookmarkStart w:id="2" w:name="_Toc173573505"/>
            <w:r w:rsidRPr="007C680C">
              <w:rPr>
                <w:rFonts w:hint="cs"/>
                <w:rtl/>
              </w:rPr>
              <w:t>1-1-</w:t>
            </w:r>
            <w:r w:rsidRPr="007C680C">
              <w:t xml:space="preserve"> </w:t>
            </w:r>
            <w:r w:rsidR="00FB5E4E" w:rsidRPr="00AE7BDD">
              <w:rPr>
                <w:rFonts w:ascii="Times New Roman" w:eastAsia="Calibri" w:hAnsi="Times New Roman" w:hint="cs"/>
                <w:b/>
                <w:rtl/>
              </w:rPr>
              <w:t>آشنایی کلی با تجهیزات الکتریکال در تصفیه خانه های آب و نقش آن ها در کارکرد واحدهای فرآیندی</w:t>
            </w:r>
            <w:bookmarkEnd w:id="2"/>
          </w:p>
        </w:tc>
      </w:tr>
      <w:tr w:rsidR="00DD6259" w14:paraId="2C04B24A" w14:textId="77777777" w:rsidTr="008B3B0F">
        <w:tc>
          <w:tcPr>
            <w:tcW w:w="8630" w:type="dxa"/>
          </w:tcPr>
          <w:p w14:paraId="32BE0EBD" w14:textId="77777777" w:rsidR="00876CEB" w:rsidRPr="00D67B87" w:rsidRDefault="00876CEB" w:rsidP="00876CE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تجهیزات الکتریکال در تصفیه‌خانه‌های آب نقش حیاتی در کارکرد واحدهای فرآیندی دارند. این تجهیزات به عنوان قلب سیستم‌های تصفیه، کنترل و مدیریت فرآیندهای مختلف را ممکن می‌سازند. تجهیزات الکتریکال شامل موتورها، پمپ‌ها، تابلوهای برق، سیستم‌های کنترل و ابزار دقیق می‌باشند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4048359D" w14:textId="77777777" w:rsidR="00876CEB" w:rsidRPr="00D67B87" w:rsidRDefault="00876CEB" w:rsidP="00876CE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3932D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lastRenderedPageBreak/>
              <w:t>موتورها و پمپ‌ها</w:t>
            </w:r>
            <w:r w:rsidRPr="003932D1"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3932D1">
              <w:rPr>
                <w:rFonts w:asciiTheme="majorBidi" w:eastAsia="Times New Roman" w:hAnsiTheme="majorBidi" w:cs="B Zar"/>
                <w:color w:val="002060"/>
                <w:sz w:val="24"/>
                <w:szCs w:val="24"/>
                <w:rtl/>
              </w:rPr>
              <w:t xml:space="preserve">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برای جابجایی و پمپاژ آب و فاضلاب در مراحل مختلف تصفیه، استفاده می‌شوند. این تجهیزات نیازمند کنترل دقیق برای حفظ دبی و فشار مطلوب هستند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D3D906B" w14:textId="77777777" w:rsidR="00876CEB" w:rsidRPr="00D67B87" w:rsidRDefault="00876CEB" w:rsidP="00876CE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3932D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تابلوهای برق:</w:t>
            </w:r>
            <w:r w:rsidRPr="003932D1">
              <w:rPr>
                <w:rFonts w:asciiTheme="majorBidi" w:eastAsia="Times New Roman" w:hAnsiTheme="majorBidi" w:cs="B Zar"/>
                <w:color w:val="002060"/>
                <w:sz w:val="24"/>
                <w:szCs w:val="24"/>
                <w:rtl/>
              </w:rPr>
              <w:t xml:space="preserve">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شامل تابلوهای توزیع، تابلوهای کنترل موتور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(MCC)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 تابلوهای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PLC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هستند. این تابلوها مسئول توزیع برق به تجهیزات مختلف و کنترل عملکرد آنها می‌باشند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2DDA1E2E" w14:textId="77777777" w:rsidR="00876CEB" w:rsidRPr="00D67B87" w:rsidRDefault="00876CEB" w:rsidP="00876CE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3932D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سیستم‌های کنترل و اتوماسیون</w:t>
            </w:r>
            <w:r w:rsidRPr="003932D1"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3932D1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 xml:space="preserve">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سیستم‌های کنترل شامل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PLC‌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ها، سیستم‌های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SCADA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HMI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می‌شوند. این سیستم‌ها به نظارت و کنترل فرآیندها، تنظیم پارامترها و ایجاد گزارش‌های عملکردی کمک می‌کنند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23C4A53A" w14:textId="77777777" w:rsidR="00876CEB" w:rsidRPr="00D67B87" w:rsidRDefault="00876CEB" w:rsidP="00876CE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3932D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ابزار دقیق:</w:t>
            </w:r>
            <w:r w:rsidRPr="003932D1">
              <w:rPr>
                <w:rFonts w:asciiTheme="majorBidi" w:eastAsia="Times New Roman" w:hAnsiTheme="majorBidi" w:cs="B Zar"/>
                <w:color w:val="002060"/>
                <w:sz w:val="24"/>
                <w:szCs w:val="24"/>
                <w:rtl/>
              </w:rPr>
              <w:t xml:space="preserve">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شامل سنسورها و ترانسمیترها برای اندازه‌گیری پارامترهای مهم مانند جریان، فشار، سطح، و کیفیت آ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ب (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>pH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،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>TDS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،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>DO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)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می‌شوند. داده‌های جمع‌آوری شده توسط این ابزار به سیستم‌های کنترل ارسال می‌شود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4455D622" w14:textId="4A0365BB" w:rsidR="00DD6259" w:rsidRDefault="00876CEB" w:rsidP="00876CEB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 این تجهیزات در کارکرد واحدهای فرآیندی شامل کنترل دقیق فرآیندهای شیمیایی و بیولوژیکی، مدیریت بهینه انرژی، اطمینان از کیفیت مطلوب آب تصفیه شده و افزایش کارایی سیستم تصفیه است. هر گونه خرابی یا عدم عملکرد صحیح این تجهیزات می‌تواند منجر به نقص در فرآیند تصفیه و کاهش کیفیت آب خروجی شود. بنابراین، نگهداری و پایش مداوم تجهیزات الکتریکال برای تضمین عملکرد بهینه تصفیه‌خانه‌ها ضروری است.</w:t>
            </w:r>
          </w:p>
        </w:tc>
      </w:tr>
    </w:tbl>
    <w:p w14:paraId="30C9A66F" w14:textId="77777777" w:rsidR="00DD6259" w:rsidRDefault="00DD6259" w:rsidP="00DD6259">
      <w:pPr>
        <w:pStyle w:val="ListParagraph"/>
        <w:bidi/>
        <w:jc w:val="both"/>
        <w:rPr>
          <w:rFonts w:cs="B Zar"/>
          <w:b/>
          <w:bCs/>
          <w:rtl/>
        </w:rPr>
      </w:pPr>
    </w:p>
    <w:p w14:paraId="2231508F" w14:textId="77777777" w:rsidR="008B3B0F" w:rsidRPr="007C680C" w:rsidRDefault="008B3B0F" w:rsidP="007C680C">
      <w:pPr>
        <w:bidi/>
        <w:jc w:val="both"/>
        <w:rPr>
          <w:rFonts w:cs="B Zar"/>
          <w:b/>
          <w:bCs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47585" w14:paraId="43A51A21" w14:textId="77777777" w:rsidTr="000874C0">
        <w:tc>
          <w:tcPr>
            <w:tcW w:w="9350" w:type="dxa"/>
          </w:tcPr>
          <w:p w14:paraId="604B4BBA" w14:textId="360CB367" w:rsidR="00E47585" w:rsidRPr="0083041A" w:rsidRDefault="0083041A" w:rsidP="0083041A">
            <w:pPr>
              <w:pStyle w:val="Heading2"/>
              <w:bidi/>
              <w:outlineLvl w:val="1"/>
              <w:rPr>
                <w:rtl/>
              </w:rPr>
            </w:pPr>
            <w:bookmarkStart w:id="3" w:name="_Toc173573506"/>
            <w:r>
              <w:rPr>
                <w:rFonts w:hint="cs"/>
                <w:rtl/>
              </w:rPr>
              <w:t>1</w:t>
            </w:r>
            <w:r w:rsidR="008B3B0F" w:rsidRPr="00CA3357">
              <w:rPr>
                <w:rFonts w:hint="cs"/>
                <w:rtl/>
              </w:rPr>
              <w:t>-</w:t>
            </w:r>
            <w:r w:rsidR="00BB611D" w:rsidRPr="00CA3357">
              <w:rPr>
                <w:rFonts w:hint="cs"/>
                <w:rtl/>
              </w:rPr>
              <w:t>2</w:t>
            </w:r>
            <w:r w:rsidR="008B3B0F" w:rsidRPr="00CA3357">
              <w:rPr>
                <w:rFonts w:hint="cs"/>
                <w:rtl/>
              </w:rPr>
              <w:t xml:space="preserve">- </w:t>
            </w:r>
            <w:r w:rsidRPr="002831FE">
              <w:rPr>
                <w:rtl/>
              </w:rPr>
              <w:t>آشنایی‌ با ترانسفورماتورها و دیزل‌ ژنراتورها در تصفیه‌ خانه‌هاي آب‌ و کاربرد آن‌ و مبانی‌ محاسباتی‌ آن‌</w:t>
            </w:r>
            <w:bookmarkEnd w:id="3"/>
          </w:p>
        </w:tc>
      </w:tr>
      <w:tr w:rsidR="00E47585" w14:paraId="78DE3F1C" w14:textId="77777777" w:rsidTr="000874C0">
        <w:tc>
          <w:tcPr>
            <w:tcW w:w="9350" w:type="dxa"/>
          </w:tcPr>
          <w:p w14:paraId="0F46DBF9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</w:rPr>
            </w:pPr>
            <w:r w:rsidRPr="006C162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ترانسفورماتورها</w:t>
            </w:r>
          </w:p>
          <w:p w14:paraId="2C719E40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ترانسفورماتورهای قدرت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این ترانسفورماتورها برای انتقال انرژی الکتریکی با ولتاژ بالا و جریان پایین بین بخش‌های مختلف تصفیه‌خانه استفاده می‌شود. وظیفه اصلی آن‌ها کاهش یا افزایش ولتاژ برای توزیع بهینه انرژی است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1DD0B8F8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ترانسفورماتورهای توزیع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این نوع ترانسفورماتورها برای توزیع انرژی الکتریکی در سطوح ولتاژ پایین‌تر و نزدیک به مصرف‌کننده‌ها، مانند پمپ‌ها و تجهیزات کنترل استفاده می‌شوند</w:t>
            </w:r>
            <w:r w:rsidRPr="007E682F">
              <w:rPr>
                <w:rFonts w:asciiTheme="majorBidi" w:eastAsia="Times New Roman" w:hAnsiTheme="majorBidi" w:cs="B Zar"/>
              </w:rPr>
              <w:t>.</w:t>
            </w:r>
          </w:p>
          <w:p w14:paraId="6B54D304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ترانسفورماتورهای ایزوله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این ترانسفورماتورها برای جداسازی مدارهای الکتریکی و جلوگیری از انتقال نویز و اختلالات الکتریکی بین بخش‌های مختلف تصفیه‌خانه به کار می‌روند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303020E3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color w:val="002060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دیزل ژنراتورها</w:t>
            </w:r>
          </w:p>
          <w:p w14:paraId="416A759D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rtl/>
              </w:rPr>
              <w:t>دیزل ژنراتورهای اضطراری برای تأمین برق در مواقع قطع برق اصلی استفاده می‌شوند. این ژنراتورها تضمین می‌کنند که تصفیه‌خانه حتی در شرایط اضطراری نیز به فعالیت خود ادامه دهد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2C2ED703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color w:val="002060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کاربردها و مبانی محاسباتی</w:t>
            </w:r>
          </w:p>
          <w:p w14:paraId="1BFB52CD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پایداری و اطمینان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انتخاب و استفاده مناسب از ترانسفورماتورها و دیزل ژنراتورها، پایداری و اطمینان در تأمین برق تصفیه‌خانه را تضمین می‌کند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13A44B9B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محاسبات بار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محاسبه بار الکتریکی کل و تقسیم آن بین ترانسفورماتورها و دیزل ژنراتورها برای بهینه‌سازی توزیع انرژی و جلوگیری از اضافه بار ضروری است</w:t>
            </w:r>
            <w:r w:rsidRPr="007E682F">
              <w:rPr>
                <w:rFonts w:asciiTheme="majorBidi" w:eastAsia="Times New Roman" w:hAnsiTheme="majorBidi" w:cs="B Zar"/>
              </w:rPr>
              <w:t>.</w:t>
            </w:r>
          </w:p>
          <w:p w14:paraId="20F53794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بهره‌وری انرژی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استفاده از تجهیزات با بهره‌وری بالا و بهینه‌سازی سیستم‌های کنترلی برای کاهش مصرف انرژی و هزینه‌ها اهمیت دارد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7A61DA11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lastRenderedPageBreak/>
              <w:t>نگهداری و تعمیرات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برنامه‌ریزی منظم برای نگهداری و تعمیرات ترانسفورماتورها و دیزل ژنراتورها به منظور کاهش خرابی‌ها و افزایش عمر مفید آن‌ها ضروری است</w:t>
            </w:r>
            <w:r w:rsidRPr="007E682F">
              <w:rPr>
                <w:rFonts w:asciiTheme="majorBidi" w:eastAsia="Times New Roman" w:hAnsiTheme="majorBidi" w:cs="B Zar"/>
              </w:rPr>
              <w:t>.</w:t>
            </w:r>
          </w:p>
          <w:p w14:paraId="2FE82B9F" w14:textId="16F7ABF3" w:rsidR="00E47585" w:rsidRDefault="00492389" w:rsidP="0049238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</w:rPr>
            </w:pPr>
            <w:r w:rsidRPr="007E682F">
              <w:rPr>
                <w:rFonts w:asciiTheme="majorBidi" w:eastAsia="Times New Roman" w:hAnsiTheme="majorBidi" w:cs="B Zar"/>
                <w:rtl/>
              </w:rPr>
              <w:t>در نهایت، یکپارچه‌سازی و هماهنگی بین این تجهیزات و سیستم‌های کنترلی در تصفیه‌خانه‌های آب به عملکرد بهینه و پایدار آن‌ها کمک می‌کند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</w:tc>
      </w:tr>
    </w:tbl>
    <w:p w14:paraId="42E01719" w14:textId="77777777" w:rsidR="00E47585" w:rsidRDefault="00E47585" w:rsidP="00E47585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0081D" w14:paraId="0BD7229F" w14:textId="77777777" w:rsidTr="000B4FBA">
        <w:tc>
          <w:tcPr>
            <w:tcW w:w="9350" w:type="dxa"/>
          </w:tcPr>
          <w:p w14:paraId="6AE26F5D" w14:textId="5BC6FA0C" w:rsidR="0030081D" w:rsidRPr="00925591" w:rsidRDefault="00925591" w:rsidP="00925591">
            <w:pPr>
              <w:pStyle w:val="Heading2"/>
              <w:bidi/>
              <w:outlineLvl w:val="1"/>
              <w:rPr>
                <w:rtl/>
              </w:rPr>
            </w:pPr>
            <w:bookmarkStart w:id="4" w:name="_Toc173573507"/>
            <w:r>
              <w:rPr>
                <w:rFonts w:hint="cs"/>
                <w:rtl/>
              </w:rPr>
              <w:t>1</w:t>
            </w:r>
            <w:r w:rsidR="0030081D" w:rsidRPr="00E21BB1">
              <w:rPr>
                <w:rFonts w:hint="cs"/>
                <w:rtl/>
              </w:rPr>
              <w:t xml:space="preserve">-3- </w:t>
            </w:r>
            <w:r w:rsidRPr="002831FE">
              <w:rPr>
                <w:rtl/>
              </w:rPr>
              <w:t>پست‌ پاساژ و نقش‌ آن‌ در تصفیه‌ خانه‌ هاي آن‌ و مبانی‌ محاسباتی‌ آن‌</w:t>
            </w:r>
            <w:bookmarkEnd w:id="4"/>
          </w:p>
        </w:tc>
      </w:tr>
      <w:tr w:rsidR="0030081D" w14:paraId="5106AB0B" w14:textId="77777777" w:rsidTr="000B4FBA">
        <w:tc>
          <w:tcPr>
            <w:tcW w:w="9350" w:type="dxa"/>
          </w:tcPr>
          <w:p w14:paraId="5F63651D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B34C09">
              <w:rPr>
                <w:rFonts w:ascii="Times New Roman" w:eastAsia="Times New Roman" w:hAnsi="Times New Roman" w:cs="B Zar"/>
                <w:rtl/>
              </w:rPr>
              <w:t xml:space="preserve">پست پاساژ برق 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از اجزا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ح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در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ه‌خانه‌ها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آب است که نقش مهم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در تأم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برق به دستگاه‌ها و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آب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فا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کند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پست‌ها وظ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فه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تبد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ولتاژ برق را دارند تا دستگاه‌ها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مختلف بتوانند به‌طور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من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کارآمد عمل کنند</w:t>
            </w:r>
            <w:r>
              <w:rPr>
                <w:rFonts w:ascii="Times New Roman" w:eastAsia="Times New Roman" w:hAnsi="Times New Roman" w:cs="B Zar" w:hint="cs"/>
                <w:rtl/>
              </w:rPr>
              <w:t>.</w:t>
            </w:r>
          </w:p>
          <w:p w14:paraId="032AE0E8" w14:textId="77777777" w:rsidR="00392B44" w:rsidRPr="0091774B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>نقش پست پاساژ برق در تصف</w:t>
            </w:r>
            <w:r w:rsidRPr="0091774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91774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ه‌خانه‌ها</w:t>
            </w:r>
            <w:r w:rsidRPr="0091774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آب</w:t>
            </w:r>
          </w:p>
          <w:p w14:paraId="1F02CFD1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>تأم</w:t>
            </w:r>
            <w:r w:rsidRPr="0091774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91774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ن</w:t>
            </w: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برق پا</w:t>
            </w:r>
            <w:r w:rsidRPr="0091774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91774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دار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: 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از وظا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ف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اصل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پست پاساژ برق، تأم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برق پا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دار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بدون وقفه</w:t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 با ولتاژ و آمپر مد نظر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آب است.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شامل پمپ‌ها، موتورها، کمپرسورها و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کنترل و اتوماس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ون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rtl/>
              </w:rPr>
              <w:t>و... هستند.</w:t>
            </w:r>
          </w:p>
          <w:p w14:paraId="49EB4CDC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>تبد</w:t>
            </w:r>
            <w:r w:rsidRPr="0091774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91774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ل</w:t>
            </w: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ولتاژ</w:t>
            </w:r>
            <w:r w:rsidRPr="00B34C09">
              <w:rPr>
                <w:rFonts w:ascii="Times New Roman" w:eastAsia="Times New Roman" w:hAnsi="Times New Roman" w:cs="B Zar"/>
                <w:rtl/>
              </w:rPr>
              <w:t>: پست پاساژ برق ولتاژ بالا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ورود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را به ولتاژ مناسب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مصرف دستگاه‌ها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تبد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کند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تبد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ولتاژ از طر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ترانسفورماتورها انجام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شود</w:t>
            </w:r>
            <w:r w:rsidRPr="00B34C09">
              <w:rPr>
                <w:rFonts w:ascii="Times New Roman" w:eastAsia="Times New Roman" w:hAnsi="Times New Roman" w:cs="B Zar"/>
              </w:rPr>
              <w:t>.</w:t>
            </w:r>
          </w:p>
          <w:p w14:paraId="62F06CC9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توز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ع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برق: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پس از تبد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ولتاژ، برق به صورت متوازن و مناسب به تمام قسمت‌ها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شود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از طر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تابلوها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کابل‌کش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انجام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شود</w:t>
            </w:r>
            <w:r w:rsidRPr="00B34C09">
              <w:rPr>
                <w:rFonts w:ascii="Times New Roman" w:eastAsia="Times New Roman" w:hAnsi="Times New Roman" w:cs="B Zar"/>
              </w:rPr>
              <w:t>.</w:t>
            </w:r>
          </w:p>
          <w:p w14:paraId="3C8A4532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حفاظت و ا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من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>: پست‌ها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پاساژ برق مجهز به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حفاظت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مختلف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هستند که از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در برابر افزا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ش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ولتاژ، نوسانات جر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سا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مخاطرات حفاظت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کنند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شامل رله‌ها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حفاظت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وزها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قطع‌کننده‌ها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مدار هستند</w:t>
            </w:r>
            <w:r w:rsidRPr="00B34C09">
              <w:rPr>
                <w:rFonts w:ascii="Times New Roman" w:eastAsia="Times New Roman" w:hAnsi="Times New Roman" w:cs="B Zar"/>
              </w:rPr>
              <w:t>.</w:t>
            </w:r>
          </w:p>
          <w:p w14:paraId="1F8D5167" w14:textId="77777777" w:rsidR="00392B44" w:rsidRPr="00D9211A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مبان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محاسبات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</w:p>
          <w:p w14:paraId="0B78A5C7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ظرف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ت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ترانسفورماتورها: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انتخاب ترانسفورماتور مناسب، ن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از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به محاسبه بار الکتر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کل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ظرف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لازم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تأم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آن دار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م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محاسبات با در نظر گرفتن توان نام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ضر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ب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بار آنها انجام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شود</w:t>
            </w:r>
            <w:r w:rsidRPr="00B34C09">
              <w:rPr>
                <w:rFonts w:ascii="Times New Roman" w:eastAsia="Times New Roman" w:hAnsi="Times New Roman" w:cs="B Zar"/>
              </w:rPr>
              <w:t>.</w:t>
            </w:r>
          </w:p>
          <w:p w14:paraId="2E7C701A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طراح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س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ستم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توز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>: محاسبات طراح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شامل تع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مقاطع کابل‌ها، تابلوها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مکان‌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اب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است.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محاسبات با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به‌گونه‌ا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باشد که افت ولتاژ در طول کابل‌ها در حد مجاز باشد</w:t>
            </w:r>
            <w:r w:rsidRPr="00B34C09">
              <w:rPr>
                <w:rFonts w:ascii="Times New Roman" w:eastAsia="Times New Roman" w:hAnsi="Times New Roman" w:cs="B Zar"/>
              </w:rPr>
              <w:t>.</w:t>
            </w:r>
          </w:p>
          <w:p w14:paraId="76E560BF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س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ستم‌ها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حفاظت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طراح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حفاظت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ن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از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به محاسبه جر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ان‌ها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خطا و انتخاب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حفاظت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مناسب دار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م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بتوانند در صورت بروز خطا، جر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ان‌ها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بالا را در زمان کوتاه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قطع کنند تا از آس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ب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به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جلوگ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شود</w:t>
            </w:r>
            <w:r>
              <w:rPr>
                <w:rFonts w:ascii="Times New Roman" w:eastAsia="Times New Roman" w:hAnsi="Times New Roman" w:cs="B Zar" w:hint="cs"/>
                <w:rtl/>
              </w:rPr>
              <w:t>.</w:t>
            </w:r>
          </w:p>
          <w:p w14:paraId="2DBD44D7" w14:textId="58BD6E48" w:rsidR="0030081D" w:rsidRPr="0030081D" w:rsidRDefault="00392B44" w:rsidP="00392B44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4C09">
              <w:rPr>
                <w:rFonts w:ascii="Times New Roman" w:eastAsia="Times New Roman" w:hAnsi="Times New Roman" w:cs="B Zar" w:hint="eastAsia"/>
                <w:rtl/>
              </w:rPr>
              <w:t>به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طور خلاصه، پست پاساژ برق نقش ح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در عملکرد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من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کارآمد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ه‌خانه‌ها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آب دارد و طراح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محاسبات دق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اطم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نان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از پا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دار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کارا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ضرور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است.</w:t>
            </w:r>
          </w:p>
        </w:tc>
      </w:tr>
    </w:tbl>
    <w:p w14:paraId="0224BCE0" w14:textId="73F2B614" w:rsidR="00E47585" w:rsidRDefault="00E47585" w:rsidP="00E47585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46174" w14:paraId="5EC171BB" w14:textId="77777777" w:rsidTr="00B95816">
        <w:tc>
          <w:tcPr>
            <w:tcW w:w="8630" w:type="dxa"/>
          </w:tcPr>
          <w:p w14:paraId="23DC8AB1" w14:textId="72B307D1" w:rsidR="00446174" w:rsidRPr="007C680C" w:rsidRDefault="00446174" w:rsidP="00E21BB1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5" w:name="_Toc173573508"/>
            <w:r>
              <w:rPr>
                <w:rFonts w:hint="cs"/>
                <w:rtl/>
              </w:rPr>
              <w:t>1</w:t>
            </w:r>
            <w:r w:rsidRPr="007C680C">
              <w:rPr>
                <w:rFonts w:hint="cs"/>
                <w:rtl/>
              </w:rPr>
              <w:t>-</w:t>
            </w:r>
            <w:r w:rsidR="00522E9C">
              <w:rPr>
                <w:rFonts w:hint="cs"/>
                <w:rtl/>
              </w:rPr>
              <w:t>4</w:t>
            </w:r>
            <w:r w:rsidRPr="007C680C">
              <w:rPr>
                <w:rFonts w:hint="cs"/>
                <w:rtl/>
              </w:rPr>
              <w:t xml:space="preserve">- </w:t>
            </w:r>
            <w:r w:rsidR="00B95816" w:rsidRPr="006047E0">
              <w:rPr>
                <w:rFonts w:ascii="Times New Roman" w:eastAsia="Calibri" w:hAnsi="Times New Roman" w:hint="cs"/>
                <w:b/>
                <w:rtl/>
              </w:rPr>
              <w:t xml:space="preserve">آشنایی با </w:t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 xml:space="preserve">دژنگتورها، </w:t>
            </w:r>
            <w:r w:rsidR="00B95816" w:rsidRPr="006047E0">
              <w:rPr>
                <w:rFonts w:ascii="Times New Roman" w:eastAsia="Calibri" w:hAnsi="Times New Roman"/>
                <w:b/>
                <w:lang w:bidi="fa-IR"/>
              </w:rPr>
              <w:t>Change Over</w:t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 xml:space="preserve"> و چاه</w:t>
            </w:r>
            <w:r w:rsidR="00B95816" w:rsidRPr="006047E0">
              <w:rPr>
                <w:rFonts w:ascii="Times New Roman" w:eastAsia="Calibri" w:hAnsi="Times New Roman"/>
                <w:b/>
                <w:rtl/>
                <w:lang w:bidi="fa-IR"/>
              </w:rPr>
              <w:softHyphen/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>های ارت و صاعقه</w:t>
            </w:r>
            <w:r w:rsidR="00B95816" w:rsidRPr="006047E0">
              <w:rPr>
                <w:rFonts w:ascii="Times New Roman" w:eastAsia="Calibri" w:hAnsi="Times New Roman"/>
                <w:b/>
                <w:rtl/>
                <w:lang w:bidi="fa-IR"/>
              </w:rPr>
              <w:softHyphen/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>گیر در تصفیه</w:t>
            </w:r>
            <w:r w:rsidR="00B95816" w:rsidRPr="006047E0">
              <w:rPr>
                <w:rFonts w:ascii="Times New Roman" w:eastAsia="Calibri" w:hAnsi="Times New Roman"/>
                <w:b/>
                <w:rtl/>
                <w:lang w:bidi="fa-IR"/>
              </w:rPr>
              <w:softHyphen/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>خانه</w:t>
            </w:r>
            <w:r w:rsidR="00B95816" w:rsidRPr="006047E0">
              <w:rPr>
                <w:rFonts w:ascii="Times New Roman" w:eastAsia="Calibri" w:hAnsi="Times New Roman"/>
                <w:b/>
                <w:rtl/>
                <w:lang w:bidi="fa-IR"/>
              </w:rPr>
              <w:softHyphen/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>های آب، کارکرد آن</w:t>
            </w:r>
            <w:r w:rsidR="00B95816" w:rsidRPr="006047E0">
              <w:rPr>
                <w:rFonts w:ascii="Times New Roman" w:eastAsia="Calibri" w:hAnsi="Times New Roman"/>
                <w:b/>
                <w:rtl/>
                <w:lang w:bidi="fa-IR"/>
              </w:rPr>
              <w:softHyphen/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>ها و مبانی محاسباتی آن</w:t>
            </w:r>
            <w:bookmarkEnd w:id="5"/>
          </w:p>
        </w:tc>
      </w:tr>
      <w:tr w:rsidR="00B95816" w14:paraId="7F0449E5" w14:textId="77777777" w:rsidTr="00B95816">
        <w:tc>
          <w:tcPr>
            <w:tcW w:w="8630" w:type="dxa"/>
            <w:vAlign w:val="center"/>
          </w:tcPr>
          <w:p w14:paraId="2AB77A0F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DA336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دژنگتورها</w:t>
            </w:r>
            <w:r w:rsidRPr="00DA336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>:</w:t>
            </w:r>
          </w:p>
          <w:p w14:paraId="5BD25542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دژنگتورها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ژنکتورها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(Disconnector)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به منظور قطع و وصل کردن بخش‌ها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مدارها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حالت بدون بار به کار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جداساز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قطعات مختلف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lastRenderedPageBreak/>
              <w:t>انجام تعم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نگهدار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اهم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دارند. در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دژنگتورها به طور معمول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کارکنان و حفاظت از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کار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2F1DAD94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</w:pPr>
            <w:r w:rsidRPr="00DA336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>Change Over</w:t>
            </w:r>
            <w:r w:rsidRPr="00DA3369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:</w:t>
            </w:r>
          </w:p>
          <w:p w14:paraId="2098D01F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Change Over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به منظور انتقال بار از 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منبع برق به منبع 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کار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در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از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اطم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پا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دار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استفاده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مثال، در صورت قطع برق اصل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Change Over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بار را به 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منبع برق پشت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(مانند ژنراتور) منتقل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صورت خودکار 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دست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انجام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از وقفه در عملکرد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جلوگ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175086F" w14:textId="77777777" w:rsidR="00B95816" w:rsidRPr="00242DE2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242DE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چاه‌ها</w:t>
            </w:r>
            <w:r w:rsidRPr="00242DE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242DE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ارت و صاعقه‌گ</w:t>
            </w:r>
            <w:r w:rsidRPr="00242DE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242DE2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ر</w:t>
            </w:r>
            <w:r w:rsidRPr="00242DE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>:</w:t>
            </w:r>
          </w:p>
          <w:p w14:paraId="21D155A1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چاه‌ها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 و صاعقه‌گ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منظور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استفاده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چاه ارت 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ا انتقال جریان برق به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زم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موجب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 از افراد و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برابر شوک‌ها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می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گردد.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چاه‌ها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 شامل الکترودها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فلز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در خاک دفن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مق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اومت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 دارند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76CECA04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صاعقه‌گ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 از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برابر صاعقه‌ها و ولتاژها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ناگهان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کار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شامل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فلز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به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بالای مرتفع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ترین ساختمان تصفیه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خانه نصی می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شود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 جر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صاعقه را به چاه‌ها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 هدا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به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ترت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انرژ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صاعقه 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به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زم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منتقل شده و از آس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جلوگ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628F50F" w14:textId="77777777" w:rsidR="00B95816" w:rsidRPr="00242DE2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242DE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مبان</w:t>
            </w:r>
            <w:r w:rsidRPr="00242DE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242DE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محاسبات</w:t>
            </w:r>
            <w:r w:rsidRPr="00242DE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ی:</w:t>
            </w:r>
          </w:p>
          <w:p w14:paraId="1C4E3929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1A5D88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دژنگتورها</w:t>
            </w:r>
            <w:r w:rsidRPr="001A5D88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محاسبات مربوط به دژنگتورها شامل بررس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ظرف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نام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تحمل ولتاژ دستگاه‌ها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FF3A558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1A5D88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 xml:space="preserve">Change Over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 ب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طراح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Change Over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، ن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بررس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بار مصرف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ظرف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ژنراتور پشت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بان،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زمان سوئ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چ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11B1DCD" w14:textId="77777777" w:rsidR="00B95816" w:rsidRPr="00325A76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1A5D88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چاه‌ها</w:t>
            </w:r>
            <w:r w:rsidRPr="001A5D88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1A5D88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ارت و صاعقه‌گ</w:t>
            </w:r>
            <w:r w:rsidRPr="001A5D88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1A5D88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ر</w:t>
            </w:r>
            <w:r w:rsidRPr="001A5D88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: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محاسبات مربوط به چاه‌ها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 شامل اندازه‌گ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مقاومت زم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اطم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کمتر بودن آن از مقدار مشخص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(معمولاً ز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5 اهم) است.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صاعقه‌گ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رها،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ارتفاع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له‌ها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فاصله آن‌ها از 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 اساس استانداردها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تع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F77B916" w14:textId="48530CA0" w:rsidR="00B95816" w:rsidRPr="0030081D" w:rsidRDefault="00B95816" w:rsidP="00B9581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همد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تضم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به صورت پا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دار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 کنند و از آس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خطرات احتمال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کارکنان جلوگ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می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شود.</w:t>
            </w:r>
          </w:p>
        </w:tc>
      </w:tr>
    </w:tbl>
    <w:p w14:paraId="3C04EBF3" w14:textId="77777777" w:rsidR="00446174" w:rsidRDefault="00446174" w:rsidP="00446174">
      <w:pPr>
        <w:pStyle w:val="ListParagraph"/>
        <w:bidi/>
        <w:jc w:val="both"/>
        <w:rPr>
          <w:rFonts w:cs="B Zar"/>
          <w:b/>
          <w:bCs/>
        </w:rPr>
      </w:pPr>
    </w:p>
    <w:p w14:paraId="7F3B23F0" w14:textId="77777777" w:rsidR="00734639" w:rsidRDefault="00734639" w:rsidP="00734639">
      <w:pPr>
        <w:pStyle w:val="ListParagraph"/>
        <w:bidi/>
        <w:jc w:val="both"/>
        <w:rPr>
          <w:rFonts w:cs="B Zar"/>
          <w:b/>
          <w:bCs/>
        </w:rPr>
      </w:pPr>
    </w:p>
    <w:p w14:paraId="511087DD" w14:textId="77777777" w:rsidR="00734639" w:rsidRDefault="00734639" w:rsidP="00734639">
      <w:pPr>
        <w:pStyle w:val="ListParagraph"/>
        <w:bidi/>
        <w:jc w:val="both"/>
        <w:rPr>
          <w:rFonts w:cs="B Zar"/>
          <w:b/>
          <w:bCs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34639" w14:paraId="76C5A23C" w14:textId="77777777" w:rsidTr="000B4FBA">
        <w:tc>
          <w:tcPr>
            <w:tcW w:w="9350" w:type="dxa"/>
          </w:tcPr>
          <w:p w14:paraId="46A30362" w14:textId="7300A373" w:rsidR="00734639" w:rsidRPr="007C680C" w:rsidRDefault="00734639" w:rsidP="00A25059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6" w:name="_Toc173573509"/>
            <w:r w:rsidRPr="00A25059">
              <w:rPr>
                <w:rFonts w:hint="cs"/>
                <w:rtl/>
              </w:rPr>
              <w:t xml:space="preserve">1-5- </w:t>
            </w:r>
            <w:r w:rsidR="00714F22" w:rsidRPr="00480BE7">
              <w:rPr>
                <w:rFonts w:asciiTheme="majorBidi" w:hAnsiTheme="majorBidi" w:hint="cs"/>
                <w:b/>
                <w:rtl/>
              </w:rPr>
              <w:t>آشنایی با انواع تابلو برق (فشار قوی، فشار ضعیف، فشار متوسط، تابلوهای لوکال، میمیک و...) و نقش آن در کارکرد تجهیزات و استانداردهای مرتبط</w:t>
            </w:r>
            <w:bookmarkEnd w:id="6"/>
          </w:p>
        </w:tc>
      </w:tr>
      <w:tr w:rsidR="00734639" w14:paraId="14DC25F4" w14:textId="77777777" w:rsidTr="000B4FBA">
        <w:tc>
          <w:tcPr>
            <w:tcW w:w="9350" w:type="dxa"/>
          </w:tcPr>
          <w:p w14:paraId="4ED67787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تابلوها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نقش ح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کارکرد و مد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دارند.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به سه دسته اصل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فشار قو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فشار متوسط و فشار ضع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ف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تقس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هر کدام کاربرد و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خاص خود را دارند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4B447A5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lastRenderedPageBreak/>
              <w:t>تابلوها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برق فشار قو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برا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کنترل توز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با ولتاژ بالا (ب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36 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لوولت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) استفاده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شامل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 و وصل و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اندازه‌گ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هستند.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 با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شامل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62271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IEEE C37.06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امن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تضم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32D30FF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تابلوها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برق فشار متوسط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در محدوده ولتاژ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1 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لوولت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 36 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لوولت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در بخش‌ها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تصف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 دارند.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اصل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شامل کل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فشار متوسط، سکس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ونرها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رله‌ها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هستند.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مرتبط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شامل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62271-200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IEEE C37.20.2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57BD9F58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تابلوها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برق فشار ضع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5B3FA1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ف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برا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با ولتاژ کمتر از 1 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لوولت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معمولاً در بخش‌ها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تصف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جهت تغذ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کوچکتر و کنترل 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به کار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اصل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شامل 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وزها،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حرارت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کنتاکتورها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 شامل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61439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IEEE C37.20.1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هستند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096E4B6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تابلوها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لوکال</w:t>
            </w: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 xml:space="preserve"> (Local Panels)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برا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محل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خاص استفاده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معمولاً در نزد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نصب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آنها شامل کنترلرها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دکمه‌ها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استارت/استاپ و نما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شگرها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وضع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هستند.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 شامل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60204-1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57D0E99D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تابلوها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م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م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ک</w:t>
            </w: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 xml:space="preserve"> (Mimic Panels)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برا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نما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وضع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شبکه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برق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صورت گراف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به اپراتورها کمک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 وضع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به راحت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تور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کنترل کنند.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اغلب در اتاق‌ها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مرکز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نصب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شامل چراغ‌ها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نشانگر،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نما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شگرها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ج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تال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نمودارها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شبکه هستند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49F2187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نقش تابلوها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برق در کارکرد تجه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زات</w:t>
            </w: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تصف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ه‌خانه‌ها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نه تنها برق را به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رسانند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بلکه با استفاده از رله‌ها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اتومات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در مقابل خطرات احتمال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مانند اضافه بار، اتصال کوتاه و نوسانات ولتاژ محافظت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همچن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استفاده از 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کنترل از راه دور، امکان مد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کنترل به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فراهم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7D5E453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استانداردها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مرتبط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استفاده از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IEEE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در طراح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ساخت تابلوها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برق، تضم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ن‌کننده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دوام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رعا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موجب افزا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اعتمادپذ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کاهش هز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نگهدار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تعم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006DF1A6" w14:textId="13A52B68" w:rsidR="00734639" w:rsidRPr="0030081D" w:rsidRDefault="00E64D4B" w:rsidP="00E64D4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در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به عنوان قلب 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تصف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نقش کل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بهبود عملکرد و کارا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تأس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دارند.</w:t>
            </w:r>
          </w:p>
        </w:tc>
      </w:tr>
    </w:tbl>
    <w:p w14:paraId="33B8E093" w14:textId="77777777" w:rsidR="00F93050" w:rsidRPr="00F93050" w:rsidRDefault="00F93050" w:rsidP="00F93050">
      <w:pPr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93050" w14:paraId="7EA78236" w14:textId="77777777" w:rsidTr="00CA72A5">
        <w:tc>
          <w:tcPr>
            <w:tcW w:w="8630" w:type="dxa"/>
          </w:tcPr>
          <w:p w14:paraId="7AE00187" w14:textId="75071E17" w:rsidR="00F93050" w:rsidRPr="007C680C" w:rsidRDefault="00F93050" w:rsidP="00E21BB1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7" w:name="_Toc173573510"/>
            <w:r w:rsidRPr="00CA3357">
              <w:rPr>
                <w:rFonts w:hint="cs"/>
                <w:rtl/>
              </w:rPr>
              <w:t>1-</w:t>
            </w:r>
            <w:r>
              <w:rPr>
                <w:rFonts w:hint="cs"/>
                <w:rtl/>
              </w:rPr>
              <w:t>6</w:t>
            </w:r>
            <w:r w:rsidRPr="007C680C">
              <w:rPr>
                <w:rFonts w:hint="cs"/>
                <w:rtl/>
              </w:rPr>
              <w:t xml:space="preserve">- </w:t>
            </w:r>
            <w:r w:rsidR="00CA72A5" w:rsidRPr="0079537B">
              <w:rPr>
                <w:rFonts w:asciiTheme="majorBidi" w:hAnsiTheme="majorBidi" w:hint="cs"/>
                <w:b/>
                <w:rtl/>
              </w:rPr>
              <w:t>آشنایی با انواع الکتروموتورها و مبانی محاسباتی آن و کارکرد آن در تصفیه خانه های آب</w:t>
            </w:r>
            <w:bookmarkEnd w:id="7"/>
          </w:p>
        </w:tc>
      </w:tr>
      <w:tr w:rsidR="00CA72A5" w14:paraId="07CFB867" w14:textId="77777777" w:rsidTr="00CA72A5">
        <w:tc>
          <w:tcPr>
            <w:tcW w:w="8630" w:type="dxa"/>
            <w:vAlign w:val="center"/>
          </w:tcPr>
          <w:p w14:paraId="77E7E4D2" w14:textId="77777777" w:rsidR="00CA72A5" w:rsidRPr="00676A83" w:rsidRDefault="00CA72A5" w:rsidP="00CA72A5">
            <w:pPr>
              <w:shd w:val="clear" w:color="auto" w:fill="FFFFFF"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16425303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انواع الکتروموتورها</w:t>
            </w:r>
          </w:p>
          <w:p w14:paraId="09776459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الکتروموتورها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متناوب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(AC):</w:t>
            </w:r>
          </w:p>
          <w:p w14:paraId="44515E08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lastRenderedPageBreak/>
              <w:t>موتورهای غیرالقایی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(Synchronus)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دارا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سرعت ثابت و مناسب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ن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دقت بالا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0913F7D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موتورهای القایی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(Asynchronous)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:ش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امل 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قفس سنجاب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روتور س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م‌پ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شده که عمدتاً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عموم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5F3D4512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الکتروموتورها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مستق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(DC):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شامل الکتروموتورهای سری، شنت و ترکیبی</w:t>
            </w:r>
          </w:p>
          <w:p w14:paraId="4C8FB941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دارا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گشتاور بالا در شروع کار، مناسب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جرثق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ل‌ها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آسانسورها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0C2BF44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ش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نت: سرعت ثابت تحت بارها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مختلف، مناسب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ن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سرعت ثابت دارند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A306694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ترک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ترک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و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ژگ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شانت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DDBEB31" w14:textId="77777777" w:rsidR="00CA72A5" w:rsidRPr="00D05372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D0537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کارکرد در تصف</w:t>
            </w:r>
            <w:r w:rsidRPr="00D0537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D05372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ه</w:t>
            </w:r>
            <w:r w:rsidRPr="00D0537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خانه‌ها</w:t>
            </w:r>
            <w:r w:rsidRPr="00D0537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D0537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آب</w:t>
            </w:r>
          </w:p>
          <w:p w14:paraId="78DAB62D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الکتروموتورها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 ح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خانه‌ها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فا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حرکت درآوردن تجه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مکان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برخ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اصل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عبارتند از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:</w:t>
            </w:r>
          </w:p>
          <w:p w14:paraId="798BD474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پمپ‌ها: الکتروموتورها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پمپاژ آب از منابع به تصف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خانه و از تصف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خانه به س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توز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4626CF1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 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پمپ‌ها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مرکز: معمول‌تر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نوع پمپ‌ها که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جر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ز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فشار متوسط مناسب‌اند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EFA0456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 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پمپ‌ها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جابجا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مثبت: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ن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فشار بالا دارند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8852637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5717F70D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همزن‌ها و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کسرها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مخلوط کردن مواد ش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آب و کمک به فرآ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ته‌نش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جداساز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ذرات معلق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D6D9D37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01352B9D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کمپرسورها: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هواده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آب و تسه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فرآ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اکس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داس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حذف مواد آل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FD6D756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4A7BBB5D" w14:textId="200FEC04" w:rsidR="00CA72A5" w:rsidRPr="0030081D" w:rsidRDefault="00CA72A5" w:rsidP="00CA72A5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الکتروموتورها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AC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دل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قابل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اطم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 و هز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کمتر تعم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نگهدار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معمولاً در تصف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خانه‌ها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ترج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ح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انتخاب مناسب نوع الکتروموتور و محاسبات صح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ح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مربوط به آن، نقش مهم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به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نه‌ساز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مصرف انرژ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کل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دارد.</w:t>
            </w:r>
          </w:p>
        </w:tc>
      </w:tr>
    </w:tbl>
    <w:p w14:paraId="5A9AACB2" w14:textId="77777777" w:rsidR="00F93050" w:rsidRDefault="00F93050" w:rsidP="00F93050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87CDE" w14:paraId="75412AB5" w14:textId="77777777" w:rsidTr="000B4FBA">
        <w:tc>
          <w:tcPr>
            <w:tcW w:w="9350" w:type="dxa"/>
          </w:tcPr>
          <w:p w14:paraId="74081601" w14:textId="1259991C" w:rsidR="00C87CDE" w:rsidRPr="007C680C" w:rsidRDefault="00C87CDE" w:rsidP="00E21BB1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8" w:name="_Toc173573511"/>
            <w:r w:rsidRPr="00CA3357">
              <w:rPr>
                <w:rFonts w:hint="cs"/>
                <w:rtl/>
              </w:rPr>
              <w:t>1-</w:t>
            </w:r>
            <w:r>
              <w:rPr>
                <w:rFonts w:hint="cs"/>
                <w:rtl/>
              </w:rPr>
              <w:t>7</w:t>
            </w:r>
            <w:r w:rsidRPr="007C680C">
              <w:rPr>
                <w:rFonts w:hint="cs"/>
                <w:rtl/>
              </w:rPr>
              <w:t xml:space="preserve">- </w:t>
            </w:r>
            <w:r w:rsidR="007102E5" w:rsidRPr="000C4D2E">
              <w:rPr>
                <w:rFonts w:asciiTheme="majorBidi" w:hAnsiTheme="majorBidi" w:hint="cs"/>
                <w:b/>
                <w:rtl/>
              </w:rPr>
              <w:t>آشنایی با عملگرهای برقی، سلونوییدها، اینورتر، استابلایزرها، بانک خازنی، باکس داکت و ...در تصفیه خانه های آب و مبانی محاسباتی آن</w:t>
            </w:r>
            <w:bookmarkEnd w:id="8"/>
            <w:r w:rsidR="007102E5" w:rsidRPr="000C4D2E">
              <w:rPr>
                <w:rFonts w:asciiTheme="majorBidi" w:hAnsiTheme="majorBidi" w:hint="cs"/>
                <w:b/>
                <w:rtl/>
              </w:rPr>
              <w:t xml:space="preserve"> </w:t>
            </w:r>
            <w:r w:rsidR="007102E5" w:rsidRPr="000C4D2E">
              <w:rPr>
                <w:rFonts w:asciiTheme="majorBidi" w:hAnsiTheme="majorBidi"/>
                <w:b/>
                <w:rtl/>
              </w:rPr>
              <w:t xml:space="preserve"> </w:t>
            </w:r>
          </w:p>
        </w:tc>
      </w:tr>
      <w:tr w:rsidR="00C87CDE" w14:paraId="714234D1" w14:textId="77777777" w:rsidTr="000B4FBA">
        <w:tc>
          <w:tcPr>
            <w:tcW w:w="9350" w:type="dxa"/>
          </w:tcPr>
          <w:p w14:paraId="6E9769F0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عملگرها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(Electric Actuators)</w:t>
            </w:r>
          </w:p>
          <w:p w14:paraId="41C80C48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عملگرها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در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چه‌ها،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دمپرها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عملگرها با در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افت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گنال‌ها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موقع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مکان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مکان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اجزا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متحرک را تغ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نوع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گنال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تواند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آنالوگ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ج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تال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باشد و بسته به 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عملگرها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چرخش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خط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28BF5CE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سلونو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(Solenoids)</w:t>
            </w:r>
          </w:p>
          <w:p w14:paraId="3E61BCE6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lastRenderedPageBreak/>
              <w:t>سلونو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دستگاه‌ها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الکترومکان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جر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الات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لوله‌ها به کار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با اعمال جر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م‌پ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سلونو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مغناط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جاد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منجر به حرکت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هسته فلز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در نت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جه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باز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بسته شدن مس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ال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گردد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6988DF5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نورترها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(Inverters)</w:t>
            </w:r>
          </w:p>
          <w:p w14:paraId="658AD801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نورترها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دستگاه‌ها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جر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مستق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(DC) 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را به جر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متناوب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(AC) 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تبد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در 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نورترها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سرعت پمپ‌ها و موتورها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کنترل سرعت موتور باعث به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نه‌ساز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مصرف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کاهش هز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A8D7CB3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استابلا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(Stabilizers)</w:t>
            </w:r>
          </w:p>
          <w:p w14:paraId="40F5ACCE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استابلا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تثب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ولتاژ ورود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تجه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دستگاه‌ها نوسانات ولتاژ را کاهش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از آس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تجه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حساس جلوگ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استفاده از استابلا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به افزا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عمر مف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کاهش هز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نگهدار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BF32325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بانک خازن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(Capacitor Bank)</w:t>
            </w:r>
          </w:p>
          <w:p w14:paraId="299800C9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بانک‌ها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خازن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بهبود ضر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(Power Factor) 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در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دستگاه‌ها با جبران توان راکت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باعث کاهش تلفات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افزا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ر 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استفاده از بانک‌ها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خازن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به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نه‌ساز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مصرف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هش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762D74A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س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داکت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(Bus Duct)</w:t>
            </w:r>
          </w:p>
          <w:p w14:paraId="35EA1B88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س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داکت‌ها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انتقال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منبع به مصرف‌کننده هستند.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معمولاً شامل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چند مس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آلوم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در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حفظه محافظ قرار گرفته‌اند. با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س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داکت‌ها در 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انتقال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کارا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 و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شتر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12F0E97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مبان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محاسبات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</w:p>
          <w:p w14:paraId="6DB91AB3" w14:textId="354F9D0F" w:rsidR="00C87CDE" w:rsidRPr="00FA64F6" w:rsidRDefault="007102E5" w:rsidP="007102E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محاسبات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انتخاب و استفاده از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شامل تحل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بار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تع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توان و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اب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ضر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توان و تلفات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محاسبات مرتبط با استحکام و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مهندسان برق با استفاده از نرم‌افزارها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تخصص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استانداردها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صنعت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محاسبات را انجام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 از عملکرد به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اطم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حاصل کنند.</w:t>
            </w:r>
          </w:p>
        </w:tc>
      </w:tr>
    </w:tbl>
    <w:p w14:paraId="1A777675" w14:textId="77777777" w:rsidR="00C87CDE" w:rsidRDefault="00C87CDE" w:rsidP="00C87CDE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70E3F" w14:paraId="2B35F27B" w14:textId="77777777" w:rsidTr="00453156">
        <w:tc>
          <w:tcPr>
            <w:tcW w:w="8630" w:type="dxa"/>
          </w:tcPr>
          <w:p w14:paraId="23EF37A1" w14:textId="3512C1D8" w:rsidR="00F70E3F" w:rsidRPr="007C680C" w:rsidRDefault="00F70E3F" w:rsidP="00E21BB1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9" w:name="_Toc173573512"/>
            <w:r w:rsidRPr="00CA3357">
              <w:rPr>
                <w:rFonts w:hint="cs"/>
                <w:rtl/>
              </w:rPr>
              <w:t>1-</w:t>
            </w:r>
            <w:r>
              <w:rPr>
                <w:rFonts w:hint="cs"/>
                <w:rtl/>
              </w:rPr>
              <w:t>8</w:t>
            </w:r>
            <w:r w:rsidRPr="007C680C">
              <w:rPr>
                <w:rFonts w:hint="cs"/>
                <w:rtl/>
              </w:rPr>
              <w:t xml:space="preserve">- </w:t>
            </w:r>
            <w:r w:rsidR="00453156" w:rsidRPr="008A4C31">
              <w:rPr>
                <w:rFonts w:asciiTheme="majorBidi" w:hAnsiTheme="majorBidi" w:hint="cs"/>
                <w:b/>
                <w:rtl/>
              </w:rPr>
              <w:t>سیستم روشنایی در تصفیه خانه های آب و استانداردهای مرتبط</w:t>
            </w:r>
            <w:bookmarkEnd w:id="9"/>
            <w:r w:rsidR="00453156" w:rsidRPr="008A4C31">
              <w:rPr>
                <w:rFonts w:asciiTheme="majorBidi" w:hAnsiTheme="majorBidi" w:hint="cs"/>
                <w:b/>
                <w:rtl/>
              </w:rPr>
              <w:t xml:space="preserve"> </w:t>
            </w:r>
            <w:r w:rsidR="00453156" w:rsidRPr="008A4C31">
              <w:rPr>
                <w:rFonts w:asciiTheme="majorBidi" w:hAnsiTheme="majorBidi"/>
                <w:b/>
                <w:rtl/>
              </w:rPr>
              <w:t xml:space="preserve"> </w:t>
            </w:r>
          </w:p>
        </w:tc>
      </w:tr>
      <w:tr w:rsidR="00453156" w14:paraId="7CCCBE88" w14:textId="77777777" w:rsidTr="00453156">
        <w:tc>
          <w:tcPr>
            <w:tcW w:w="8630" w:type="dxa"/>
            <w:vAlign w:val="center"/>
          </w:tcPr>
          <w:p w14:paraId="2A00232A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نقش بس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مهم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تسهیل در بهره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برداری و همچنین ایمنی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دارد.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گونه‌ا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طراح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شود که کارا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بالا، دوام، و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کارکنان را تضم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کند. در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نجا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برخ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جوانب کل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استانداردها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 اشاره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:</w:t>
            </w:r>
          </w:p>
          <w:p w14:paraId="6251CE9C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lastRenderedPageBreak/>
              <w:t>نوع روشنا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یی</w:t>
            </w: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: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انواع مختلف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نورها مانند نور عموم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نور اضطرار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نور خاص 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نواح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خاص مانند اتاق‌ها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و بخش‌ها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نور عموم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فضا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 را به خوب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 کند، در حال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نور اضطرار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مواقع قطع برق فع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ال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شود تا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دسترس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تضم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7701408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انتخاب منابع نور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استفاده از لامپ‌ها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LED 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به دل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طول عمر بالا، مصرف انرژ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کمتر، و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کنواخت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به‌طور گسترده‌ا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توص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لامپ‌ها همچن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کم‌تر حرارت تول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حساس به دما مناسب است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1BD5D30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استانداردها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روشنا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استانداردها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مانند استاندارد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60598 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(برا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) و استاندارد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ANSI/IESNA RP-7 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(برا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صنعت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) 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تع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نحوه نصب و نگهدار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به اطم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تطابق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8ACABAA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کنترل و مد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0B610D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ر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0B610D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ت</w:t>
            </w: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روشنا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هوشمند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توانند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به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نه‌ساز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مصرف انرژ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افزا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بهره‌ور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کنند.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به‌طور خودکار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بر اساس 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وضع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تنظ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3427F90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7D603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پا</w:t>
            </w:r>
            <w:r w:rsidRPr="007D603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7D603C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دار</w:t>
            </w:r>
            <w:r w:rsidRPr="007D603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7D603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و مقاومت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برابر شرا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سخت مانند رطوبت، گرد و غبار و تغ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دما مقاوم باشد. به‌عنوان مثال، استفاده از محفظه‌ها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 در برابر آب و گرد و غبار 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نواح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مرطوب و 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صنعت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ضرور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92472E1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7D603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تست و نگهدار</w:t>
            </w:r>
            <w:r w:rsidRPr="007D603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اطم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عملکرد مطلوب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تست‌ها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منظم و نگهدار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دوره‌ا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مورد 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فرآ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ندها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شناسا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رفع مشکلات قبل از تبد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شدن به مشکلات جد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88977FB" w14:textId="06580B17" w:rsidR="00453156" w:rsidRPr="00C87CDE" w:rsidRDefault="00453156" w:rsidP="00453156">
            <w:pPr>
              <w:bidi/>
              <w:jc w:val="both"/>
              <w:rPr>
                <w:rtl/>
                <w:lang w:bidi="fa-IR"/>
              </w:rPr>
            </w:pP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در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طراح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اجرا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در نظر گرفتن 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خاص هر بخش و پ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استانداردها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انجام شود تا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بهره‌ور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حاصل شود.</w:t>
            </w:r>
          </w:p>
        </w:tc>
      </w:tr>
    </w:tbl>
    <w:p w14:paraId="18C6F69A" w14:textId="77777777" w:rsidR="00F70E3F" w:rsidRDefault="00F70E3F" w:rsidP="00F70E3F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70E3F" w14:paraId="5569A8BE" w14:textId="77777777" w:rsidTr="000B4FBA">
        <w:tc>
          <w:tcPr>
            <w:tcW w:w="9350" w:type="dxa"/>
          </w:tcPr>
          <w:p w14:paraId="6E267BD6" w14:textId="238A0837" w:rsidR="00F70E3F" w:rsidRPr="007C680C" w:rsidRDefault="00F70E3F" w:rsidP="00E21BB1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10" w:name="_Toc173573513"/>
            <w:r w:rsidRPr="00CA3357">
              <w:rPr>
                <w:rFonts w:hint="cs"/>
                <w:rtl/>
              </w:rPr>
              <w:t>1-</w:t>
            </w:r>
            <w:r w:rsidR="00F714D8">
              <w:rPr>
                <w:rFonts w:hint="cs"/>
                <w:rtl/>
              </w:rPr>
              <w:t>9</w:t>
            </w:r>
            <w:r w:rsidRPr="007C680C">
              <w:rPr>
                <w:rFonts w:hint="cs"/>
                <w:rtl/>
              </w:rPr>
              <w:t xml:space="preserve">- </w:t>
            </w:r>
            <w:r w:rsidR="00F94746" w:rsidRPr="009E588E">
              <w:rPr>
                <w:rFonts w:asciiTheme="majorBidi" w:hAnsiTheme="majorBidi" w:hint="cs"/>
                <w:b/>
                <w:rtl/>
              </w:rPr>
              <w:t>شناخت انواع سیم و کابل و کاربرد آن و استانداردهای مرتبط با آن</w:t>
            </w:r>
            <w:bookmarkEnd w:id="10"/>
            <w:r w:rsidR="00F94746" w:rsidRPr="009E588E">
              <w:rPr>
                <w:rFonts w:asciiTheme="majorBidi" w:hAnsiTheme="majorBidi" w:hint="cs"/>
                <w:b/>
                <w:rtl/>
              </w:rPr>
              <w:t xml:space="preserve"> </w:t>
            </w:r>
            <w:r w:rsidR="00F94746" w:rsidRPr="009E588E">
              <w:rPr>
                <w:rFonts w:asciiTheme="majorBidi" w:hAnsiTheme="majorBidi"/>
                <w:b/>
                <w:rtl/>
              </w:rPr>
              <w:t xml:space="preserve"> </w:t>
            </w:r>
          </w:p>
        </w:tc>
      </w:tr>
      <w:tr w:rsidR="00F70E3F" w14:paraId="5627DED5" w14:textId="77777777" w:rsidTr="000B4FBA">
        <w:tc>
          <w:tcPr>
            <w:tcW w:w="9350" w:type="dxa"/>
          </w:tcPr>
          <w:p w14:paraId="690591C3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شناخت انواع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کابل و کاربرد آن و 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 در تصف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</w:t>
            </w:r>
          </w:p>
          <w:p w14:paraId="15B5E200" w14:textId="77777777" w:rsidR="00F94746" w:rsidRPr="004B5A5B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4B5A5B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انواع س</w:t>
            </w:r>
            <w:r w:rsidRPr="004B5A5B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4B5A5B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م</w:t>
            </w:r>
            <w:r w:rsidRPr="004B5A5B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و کابل</w:t>
            </w:r>
          </w:p>
          <w:p w14:paraId="7DABCCA6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نوع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دل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هدا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 و مقاومت کم، در انتقال برق بس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موثر هستند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2D6F46A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آلوم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با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نکه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هدا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نسبت به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دارند، اما به دل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سبک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هز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کمتر در برخ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 مورد استفاده قرار 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B6B66F1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چند رشته‌ا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 از چند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تشک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شده‌اند و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انتقال قدرت و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گنال‌ها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استفاده 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258FC9F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محافظت‌شده (ش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دار):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نوع کابل‌ها دارا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محافظ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کاهش نو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اختلالات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و در انتقال داده‌ها کاربرد دارند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5AE04E21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lastRenderedPageBreak/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 در برابر حرارت: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دما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 طراح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شده‌اند و مقاومت خوب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برابر حرارت دارند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A223741" w14:textId="77777777" w:rsidR="00F94746" w:rsidRPr="004B5A5B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4B5A5B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کاربردها در تصف</w:t>
            </w:r>
            <w:r w:rsidRPr="004B5A5B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4B5A5B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ه‌خانه‌ها</w:t>
            </w:r>
            <w:r w:rsidRPr="004B5A5B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4B5A5B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آب</w:t>
            </w:r>
          </w:p>
          <w:p w14:paraId="3DAEAEB3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قدرت: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انتقال برق به پمپ‌ها و موتورها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170ED0E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کنترل: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ارتباط ب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ابزار دق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ق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4431EBC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ارتباط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(د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):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انتقال اطلاعات ب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نظارت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کنترل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DFED475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ابزار دق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ق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اتصال سنسورها و ابزارها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اندازه‌گ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4297540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 در برابر آب و رطوبت: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در مح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مرطوب و نزد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آب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584160E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574EEFF3" w14:textId="77777777" w:rsidR="00F94746" w:rsidRPr="004F5401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4F540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استانداردها</w:t>
            </w:r>
            <w:r w:rsidRPr="004F540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4F540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مرتبط</w:t>
            </w:r>
          </w:p>
          <w:p w14:paraId="0A582774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مشخصات فن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 و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تع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2EE4F60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 مح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: 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مربوط به مقاومت کابل‌ها در برابر گرد و غبار و آب هستند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B680598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حرارت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: 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تع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مقاومت کابل‌ها در برابر دماها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 و آتش‌سوز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0AB6B77" w14:textId="77777777" w:rsidR="00F94746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کشش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انعطاف‌پذ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: 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مقاومت مکان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انعطاف‌پذ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 را بررس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</w:p>
          <w:p w14:paraId="6B468680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: 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مربوط به هدا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مقاومت اهم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BA2C747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05061A34" w14:textId="7EC39C1F" w:rsidR="00F70E3F" w:rsidRPr="00FA64F6" w:rsidRDefault="00F94746" w:rsidP="00F9474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استفاده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انواع مختلف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کابل با توجه به و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ژگ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مرتبط، در تصف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حائز اهم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انتخاب صح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ح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 باعث افزا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طول عمر تجه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و مصرف بهینه برق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</w:t>
            </w:r>
          </w:p>
        </w:tc>
      </w:tr>
    </w:tbl>
    <w:p w14:paraId="2552A23B" w14:textId="77777777" w:rsidR="00F70E3F" w:rsidRDefault="00F70E3F" w:rsidP="00F70E3F">
      <w:pPr>
        <w:pStyle w:val="ListParagraph"/>
        <w:bidi/>
        <w:jc w:val="both"/>
        <w:rPr>
          <w:rFonts w:cs="B Zar"/>
          <w:b/>
          <w:bCs/>
          <w:rtl/>
        </w:rPr>
      </w:pPr>
    </w:p>
    <w:p w14:paraId="758CA4BE" w14:textId="77777777" w:rsidR="00DB015B" w:rsidRDefault="00DB015B" w:rsidP="00DB015B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B015B" w14:paraId="36D37D44" w14:textId="77777777" w:rsidTr="000B4FBA">
        <w:tc>
          <w:tcPr>
            <w:tcW w:w="9350" w:type="dxa"/>
          </w:tcPr>
          <w:p w14:paraId="344ADB80" w14:textId="226906BA" w:rsidR="00DB015B" w:rsidRPr="009208B2" w:rsidRDefault="009208B2" w:rsidP="009208B2">
            <w:pPr>
              <w:pStyle w:val="Heading2"/>
              <w:bidi/>
              <w:outlineLvl w:val="1"/>
              <w:rPr>
                <w:kern w:val="0"/>
                <w:rtl/>
              </w:rPr>
            </w:pPr>
            <w:bookmarkStart w:id="11" w:name="_Toc173573514"/>
            <w:r>
              <w:rPr>
                <w:rFonts w:hint="cs"/>
                <w:rtl/>
              </w:rPr>
              <w:t>1</w:t>
            </w:r>
            <w:r w:rsidR="00DB015B" w:rsidRPr="00CA3357">
              <w:rPr>
                <w:rFonts w:hint="cs"/>
                <w:rtl/>
              </w:rPr>
              <w:t>-</w:t>
            </w:r>
            <w:r w:rsidR="00DB015B">
              <w:rPr>
                <w:rFonts w:hint="cs"/>
                <w:rtl/>
              </w:rPr>
              <w:t>10</w:t>
            </w:r>
            <w:r w:rsidR="00DB015B" w:rsidRPr="007C680C">
              <w:rPr>
                <w:rFonts w:hint="cs"/>
                <w:rtl/>
              </w:rPr>
              <w:t xml:space="preserve">- </w:t>
            </w:r>
            <w:r w:rsidRPr="002831FE">
              <w:rPr>
                <w:rFonts w:eastAsia="Calibri" w:hint="cs"/>
                <w:rtl/>
              </w:rPr>
              <w:t xml:space="preserve">شناخت اصول </w:t>
            </w:r>
            <w:r w:rsidRPr="002831FE">
              <w:rPr>
                <w:rFonts w:eastAsia="Calibri"/>
              </w:rPr>
              <w:t>EM</w:t>
            </w:r>
            <w:r w:rsidRPr="002831FE">
              <w:rPr>
                <w:rFonts w:eastAsia="Calibri" w:hint="cs"/>
                <w:rtl/>
                <w:lang w:bidi="fa-IR"/>
              </w:rPr>
              <w:t xml:space="preserve">، </w:t>
            </w:r>
            <w:r w:rsidRPr="002831FE">
              <w:rPr>
                <w:rFonts w:eastAsia="Calibri"/>
                <w:lang w:bidi="fa-IR"/>
              </w:rPr>
              <w:t>CBM</w:t>
            </w:r>
            <w:r w:rsidRPr="002831FE">
              <w:rPr>
                <w:rFonts w:eastAsia="Calibri" w:hint="cs"/>
                <w:rtl/>
                <w:lang w:bidi="fa-IR"/>
              </w:rPr>
              <w:t xml:space="preserve">، </w:t>
            </w:r>
            <w:r w:rsidRPr="002831FE">
              <w:rPr>
                <w:rFonts w:eastAsia="Calibri"/>
                <w:lang w:bidi="fa-IR"/>
              </w:rPr>
              <w:t>PM</w:t>
            </w:r>
            <w:r w:rsidRPr="002831FE">
              <w:rPr>
                <w:rFonts w:eastAsia="Calibri" w:hint="cs"/>
                <w:rtl/>
                <w:lang w:bidi="fa-IR"/>
              </w:rPr>
              <w:t xml:space="preserve"> و استانداردهای بهره برداری در تصفیه خانه های آب</w:t>
            </w:r>
            <w:bookmarkEnd w:id="11"/>
          </w:p>
        </w:tc>
      </w:tr>
      <w:tr w:rsidR="00DB015B" w14:paraId="40B21951" w14:textId="77777777" w:rsidTr="000B4FBA">
        <w:tc>
          <w:tcPr>
            <w:tcW w:w="9350" w:type="dxa"/>
          </w:tcPr>
          <w:p w14:paraId="161C8243" w14:textId="77777777" w:rsidR="00E562CE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color w:val="002060"/>
                <w:sz w:val="24"/>
                <w:szCs w:val="24"/>
                <w:rtl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در تصفیه‌خانه‌های آب، اصول نگهداری و بهره‌برداری به سه دسته اصلی تقسیم می‌شوند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نگهداری مبتنی بر خرابی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(EM)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، نگهداری مبتنی بر شرایط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 xml:space="preserve"> (CBM) 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و نگهداری پیشگیرانه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(PM)</w:t>
            </w:r>
            <w:r w:rsidRPr="00BE53F0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 xml:space="preserve"> </w:t>
            </w:r>
          </w:p>
          <w:p w14:paraId="5EBDF68A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</w:pP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نگهداری مبتنی بر خرابی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 xml:space="preserve"> (EM)</w:t>
            </w:r>
            <w:r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  <w:p w14:paraId="38A800CC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در این روش، تجهیزات و سیستم‌ها تا زمانی که خراب نشده‌اند، مورد تعمیر و نگهداری قرار نمی‌گیرند. این روش معمولاً در مواقعی استفاده می‌شود که تجهیزات غیر بحرانی هستند و خرابی آن‌ها تاثیر جدی بر عملکرد کلی سیستم ندارد. با این حال، این روش می‌تواند هزینه‌های بالایی در زمان تعمیرات اضطراری و از کارافتادگی ناگهانی ایجاد کند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203364D5" w14:textId="77777777" w:rsidR="00E562CE" w:rsidRPr="007A7CAC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</w:pPr>
            <w:r w:rsidRPr="007A7CA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نگهداری مبتنی بر شرایط</w:t>
            </w:r>
            <w:r w:rsidRPr="007A7CA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 xml:space="preserve"> (CBM)</w:t>
            </w:r>
            <w:r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  <w:p w14:paraId="6EB0073C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در این رویکرد، وضعیت تجهیزات به صورت مستمر یا دوره‌ای بررسی می‌شود تا علائم اولیه خرابی شناسایی شود. از تکنولوژی‌هایی مانند سنسورها، آنالیز لرزش، ترموگرافی و سایر روش‌های تشخیصی استفاده می‌شود تا شرایط واقعی تجهیزات مانیتور شود. این روش به کاهش خرابی‌های ناگهانی و افزایش عمر مفید تجهیزات کمک می‌کند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72126A0D" w14:textId="77777777" w:rsidR="00E562CE" w:rsidRPr="007A7CAC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</w:pPr>
            <w:r w:rsidRPr="007A7CA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نگهداری پیشگیرانه</w:t>
            </w:r>
            <w:r w:rsidRPr="007A7CA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 xml:space="preserve"> (PM)</w:t>
            </w:r>
            <w:r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  <w:p w14:paraId="477B6C3C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lastRenderedPageBreak/>
              <w:t>این روش شامل برنامه‌ریزی و انجام تعمیرات دوره‌ای بر اساس زمان یا استفاده است، بدون توجه به وضعیت واقعی تجهیزات. این روش می‌تواند از خرابی‌های ناگهانی جلوگیری کند و عمر مفید تجهیزات را افزایش دهد، اما ممکن است منجر به انجام تعمیرات غیرضروری شود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64F408D8" w14:textId="77777777" w:rsidR="00E562CE" w:rsidRPr="007A7CAC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</w:pPr>
            <w:r w:rsidRPr="007A7CA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استانداردهای بهره‌برداری در تصفیه‌خانه‌های آب</w:t>
            </w:r>
            <w:r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  <w:p w14:paraId="01043884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برای بهره‌برداری بهینه از تصفیه‌خانه‌های آب، استانداردهای مختلفی وجود دارد که باید رعایت شوند. این استانداردها شامل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</w:p>
          <w:p w14:paraId="19F8BE9A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4223A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استانداردهای کیفی آب</w:t>
            </w:r>
            <w:r w:rsidRPr="004223A0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>:</w:t>
            </w:r>
            <w:r w:rsidRPr="004223A0"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  <w:t xml:space="preserve">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مانند استانداردهای سازمان بهداشت جهانی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(WHO)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که پارامترهای کیفی آب آشامیدنی را مشخص می‌کند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76B4D895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4223A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استانداردهای بهره‌برداری و نگهداری</w:t>
            </w:r>
            <w:r w:rsidRPr="004223A0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>: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مانند استانداردهای بین‌المللی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ISO 9001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برای سیستم‌های مدیریت کیفیت و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ISO 14001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برای سیستم‌های مدیریت محیط زیست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12E5D224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D6081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استانداردهای ایمنی و بهداشت شغلی</w:t>
            </w:r>
            <w:r w:rsidRPr="00D6081C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>:</w:t>
            </w:r>
            <w:r w:rsidRPr="00D6081C"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  <w:t xml:space="preserve">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مانند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OHSAS 18001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که به مدیریت ایمنی و بهداشت شغلی در محیط‌های کاری می‌پردازد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15BB70A5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100CB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استانداردهای تجهیزات</w:t>
            </w:r>
            <w:r w:rsidRPr="00F100CB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>:</w:t>
            </w:r>
            <w:r w:rsidRPr="00F100CB"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  <w:t xml:space="preserve">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مانند استانداردهای تولید و تست تجهیزات مکانیکی و الکتریکی که تضمین کننده عملکرد صحیح و ایمن آن‌ها است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0B8321BD" w14:textId="52DD1AF2" w:rsidR="00DB015B" w:rsidRPr="00C87CDE" w:rsidRDefault="00E562CE" w:rsidP="00E562CE">
            <w:pPr>
              <w:bidi/>
              <w:jc w:val="both"/>
              <w:rPr>
                <w:rtl/>
                <w:lang w:bidi="fa-IR"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با پیاده‌سازی این اصول و استانداردها، می‌توان بهره‌وری، ایمنی و پایداری تصفیه‌خانه‌های آب را بهبود بخشید و از خرابی‌های ناگهانی و هزینه‌های اضافی جلوگیری کرد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</w:tc>
      </w:tr>
    </w:tbl>
    <w:p w14:paraId="1C278CA2" w14:textId="77777777" w:rsidR="00DB015B" w:rsidRDefault="00DB015B" w:rsidP="00DB015B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F3EF4" w14:paraId="026AEB49" w14:textId="77777777" w:rsidTr="000B4FBA">
        <w:tc>
          <w:tcPr>
            <w:tcW w:w="9350" w:type="dxa"/>
          </w:tcPr>
          <w:p w14:paraId="5B91C622" w14:textId="3301AFF7" w:rsidR="007F3EF4" w:rsidRPr="00F2260B" w:rsidRDefault="00F2260B" w:rsidP="00F2260B">
            <w:pPr>
              <w:pStyle w:val="Heading2"/>
              <w:bidi/>
              <w:outlineLvl w:val="1"/>
              <w:rPr>
                <w:kern w:val="0"/>
                <w:rtl/>
              </w:rPr>
            </w:pPr>
            <w:bookmarkStart w:id="12" w:name="_Toc173573515"/>
            <w:r>
              <w:rPr>
                <w:rFonts w:hint="cs"/>
                <w:rtl/>
              </w:rPr>
              <w:t>1</w:t>
            </w:r>
            <w:r w:rsidR="007F3EF4" w:rsidRPr="00CA3357">
              <w:rPr>
                <w:rFonts w:hint="cs"/>
                <w:rtl/>
              </w:rPr>
              <w:t>-</w:t>
            </w:r>
            <w:r w:rsidR="007F3EF4">
              <w:rPr>
                <w:rFonts w:hint="cs"/>
                <w:rtl/>
              </w:rPr>
              <w:t>11</w:t>
            </w:r>
            <w:r w:rsidR="007F3EF4" w:rsidRPr="007C680C">
              <w:rPr>
                <w:rFonts w:hint="cs"/>
                <w:rtl/>
              </w:rPr>
              <w:t xml:space="preserve">- </w:t>
            </w:r>
            <w:r w:rsidRPr="002831FE">
              <w:rPr>
                <w:rFonts w:eastAsia="Calibri" w:hint="cs"/>
                <w:rtl/>
              </w:rPr>
              <w:t>آشنایی با دستورالعمل</w:t>
            </w:r>
            <w:r w:rsidRPr="002831FE">
              <w:rPr>
                <w:rFonts w:eastAsia="Calibri"/>
                <w:rtl/>
              </w:rPr>
              <w:softHyphen/>
            </w:r>
            <w:r w:rsidRPr="002831FE">
              <w:rPr>
                <w:rFonts w:eastAsia="Calibri" w:hint="cs"/>
                <w:rtl/>
              </w:rPr>
              <w:t>های بهره</w:t>
            </w:r>
            <w:r w:rsidRPr="002831FE">
              <w:rPr>
                <w:rFonts w:eastAsia="Calibri"/>
                <w:rtl/>
              </w:rPr>
              <w:softHyphen/>
            </w:r>
            <w:r w:rsidRPr="002831FE">
              <w:rPr>
                <w:rFonts w:eastAsia="Calibri" w:hint="cs"/>
                <w:rtl/>
              </w:rPr>
              <w:t>برداری از تابلوهای برق، دیزل ژنراتور، ترانسفورماتور و غیره</w:t>
            </w:r>
            <w:bookmarkEnd w:id="12"/>
          </w:p>
        </w:tc>
      </w:tr>
      <w:tr w:rsidR="007F3EF4" w14:paraId="5DEB5991" w14:textId="77777777" w:rsidTr="000B4FBA">
        <w:tc>
          <w:tcPr>
            <w:tcW w:w="9350" w:type="dxa"/>
          </w:tcPr>
          <w:p w14:paraId="3D25E426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تصفیه‌خانه‌های آب به تجهیزات برقی پیچیده‌ای مانند تابلوهای برق، دیزل ژنراتورها، و ترانسفورماتورها وابسته هستند. دستورالعمل‌های بهره‌برداری از این تجهیزات برای اطمینان از عملکرد ایمن و بهینه تصفیه‌خانه‌ها ضروری است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71AE6530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تابلوهای برق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 xml:space="preserve">: </w:t>
            </w:r>
            <w:r w:rsidRPr="00836707">
              <w:rPr>
                <w:rFonts w:asciiTheme="majorBidi" w:eastAsia="Times New Roman" w:hAnsiTheme="majorBidi" w:cs="B Zar"/>
                <w:rtl/>
              </w:rPr>
              <w:t>تابلوهای برق</w:t>
            </w:r>
            <w:r>
              <w:rPr>
                <w:rFonts w:asciiTheme="majorBidi" w:eastAsia="Times New Roman" w:hAnsiTheme="majorBidi" w:cs="B Zar" w:hint="cs"/>
                <w:rtl/>
              </w:rPr>
              <w:t>،</w:t>
            </w:r>
            <w:r w:rsidRPr="00836707">
              <w:rPr>
                <w:rFonts w:asciiTheme="majorBidi" w:eastAsia="Times New Roman" w:hAnsiTheme="majorBidi" w:cs="B Zar"/>
                <w:rtl/>
              </w:rPr>
              <w:t xml:space="preserve"> کنترل و توزیع برق را بر عهده دارند. دستورالعمل‌های بهره‌برداری شامل بررسی دوره‌ای وضعیت اتصالات، تمیزی و عاری از گرد و غبار بودن، و اطمینان از عملکرد صحیح کلیدها و مدار‌ها است. همچنین باید اقدامات ایمنی مانند استفاده از تجهیزات حفاظت شخصی</w:t>
            </w:r>
            <w:r w:rsidRPr="00836707">
              <w:rPr>
                <w:rFonts w:asciiTheme="majorBidi" w:eastAsia="Times New Roman" w:hAnsiTheme="majorBidi" w:cs="B Zar"/>
              </w:rPr>
              <w:t xml:space="preserve"> (PPE) 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 xml:space="preserve"> و </w:t>
            </w:r>
            <w:r w:rsidRPr="00836707">
              <w:rPr>
                <w:rFonts w:asciiTheme="majorBidi" w:eastAsia="Times New Roman" w:hAnsiTheme="majorBidi" w:cs="B Zar"/>
                <w:rtl/>
              </w:rPr>
              <w:t>قطع برق در هنگام تعمیرات رعایت شود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4A6CC50B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دیزل ژنراتورها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836707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836707">
              <w:rPr>
                <w:rFonts w:asciiTheme="majorBidi" w:eastAsia="Times New Roman" w:hAnsiTheme="majorBidi" w:cs="B Zar"/>
                <w:rtl/>
              </w:rPr>
              <w:t xml:space="preserve">دیزل ژنراتورها در مواقع قطع برق اصلی، تامین برق اضطراری تصفیه‌خانه‌ها را بر عهده دارند. دستورالعمل‌های بهره‌برداری شامل بررسی سطح سوخت، </w:t>
            </w:r>
            <w:r>
              <w:rPr>
                <w:rFonts w:asciiTheme="majorBidi" w:eastAsia="Times New Roman" w:hAnsiTheme="majorBidi" w:cs="B Zar" w:hint="cs"/>
                <w:rtl/>
              </w:rPr>
              <w:t>مواد</w:t>
            </w:r>
            <w:r w:rsidRPr="00836707">
              <w:rPr>
                <w:rFonts w:asciiTheme="majorBidi" w:eastAsia="Times New Roman" w:hAnsiTheme="majorBidi" w:cs="B Zar"/>
                <w:rtl/>
              </w:rPr>
              <w:t xml:space="preserve"> خنک‌کننده، تست دوره‌ای ژنراتور و اطمینان از آماده به کار بودن آن است. همچنین باید از تعمیر و نگهداری دوره‌ای مانند تعویض فیلترها و روانکاری قسمت‌های متحرک اطمینان حاصل شود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49D01255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ترانسفورماتورها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 xml:space="preserve">: </w:t>
            </w:r>
            <w:r w:rsidRPr="00836707">
              <w:rPr>
                <w:rFonts w:asciiTheme="majorBidi" w:eastAsia="Times New Roman" w:hAnsiTheme="majorBidi" w:cs="B Zar" w:hint="cs"/>
                <w:color w:val="002060"/>
                <w:rtl/>
              </w:rPr>
              <w:t>ت</w:t>
            </w:r>
            <w:r w:rsidRPr="00836707">
              <w:rPr>
                <w:rFonts w:asciiTheme="majorBidi" w:eastAsia="Times New Roman" w:hAnsiTheme="majorBidi" w:cs="B Zar"/>
                <w:rtl/>
              </w:rPr>
              <w:t>رانسفورماتورها برای تبدیل ولتاژ برق مورد استفاده قرار می‌گیرند. دستورالعمل‌های بهره‌برداری شامل بررسی دوره‌ای دما و سطح روغن ترانسفورماتور، تست عایق‌ها و اتصالات و اطمینان از خنک‌سازی مناسب آن‌ها است. همچنین باید از بارگذاری بیش از حد ترانسفورماتور جلوگیری شود</w:t>
            </w:r>
            <w:r w:rsidRPr="00836707">
              <w:rPr>
                <w:rFonts w:asciiTheme="majorBidi" w:eastAsia="Times New Roman" w:hAnsiTheme="majorBidi" w:cs="B Zar"/>
              </w:rPr>
              <w:t>.</w:t>
            </w:r>
          </w:p>
          <w:p w14:paraId="4E5C30D4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دستورالعمل‌های کلی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836707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836707">
              <w:rPr>
                <w:rFonts w:asciiTheme="majorBidi" w:eastAsia="Times New Roman" w:hAnsiTheme="majorBidi" w:cs="B Zar"/>
                <w:rtl/>
              </w:rPr>
              <w:t>علاوه بر تجهیزات خاص، دستورالعمل‌های کلی بهره‌برداری شامل آموزش کارکنان در زمینه ایمنی و نحوه کار با تجهیزات، ثبت و پیگیری</w:t>
            </w:r>
            <w:r>
              <w:rPr>
                <w:rFonts w:asciiTheme="majorBidi" w:eastAsia="Times New Roman" w:hAnsiTheme="majorBidi" w:cs="B Zar" w:hint="cs"/>
                <w:rtl/>
              </w:rPr>
              <w:t>،</w:t>
            </w:r>
            <w:r w:rsidRPr="00836707">
              <w:rPr>
                <w:rFonts w:asciiTheme="majorBidi" w:eastAsia="Times New Roman" w:hAnsiTheme="majorBidi" w:cs="B Zar"/>
                <w:rtl/>
              </w:rPr>
              <w:t xml:space="preserve"> نگهداری و تعمیرات، و اجرای برنامه‌های </w:t>
            </w:r>
            <w:r>
              <w:rPr>
                <w:rFonts w:asciiTheme="majorBidi" w:eastAsia="Times New Roman" w:hAnsiTheme="majorBidi" w:cs="B Zar"/>
              </w:rPr>
              <w:t>PM</w:t>
            </w:r>
            <w:r>
              <w:rPr>
                <w:rFonts w:asciiTheme="majorBidi" w:eastAsia="Times New Roman" w:hAnsiTheme="majorBidi" w:cs="B Zar" w:hint="cs"/>
                <w:rtl/>
                <w:lang w:bidi="fa-IR"/>
              </w:rPr>
              <w:t xml:space="preserve"> </w:t>
            </w:r>
            <w:r w:rsidRPr="00836707">
              <w:rPr>
                <w:rFonts w:asciiTheme="majorBidi" w:eastAsia="Times New Roman" w:hAnsiTheme="majorBidi" w:cs="B Zar"/>
                <w:rtl/>
              </w:rPr>
              <w:t>است. رعایت این دستورالعمل‌ها به افزایش عمر مفید تجهیزات، کاهش هزینه‌های نگهداری و افزایش کارایی تصفیه‌خانه‌ها منجر می‌شود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41CA08B6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lastRenderedPageBreak/>
              <w:t>بهره‌برداری صحیح از تجهیزات برقی در تصفیه‌خانه‌های آب نیازمند رعایت دستورالعمل‌های مشخص و استانداردی است که به منظور افزایش بهره‌وری، ایمنی و دوام تجهیزات تدوین شده‌اند. در ادامه به توضیح دقیق‌تر این دستورالعمل‌ها پرداخته می‌شود</w:t>
            </w:r>
            <w:r>
              <w:rPr>
                <w:rFonts w:asciiTheme="majorBidi" w:eastAsia="Times New Roman" w:hAnsiTheme="majorBidi" w:cs="B Zar" w:hint="cs"/>
                <w:rtl/>
              </w:rPr>
              <w:t>:</w:t>
            </w:r>
          </w:p>
          <w:p w14:paraId="7EBD03D5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color w:val="002060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آموزش کارکنان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</w:p>
          <w:p w14:paraId="3448FACA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آموزش کارکنان در زمینه اصول ایمنی و نحوه کار با تجهیزات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6EC9ED53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برگزاری دوره‌های آموزشی منظم و بازآموزی کارکنان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53A2701A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color w:val="002060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ثبت و پیگیری</w:t>
            </w:r>
            <w:r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،</w:t>
            </w: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 xml:space="preserve"> نگهداری و تعمیرات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</w:p>
          <w:p w14:paraId="19B38577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 xml:space="preserve">ثبت دقیق تمام فعالیت‌های نگهداری و تعمیرات در سیستم‌های مدیریت </w:t>
            </w:r>
            <w:r>
              <w:rPr>
                <w:rFonts w:asciiTheme="majorBidi" w:eastAsia="Times New Roman" w:hAnsiTheme="majorBidi" w:cs="B Zar" w:hint="cs"/>
                <w:rtl/>
              </w:rPr>
              <w:t>بهره</w:t>
            </w:r>
            <w:r>
              <w:rPr>
                <w:rFonts w:asciiTheme="majorBidi" w:eastAsia="Times New Roman" w:hAnsiTheme="majorBidi" w:cs="B Zar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rtl/>
              </w:rPr>
              <w:t>برداری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1713EEEA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پیگیری و انجام تعمیرات پیشگیرانه به منظور جلوگیری از بروز خرابی‌های ناگهانی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72C141D3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color w:val="002060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برنامه‌های پیشگیری و پیش‌بینی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</w:p>
          <w:p w14:paraId="7B072C0B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اجرای برنامه‌های پیشگیری از خرابی‌ها بر اساس داده‌های جمع‌آوری شده و تحلیل عملکرد تجهیزات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5D318D84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استفاده از تکنولوژی‌های جدید برای مانیتورینگ و پیش‌بینی نیازهای نگهداری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1D86F82B" w14:textId="510EF3F8" w:rsidR="007F3EF4" w:rsidRPr="00C87CDE" w:rsidRDefault="00535E70" w:rsidP="00535E70">
            <w:pPr>
              <w:bidi/>
              <w:jc w:val="both"/>
              <w:rPr>
                <w:rtl/>
                <w:lang w:bidi="fa-I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رعایت دقیق این دستورالعمل‌ها موجب بهبود عملکرد، افزایش ایمنی و کاهش هزینه‌های عملیاتی و نگهداری در تصفیه‌خانه‌های آب می‌شود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</w:tc>
      </w:tr>
    </w:tbl>
    <w:p w14:paraId="4B38C2B0" w14:textId="77777777" w:rsidR="007F3EF4" w:rsidRDefault="007F3EF4" w:rsidP="007F3EF4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373E6" w14:paraId="73E3591E" w14:textId="77777777" w:rsidTr="009E2627">
        <w:tc>
          <w:tcPr>
            <w:tcW w:w="8630" w:type="dxa"/>
          </w:tcPr>
          <w:p w14:paraId="4C97BABA" w14:textId="0EA3C69C" w:rsidR="009373E6" w:rsidRPr="002760F5" w:rsidRDefault="009373E6" w:rsidP="002760F5">
            <w:pPr>
              <w:pStyle w:val="Heading2"/>
              <w:bidi/>
              <w:jc w:val="both"/>
              <w:outlineLvl w:val="1"/>
              <w:rPr>
                <w:kern w:val="0"/>
                <w:rtl/>
              </w:rPr>
            </w:pPr>
            <w:bookmarkStart w:id="13" w:name="_Toc173573516"/>
            <w:r w:rsidRPr="00CA3357">
              <w:rPr>
                <w:rFonts w:hint="cs"/>
                <w:rtl/>
              </w:rPr>
              <w:t>1-</w:t>
            </w:r>
            <w:r w:rsidR="00294BE2">
              <w:rPr>
                <w:rFonts w:hint="cs"/>
                <w:rtl/>
              </w:rPr>
              <w:t>12</w:t>
            </w:r>
            <w:r w:rsidRPr="007C680C">
              <w:rPr>
                <w:rFonts w:hint="cs"/>
                <w:rtl/>
              </w:rPr>
              <w:t xml:space="preserve">- </w:t>
            </w:r>
            <w:r w:rsidR="002760F5" w:rsidRPr="002831FE">
              <w:rPr>
                <w:rFonts w:eastAsia="Calibri" w:hint="cs"/>
                <w:rtl/>
              </w:rPr>
              <w:t>آشنایی با  بهره</w:t>
            </w:r>
            <w:r w:rsidR="002760F5" w:rsidRPr="002831FE">
              <w:rPr>
                <w:rFonts w:eastAsia="Calibri"/>
                <w:rtl/>
              </w:rPr>
              <w:softHyphen/>
            </w:r>
            <w:r w:rsidR="002760F5" w:rsidRPr="002831FE">
              <w:rPr>
                <w:rFonts w:eastAsia="Calibri" w:hint="cs"/>
                <w:rtl/>
              </w:rPr>
              <w:t>برداری از عملگرهای برقی، سلونوئیدها، الکتروموتورها،اینورترها، استابیلایزرها، بانک خازنی و غیره</w:t>
            </w:r>
            <w:bookmarkEnd w:id="13"/>
            <w:r w:rsidR="002760F5" w:rsidRPr="002831FE">
              <w:rPr>
                <w:rFonts w:eastAsia="Calibri" w:hint="cs"/>
                <w:rtl/>
              </w:rPr>
              <w:t xml:space="preserve"> </w:t>
            </w:r>
            <w:r w:rsidR="002760F5" w:rsidRPr="002831FE">
              <w:rPr>
                <w:rFonts w:eastAsia="Calibri"/>
                <w:rtl/>
              </w:rPr>
              <w:t xml:space="preserve"> </w:t>
            </w:r>
          </w:p>
        </w:tc>
      </w:tr>
      <w:tr w:rsidR="009E2627" w14:paraId="551F5CB5" w14:textId="77777777" w:rsidTr="009E2627">
        <w:tc>
          <w:tcPr>
            <w:tcW w:w="8630" w:type="dxa"/>
            <w:vAlign w:val="center"/>
          </w:tcPr>
          <w:p w14:paraId="26B560A0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rtl/>
              </w:rPr>
              <w:t>در تصفیه‌خانه‌های آب، بهره‌برداری از عملگرهای برقی و تجهیزات مرتبط نقش حیاتی در کنترل و بهینه‌سازی فرایندها دارد</w:t>
            </w:r>
            <w:r w:rsidRPr="00A759B4">
              <w:rPr>
                <w:rFonts w:asciiTheme="majorBidi" w:eastAsia="Times New Roman" w:hAnsiTheme="majorBidi" w:cs="B Zar"/>
              </w:rPr>
              <w:t>.</w:t>
            </w:r>
            <w:r>
              <w:rPr>
                <w:rFonts w:asciiTheme="majorBidi" w:eastAsia="Times New Roman" w:hAnsiTheme="majorBidi" w:cs="B Zar" w:hint="cs"/>
                <w:rtl/>
              </w:rPr>
              <w:t xml:space="preserve"> </w:t>
            </w:r>
            <w:r w:rsidRPr="0033151A">
              <w:rPr>
                <w:rFonts w:asciiTheme="majorBidi" w:eastAsia="Times New Roman" w:hAnsiTheme="majorBidi" w:cs="B Zar"/>
                <w:rtl/>
              </w:rPr>
              <w:t>بهره‌برداری صحیح از تجهیزات الکتریکی در تصفیه‌خانه‌های آب نیازمند رعایت دستورالعمل‌های خاصی است که برای هر نوع تجهیزات متفاوت است. این دستورالعمل‌ها شامل مراحل نصب، راه‌اندازی، نگهداری و تعمیرات دوره‌ای می‌شود. در ادامه به برخی از دستورالعمل‌های کلی برای بهره‌برداری از عملگرهای برقی، سلونوئیدها، الکتروموتورها، اینورترها، استابیلایزرها و بانک خازنی اشاره می‌شود</w:t>
            </w:r>
            <w:r>
              <w:rPr>
                <w:rFonts w:asciiTheme="majorBidi" w:eastAsia="Times New Roman" w:hAnsiTheme="majorBidi" w:cs="B Zar" w:hint="cs"/>
                <w:rtl/>
              </w:rPr>
              <w:t>:</w:t>
            </w:r>
          </w:p>
          <w:p w14:paraId="1748AD4C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7465F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عملگرهای برقی</w:t>
            </w:r>
            <w:r w:rsidRPr="007465F1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>:</w:t>
            </w:r>
            <w:r w:rsidRPr="007465F1"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 دستگاه‌ها برای کنترل مکانیکی جریان آب و مواد شیمیایی در تصفیه‌خانه‌ها استفاده می‌شوند. این عملگرها با استفاده از سیگنال‌های الکتریکی به صورت خودکار باز و بسته می‌شوند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5A2D07E9" w14:textId="77777777" w:rsidR="009E2627" w:rsidRPr="00A0220C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7465F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نصب</w:t>
            </w:r>
            <w:r w:rsidRPr="007465F1"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  <w:t xml:space="preserve">: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اطمینان حاصل کنید که عملگر به درستی به شیر یا دریچه متصل شده و اتصالات الکتریکی به درستی انجام شده‌اند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0C95648B" w14:textId="77777777" w:rsidR="009E2627" w:rsidRPr="00A0220C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7465F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قبل از راه‌اندازی، بررسی کنید که هیچ مانعی در مسیر حرکت عملگر وجود ندارد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5A3ED560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A0220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دوره‌های منظم برای چک کردن عملکرد، تمیز کردن و روانکاری قطعات متحرک تعیین کنید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78CBC83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1525B6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سلونوئیدها</w:t>
            </w:r>
            <w:r w:rsidRPr="001525B6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1525B6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1525B6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نوعی عملگر برقی که از میدان مغناطیسی برای حرکت کردن یک شفت استفاده می‌کند. در تصفیه‌خانه‌های آب، سلونوئیدها معمولاً برای کنترل شیرها و دریچه‌ها به‌کار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می‌روند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D28B200" w14:textId="77777777" w:rsidR="009E2627" w:rsidRPr="00A0220C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A0220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نصب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از اتصال صحیح و محکم سیم‌ها و اطمینان از وجود فیوزهای مناسب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0D417DA0" w14:textId="77777777" w:rsidR="009E2627" w:rsidRPr="00A0220C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A0220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تست عملکرد اولیه برای اطمینان از صحیح بودن عملکرد سلونوئید انجام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شود.</w:t>
            </w:r>
          </w:p>
          <w:p w14:paraId="247D0B83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A0220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سلونوئیدها باید به طور دوره‌ای تمیز شوند و از عدم وجود خرابی در سیم‌پیچ‌ها و اتصالات اطمینان حاصل شود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C2F76C1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A759B4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lastRenderedPageBreak/>
              <w:t>الکتروموتورها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 موتورها برای به حرکت درآوردن پمپ‌ها، میکسرها و دیگر تجهیزات مکانیکی در تصفیه‌خانه‌ها استفاده می‌شوند. کنترل دقیق سرعت و گشتاور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و عملکرد در محدوده منحنی کارکرد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این موتورها برای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راندمان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بهینه سیستم ضروری است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3EBC5F8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D1BCA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نصب: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پایه‌ها باید محکم و تراز باشند تا از لرزش و ارتعاشات ناخواسته جلوگیری شود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7169EAD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بررسی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هیچ بار اضافی روی موتور قرار نگرفته و موتور به درستی به شبکه برق متصل شده است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9D215C1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تعویض منظم بلبرینگ‌ها،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کنترل و بررسی دائمی گیربکس،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بررسی وضعیت سیم‌پیچ‌ها و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اطمینان از عایق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بندی مناسب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ضروری است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B999530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A759B4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اینورتره</w:t>
            </w:r>
            <w:r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ا: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 دستگاه‌ها برای کنترل سرعت و گشتاور الکتروموتورها استفاده می‌شوند. با تغییر فرکانس و ولتاژ ورودی به موتور، اینورترها به بهینه‌سازی مصرف انرژی و افزایش عمر موتور کمک می‌کنند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DFD0085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4F0C95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نصب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اینورتر باید در محل خشک و خنک نصب شود و اتصالات الکتریکی آن به درستی انجام شود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E09BCFF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پارامترهای اینورتر مطابق با نیازهای موتور تنظیم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شود.</w:t>
            </w:r>
          </w:p>
          <w:p w14:paraId="26A42B79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فیلترهای هوا به طور منظم تمیز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شود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و سیستم خنک‌کننده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چک گردد.</w:t>
            </w:r>
          </w:p>
          <w:p w14:paraId="03249A93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A759B4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استابیلایزرها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 دستگاه‌ها برای تثبیت ولتاژ ورودی به تجهیزات الکتریکی استفاده می‌شوند. در تصفیه‌خانه‌های آب، نوسانات ولتاژ می‌تواند به تجهیزات آسیب برساند، بنابراین استابیلایزرها برای محافظت از تجهیزات و اطمینان از عملکرد پایدار ضروری هستند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E4AB62C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نصب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دستگاه باید در محلی نصب شود که تهویه مناسب داشته باشد و دور از منابع گرما باشد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033B7561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بررسی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که ولتاژ ورودی و خروجی دستگاه در محدوده مجاز قرار دارند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1B12C7FB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به طور دوره‌ای اتصالات الکتریکی را بررسی و قطعات داخلی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باید تمیز شود.</w:t>
            </w:r>
          </w:p>
          <w:p w14:paraId="3A8EB570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A759B4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بانک خازنی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 سیستم‌ها برای اصلاح ضریب توان و کاهش هزینه‌های انرژی استفاده می‌شوند. با اضافه کردن خازن‌ها به سیستم، بانک خازنی می‌تواند توان راکتیو را جبران کرده و بهره‌وری انرژی را افزایش دهد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FD35E96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نصب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مطمئن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شویم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خازن‌ها به درستی به شبکه متصل شده‌اند و دستگاه در مکان مناسبی قرار دارد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AE04C40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تست عملکرد اولیه برای اطمینان از صحیح بودن عملکرد بانک خازنی انجام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شود.</w:t>
            </w:r>
          </w:p>
          <w:p w14:paraId="1BA2F1B5" w14:textId="49DA1016" w:rsidR="009E2627" w:rsidRPr="00FA64F6" w:rsidRDefault="009E2627" w:rsidP="009E26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به طور دوره‌ای وضعیت خازن‌ها  بررسی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شود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از عدم وجود نشتی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و رطوبت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اطمینان حاصل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شود.</w:t>
            </w:r>
          </w:p>
        </w:tc>
      </w:tr>
    </w:tbl>
    <w:p w14:paraId="2A6700D5" w14:textId="77777777" w:rsidR="009373E6" w:rsidRDefault="009373E6" w:rsidP="009373E6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01B2B" w14:paraId="5083A01E" w14:textId="77777777" w:rsidTr="003F526D">
        <w:tc>
          <w:tcPr>
            <w:tcW w:w="8630" w:type="dxa"/>
          </w:tcPr>
          <w:p w14:paraId="058EC0B5" w14:textId="45A73170" w:rsidR="00101B2B" w:rsidRPr="003B6E03" w:rsidRDefault="00101B2B" w:rsidP="003B6E03">
            <w:pPr>
              <w:pStyle w:val="Heading2"/>
              <w:bidi/>
              <w:outlineLvl w:val="1"/>
              <w:rPr>
                <w:rtl/>
              </w:rPr>
            </w:pPr>
            <w:bookmarkStart w:id="14" w:name="_Toc173573517"/>
            <w:r w:rsidRPr="00CA3357">
              <w:rPr>
                <w:rFonts w:hint="cs"/>
                <w:rtl/>
              </w:rPr>
              <w:t>1-</w:t>
            </w:r>
            <w:r>
              <w:rPr>
                <w:rFonts w:hint="cs"/>
                <w:rtl/>
              </w:rPr>
              <w:t>13</w:t>
            </w:r>
            <w:r w:rsidRPr="007C680C">
              <w:rPr>
                <w:rFonts w:hint="cs"/>
                <w:rtl/>
              </w:rPr>
              <w:t xml:space="preserve">- </w:t>
            </w:r>
            <w:r w:rsidR="003B6E03" w:rsidRPr="002831FE">
              <w:rPr>
                <w:rFonts w:hint="cs"/>
                <w:rtl/>
              </w:rPr>
              <w:t>ارائه دستورالعمل</w:t>
            </w:r>
            <w:r w:rsidR="003B6E03" w:rsidRPr="002831FE">
              <w:rPr>
                <w:rtl/>
              </w:rPr>
              <w:softHyphen/>
            </w:r>
            <w:r w:rsidR="003B6E03" w:rsidRPr="002831FE">
              <w:rPr>
                <w:rFonts w:hint="cs"/>
                <w:rtl/>
              </w:rPr>
              <w:t xml:space="preserve">های </w:t>
            </w:r>
            <w:r w:rsidR="003B6E03" w:rsidRPr="002831FE">
              <w:t xml:space="preserve">PM </w:t>
            </w:r>
            <w:r w:rsidR="003B6E03" w:rsidRPr="002831FE">
              <w:rPr>
                <w:rFonts w:hint="cs"/>
                <w:rtl/>
                <w:lang w:bidi="fa-IR"/>
              </w:rPr>
              <w:t xml:space="preserve"> برای تجهیزات الکتریکال تصفیه</w:t>
            </w:r>
            <w:r w:rsidR="003B6E03" w:rsidRPr="002831FE">
              <w:rPr>
                <w:rtl/>
                <w:lang w:bidi="fa-IR"/>
              </w:rPr>
              <w:softHyphen/>
            </w:r>
            <w:r w:rsidR="003B6E03" w:rsidRPr="002831FE">
              <w:rPr>
                <w:rFonts w:hint="cs"/>
                <w:rtl/>
                <w:lang w:bidi="fa-IR"/>
              </w:rPr>
              <w:t>خانه</w:t>
            </w:r>
            <w:bookmarkEnd w:id="14"/>
          </w:p>
        </w:tc>
      </w:tr>
      <w:tr w:rsidR="00F85E59" w14:paraId="4CECF255" w14:textId="77777777" w:rsidTr="003F526D">
        <w:tc>
          <w:tcPr>
            <w:tcW w:w="8630" w:type="dxa"/>
            <w:vAlign w:val="center"/>
          </w:tcPr>
          <w:p w14:paraId="5ED4EDBE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454D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/>
                <w:rtl/>
              </w:rPr>
              <w:t>ارائه دستورالعمل‌ها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</w:rPr>
              <w:t xml:space="preserve"> PM </w:t>
            </w:r>
            <w:r w:rsidRPr="000D11C1">
              <w:rPr>
                <w:rFonts w:ascii="Times New Roman" w:eastAsia="Times New Roman" w:hAnsi="Times New Roman" w:cs="B Zar"/>
                <w:rtl/>
              </w:rPr>
              <w:t>(نگهدار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پ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رانه</w:t>
            </w:r>
            <w:r w:rsidRPr="000D11C1">
              <w:rPr>
                <w:rFonts w:ascii="Times New Roman" w:eastAsia="Times New Roman" w:hAnsi="Times New Roman" w:cs="B Zar"/>
                <w:rtl/>
              </w:rPr>
              <w:t>) برا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مکان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کال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آب، 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فرآ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ند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ح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اطم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نان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از عملکرد به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طول عمر 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شتر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است. در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دستورالعمل‌ها، تمام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مراحل و فعال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لازم برا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تعم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پ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رانه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به‌صورت دق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منظم 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شود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29B1741B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t>برنامه‌ر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ز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و زمان‌بند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تدو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برنامه‌ها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زمان‌بند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دوره‌ا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بازرس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مختلف مانند پمپ‌ها، کمپرسورها، و 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ف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لتراس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ون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برنامه‌ها با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به‌گونه‌ا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تنظ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م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شوند که از خراب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ناگهان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جلوگ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کنند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17C000BC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lastRenderedPageBreak/>
              <w:t>بازرس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دوره‌ا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rtl/>
              </w:rPr>
              <w:t>تهیه چک لیست</w:t>
            </w:r>
            <w:r>
              <w:rPr>
                <w:rFonts w:ascii="Times New Roman" w:eastAsia="Times New Roman" w:hAnsi="Times New Roman" w:cs="B Zar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 برای کلیه تجهیزات مکانیکال و تعیین پارامترهایی که می</w:t>
            </w:r>
            <w:r>
              <w:rPr>
                <w:rFonts w:ascii="Times New Roman" w:eastAsia="Times New Roman" w:hAnsi="Times New Roman" w:cs="B Zar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بایست در بازرسی های دوره ای کنترل گردد مانند </w:t>
            </w:r>
            <w:r w:rsidRPr="000D11C1">
              <w:rPr>
                <w:rFonts w:ascii="Times New Roman" w:eastAsia="Times New Roman" w:hAnsi="Times New Roman" w:cs="B Zar"/>
                <w:rtl/>
              </w:rPr>
              <w:t>انجام بازرس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منظم برا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شناسا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هرگونه نشت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سا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خراب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در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بازرس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شامل بررس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بصر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اندازه‌گ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فن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آزمون‌ها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عملکرد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باشند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3BE8E65E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7805DF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تعم</w:t>
            </w:r>
            <w:r w:rsidRPr="007805D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7805DF">
              <w:rPr>
                <w:rFonts w:ascii="Times New Roman" w:eastAsia="Times New Roman" w:hAnsi="Times New Roman" w:cs="B Zar" w:hint="eastAsia"/>
                <w:b/>
                <w:bCs/>
                <w:color w:val="002060"/>
                <w:rtl/>
              </w:rPr>
              <w:t>ر</w:t>
            </w:r>
            <w:r w:rsidRPr="007805DF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 xml:space="preserve"> و تعو</w:t>
            </w:r>
            <w:r w:rsidRPr="007805D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7805DF">
              <w:rPr>
                <w:rFonts w:ascii="Times New Roman" w:eastAsia="Times New Roman" w:hAnsi="Times New Roman" w:cs="B Zar" w:hint="eastAsia"/>
                <w:b/>
                <w:bCs/>
                <w:color w:val="002060"/>
                <w:rtl/>
              </w:rPr>
              <w:t>ض</w:t>
            </w:r>
            <w:r w:rsidRPr="007805DF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 xml:space="preserve"> قطعات</w:t>
            </w:r>
            <w:r w:rsidRPr="007805D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:</w:t>
            </w:r>
            <w:r w:rsidRPr="007805DF">
              <w:rPr>
                <w:rFonts w:ascii="Times New Roman" w:eastAsia="Times New Roman" w:hAnsi="Times New Roman" w:cs="B Zar"/>
                <w:color w:val="002060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/>
                <w:rtl/>
              </w:rPr>
              <w:t>تعو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ض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قطعات فرسوده </w:t>
            </w:r>
            <w:r>
              <w:rPr>
                <w:rFonts w:ascii="Times New Roman" w:eastAsia="Times New Roman" w:hAnsi="Times New Roman" w:cs="B Zar" w:hint="cs"/>
                <w:rtl/>
              </w:rPr>
              <w:t>بر اساس عمر مفید استاندارد آن</w:t>
            </w:r>
            <w:r>
              <w:rPr>
                <w:rFonts w:ascii="Times New Roman" w:eastAsia="Times New Roman" w:hAnsi="Times New Roman" w:cs="B Zar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ها </w:t>
            </w:r>
            <w:r w:rsidRPr="000D11C1">
              <w:rPr>
                <w:rFonts w:ascii="Times New Roman" w:eastAsia="Times New Roman" w:hAnsi="Times New Roman" w:cs="B Zar"/>
                <w:rtl/>
              </w:rPr>
              <w:t>و تعم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آس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ب‌د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ده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قبل از وقوع خراب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جد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شامل تعو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ض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بلبر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نگ‌ها،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کاسه‌نمد‌ها، و واشرها است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70DA7538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F11E0F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تم</w:t>
            </w:r>
            <w:r w:rsidRPr="00F11E0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11E0F">
              <w:rPr>
                <w:rFonts w:ascii="Times New Roman" w:eastAsia="Times New Roman" w:hAnsi="Times New Roman" w:cs="B Zar" w:hint="eastAsia"/>
                <w:b/>
                <w:bCs/>
                <w:color w:val="002060"/>
                <w:rtl/>
              </w:rPr>
              <w:t>زکار</w:t>
            </w:r>
            <w:r w:rsidRPr="00F11E0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11E0F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 xml:space="preserve"> و روان‌کار</w:t>
            </w:r>
            <w:r w:rsidRPr="00F11E0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زکار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منظم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روان‌کار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بخش‌ها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متحرک به‌منظور کاهش اصطکاک و سا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عمل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شامل استفاده از روان‌کارها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مناسب و استاندارد است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07CFD3B8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آموزش و ا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 w:hint="eastAsia"/>
                <w:b/>
                <w:bCs/>
                <w:color w:val="002060"/>
                <w:rtl/>
              </w:rPr>
              <w:t>من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:</w:t>
            </w:r>
            <w:r w:rsidRPr="00F64BD4">
              <w:rPr>
                <w:rFonts w:ascii="Times New Roman" w:eastAsia="Times New Roman" w:hAnsi="Times New Roman" w:cs="B Zar"/>
                <w:color w:val="002060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/>
                <w:rtl/>
              </w:rPr>
              <w:t>آموزش پرسنل فن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در زم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تعم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پ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رانه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همچن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رعا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نکات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من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در ح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انجام عمل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آموزش‌ها با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شامل دستورالعمل‌ها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کاربر</w:t>
            </w:r>
            <w:r>
              <w:rPr>
                <w:rFonts w:ascii="Times New Roman" w:eastAsia="Times New Roman" w:hAnsi="Times New Roman" w:cs="B Zar" w:hint="cs"/>
                <w:rtl/>
              </w:rPr>
              <w:t>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من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مرتبط با هر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خاص باشد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4AF9DC63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مستندساز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 xml:space="preserve"> و گزارش‌ده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:</w:t>
            </w:r>
            <w:r w:rsidRPr="00F64BD4">
              <w:rPr>
                <w:rFonts w:ascii="Times New Roman" w:eastAsia="Times New Roman" w:hAnsi="Times New Roman" w:cs="B Zar"/>
                <w:color w:val="002060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/>
                <w:rtl/>
              </w:rPr>
              <w:t>ثبت تمام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فعال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تعم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در 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</w:rPr>
              <w:t xml:space="preserve"> (CMMS) </w:t>
            </w:r>
            <w:r w:rsidRPr="000D11C1">
              <w:rPr>
                <w:rFonts w:ascii="Times New Roman" w:eastAsia="Times New Roman" w:hAnsi="Times New Roman" w:cs="B Zar"/>
                <w:rtl/>
              </w:rPr>
              <w:t>به‌منظور پ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تحل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داده‌ها.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اطلاعات به بهبود فرآ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ندها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تصم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م‌گ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آ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نده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کمک 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کند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6E8891B0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ارز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 w:hint="eastAsia"/>
                <w:b/>
                <w:bCs/>
                <w:color w:val="002060"/>
                <w:rtl/>
              </w:rPr>
              <w:t>اب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 xml:space="preserve"> عملکرد:</w:t>
            </w:r>
            <w:r w:rsidRPr="00F64BD4">
              <w:rPr>
                <w:rFonts w:ascii="Times New Roman" w:eastAsia="Times New Roman" w:hAnsi="Times New Roman" w:cs="B Zar"/>
                <w:color w:val="002060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/>
                <w:rtl/>
              </w:rPr>
              <w:t>ارز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دوره‌ا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عملکرد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پس از انجام عمل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تعم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ارز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به شناسا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نقاط ضعف</w:t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 تجهیزات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</w:t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انتخاب تجهیزات جایگزین مناسب تر </w:t>
            </w:r>
            <w:r w:rsidRPr="000D11C1">
              <w:rPr>
                <w:rFonts w:ascii="Times New Roman" w:eastAsia="Times New Roman" w:hAnsi="Times New Roman" w:cs="B Zar"/>
                <w:rtl/>
              </w:rPr>
              <w:t>کمک 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کند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08AC16A2" w14:textId="0849F0F8" w:rsidR="00F85E59" w:rsidRPr="00C87CDE" w:rsidRDefault="00F85E59" w:rsidP="00F85E59">
            <w:pPr>
              <w:bidi/>
              <w:jc w:val="both"/>
              <w:rPr>
                <w:rtl/>
                <w:lang w:bidi="fa-IR"/>
              </w:rPr>
            </w:pPr>
            <w:r w:rsidRPr="000D11C1">
              <w:rPr>
                <w:rFonts w:ascii="Times New Roman" w:eastAsia="Times New Roman" w:hAnsi="Times New Roman" w:cs="B Zar" w:hint="eastAsia"/>
                <w:rtl/>
              </w:rPr>
              <w:t>اجرا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صح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ح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دستورالعمل‌ها 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تواند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به افزا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کارا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کاهش هز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نه‌ها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عمل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طول عمر مفید تجهیزات </w:t>
            </w:r>
            <w:r w:rsidRPr="000D11C1">
              <w:rPr>
                <w:rFonts w:ascii="Times New Roman" w:eastAsia="Times New Roman" w:hAnsi="Times New Roman" w:cs="B Zar"/>
                <w:rtl/>
              </w:rPr>
              <w:t>و بهبود ک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ف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آب تصف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ه‌شده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منجر شود.</w:t>
            </w:r>
          </w:p>
        </w:tc>
      </w:tr>
    </w:tbl>
    <w:p w14:paraId="322A50D8" w14:textId="77777777" w:rsidR="00276F7A" w:rsidRDefault="00276F7A" w:rsidP="00276F7A">
      <w:pPr>
        <w:pStyle w:val="ListParagraph"/>
        <w:bidi/>
        <w:jc w:val="both"/>
        <w:rPr>
          <w:rFonts w:cs="B Zar"/>
          <w:b/>
          <w:bCs/>
          <w:rtl/>
        </w:rPr>
      </w:pPr>
    </w:p>
    <w:p w14:paraId="7E44B137" w14:textId="77777777" w:rsidR="00276F7A" w:rsidRDefault="00276F7A" w:rsidP="00276F7A">
      <w:pPr>
        <w:pStyle w:val="ListParagraph"/>
        <w:bidi/>
        <w:jc w:val="both"/>
        <w:rPr>
          <w:rFonts w:cs="B Zar"/>
          <w:b/>
          <w:bCs/>
          <w:rtl/>
        </w:rPr>
      </w:pPr>
    </w:p>
    <w:p w14:paraId="4089FADB" w14:textId="77777777" w:rsidR="002A3916" w:rsidRDefault="002A3916" w:rsidP="002A3916">
      <w:pPr>
        <w:pStyle w:val="ListParagraph"/>
        <w:bidi/>
        <w:jc w:val="both"/>
        <w:rPr>
          <w:rFonts w:cs="B Zar"/>
          <w:b/>
          <w:bCs/>
        </w:rPr>
      </w:pPr>
    </w:p>
    <w:p w14:paraId="41DDB8A8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4EA74D79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490AEEF3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4B70A185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53A69055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59022DA8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2FF5C6FC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  <w:rtl/>
        </w:rPr>
      </w:pPr>
    </w:p>
    <w:p w14:paraId="4CF36EFD" w14:textId="77777777" w:rsidR="002A3916" w:rsidRDefault="002A3916" w:rsidP="002A3916">
      <w:pPr>
        <w:pStyle w:val="ListParagraph"/>
        <w:bidi/>
        <w:jc w:val="both"/>
        <w:rPr>
          <w:rFonts w:cs="B Zar"/>
          <w:b/>
          <w:bCs/>
          <w:rtl/>
        </w:rPr>
      </w:pPr>
    </w:p>
    <w:p w14:paraId="7910B283" w14:textId="03B3B837" w:rsidR="002A3916" w:rsidRDefault="002A3916" w:rsidP="002A3916">
      <w:pPr>
        <w:pStyle w:val="Heading2"/>
        <w:bidi/>
        <w:rPr>
          <w:rtl/>
          <w:lang w:bidi="fa-IR"/>
        </w:rPr>
      </w:pPr>
      <w:bookmarkStart w:id="15" w:name="_Toc173573518"/>
      <w:r>
        <w:rPr>
          <w:rFonts w:hint="cs"/>
          <w:b/>
          <w:sz w:val="24"/>
          <w:rtl/>
        </w:rPr>
        <w:t>2</w:t>
      </w:r>
      <w:r w:rsidRPr="00D463ED">
        <w:rPr>
          <w:rFonts w:hint="cs"/>
          <w:b/>
          <w:sz w:val="24"/>
          <w:szCs w:val="24"/>
          <w:rtl/>
        </w:rPr>
        <w:t>-</w:t>
      </w:r>
      <w:r w:rsidRPr="00D463ED">
        <w:rPr>
          <w:rFonts w:cs="B Nazanin" w:hint="cs"/>
          <w:b/>
          <w:sz w:val="28"/>
          <w:szCs w:val="28"/>
          <w:rtl/>
        </w:rPr>
        <w:t xml:space="preserve"> </w:t>
      </w:r>
      <w:r w:rsidR="00396CCB" w:rsidRPr="00EE19FC">
        <w:rPr>
          <w:rFonts w:hint="cs"/>
          <w:b/>
          <w:rtl/>
        </w:rPr>
        <w:t>ا</w:t>
      </w:r>
      <w:r w:rsidR="00396CCB" w:rsidRPr="00EE19FC">
        <w:rPr>
          <w:b/>
          <w:rtl/>
        </w:rPr>
        <w:t>صول تصف</w:t>
      </w:r>
      <w:r w:rsidR="00396CCB" w:rsidRPr="00EE19FC">
        <w:rPr>
          <w:rFonts w:hint="cs"/>
          <w:b/>
          <w:rtl/>
        </w:rPr>
        <w:t>یه‌ای</w:t>
      </w:r>
      <w:r w:rsidR="00396CCB" w:rsidRPr="00EE19FC">
        <w:rPr>
          <w:b/>
          <w:rtl/>
        </w:rPr>
        <w:t xml:space="preserve"> آب و واحدها</w:t>
      </w:r>
      <w:r w:rsidR="00396CCB" w:rsidRPr="00EE19FC">
        <w:rPr>
          <w:rFonts w:hint="cs"/>
          <w:b/>
          <w:rtl/>
        </w:rPr>
        <w:t>ی</w:t>
      </w:r>
      <w:r w:rsidR="00396CCB" w:rsidRPr="00EE19FC">
        <w:rPr>
          <w:b/>
          <w:rtl/>
        </w:rPr>
        <w:t xml:space="preserve"> تصف</w:t>
      </w:r>
      <w:r w:rsidR="00396CCB" w:rsidRPr="00EE19FC">
        <w:rPr>
          <w:rFonts w:hint="cs"/>
          <w:b/>
          <w:rtl/>
        </w:rPr>
        <w:t>یه</w:t>
      </w:r>
      <w:r w:rsidR="00396CCB" w:rsidRPr="00EE19FC">
        <w:rPr>
          <w:b/>
          <w:rtl/>
        </w:rPr>
        <w:t xml:space="preserve"> خانه آب</w:t>
      </w:r>
      <w:bookmarkEnd w:id="15"/>
      <w:r w:rsidR="00396CCB" w:rsidRPr="00EE19FC">
        <w:rPr>
          <w:rFonts w:hint="cs"/>
          <w:b/>
          <w:rtl/>
        </w:rPr>
        <w:t xml:space="preserve"> 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6478A" w14:paraId="44CD7F12" w14:textId="77777777" w:rsidTr="000B4FBA">
        <w:tc>
          <w:tcPr>
            <w:tcW w:w="8630" w:type="dxa"/>
          </w:tcPr>
          <w:p w14:paraId="4F09C4BE" w14:textId="48560BE9" w:rsidR="0026478A" w:rsidRPr="007C680C" w:rsidRDefault="0026478A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16" w:name="_Toc173573519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</w:t>
            </w:r>
            <w:r w:rsidRPr="007C680C">
              <w:rPr>
                <w:rFonts w:hint="cs"/>
                <w:rtl/>
              </w:rPr>
              <w:t xml:space="preserve">- </w:t>
            </w:r>
            <w:r w:rsidR="008641A5" w:rsidRPr="001A47C2">
              <w:rPr>
                <w:rFonts w:ascii="Calibri" w:eastAsia="Calibri" w:hAnsi="Calibri" w:hint="cs"/>
                <w:b/>
                <w:rtl/>
                <w:lang w:bidi="fa-IR"/>
              </w:rPr>
              <w:t>آشنایی با تصفیه آب</w:t>
            </w:r>
            <w:bookmarkEnd w:id="16"/>
          </w:p>
        </w:tc>
      </w:tr>
      <w:tr w:rsidR="0026478A" w14:paraId="6A212C83" w14:textId="77777777" w:rsidTr="000B4FBA">
        <w:tc>
          <w:tcPr>
            <w:tcW w:w="8630" w:type="dxa"/>
          </w:tcPr>
          <w:p w14:paraId="544E6F04" w14:textId="77777777" w:rsidR="009C4700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تصف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فرآ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فیزیکی-شیمیایی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که ط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 آلا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نده‌ها،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معلق، مواد ش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م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کروارگان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سم‌ها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آب حذف م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شوند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آب به ک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ف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مطلوب برا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مصرف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مورد نظر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برسد.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فر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ندها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شامل چند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مرحله کل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:</w:t>
            </w:r>
          </w:p>
          <w:p w14:paraId="6005CE4F" w14:textId="77777777" w:rsidR="009C4700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462A49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میکرواسترینر و هوادهی:</w:t>
            </w:r>
            <w:r w:rsidRPr="00462A49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جهت جداسازی مواد معلق ریز و جلبک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و همچنین کنترل طعم و بو.</w:t>
            </w:r>
          </w:p>
          <w:p w14:paraId="59C88F14" w14:textId="77777777" w:rsidR="009C4700" w:rsidRPr="0002531D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02531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انعقاد و لخته‌ساز</w:t>
            </w:r>
            <w:r w:rsidRPr="0002531D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02531D">
              <w:rPr>
                <w:rFonts w:ascii="Tahoma" w:eastAsia="Times New Roman" w:hAnsi="Tahoma" w:cs="B Zar"/>
                <w:color w:val="002060"/>
                <w:sz w:val="24"/>
                <w:szCs w:val="24"/>
                <w:rtl/>
              </w:rPr>
              <w:t xml:space="preserve"> 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>افزودن مواد ش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(مانند سولفات آلوم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وم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، کلروفریک و...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>) به آب که موجب چسب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معلق به 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کد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گر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تشک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ل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لخته‌ها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بزرگتر 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7E25DF0F" w14:textId="77777777" w:rsidR="009C4700" w:rsidRPr="0002531D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02531D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ته</w:t>
            </w:r>
            <w:r w:rsidRPr="0002531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softHyphen/>
            </w:r>
            <w:r w:rsidRPr="0002531D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نشینی</w:t>
            </w:r>
            <w:r w:rsidRPr="0002531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02531D">
              <w:rPr>
                <w:rFonts w:ascii="Tahoma" w:eastAsia="Times New Roman" w:hAnsi="Tahoma" w:cs="B Zar"/>
                <w:color w:val="002060"/>
                <w:sz w:val="24"/>
                <w:szCs w:val="24"/>
                <w:rtl/>
              </w:rPr>
              <w:t xml:space="preserve"> 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>لخته‌ها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بزرگتر در 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مرحله ته‌نش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شوند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آب از آنها جدا 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0DEB38C4" w14:textId="77777777" w:rsidR="009C4700" w:rsidRPr="0002531D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6A58B7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lastRenderedPageBreak/>
              <w:t>ف</w:t>
            </w:r>
            <w:r w:rsidRPr="006A58B7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6A58B7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لتراس</w:t>
            </w:r>
            <w:r w:rsidRPr="006A58B7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6A58B7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ون</w:t>
            </w:r>
            <w:r w:rsidRPr="006A58B7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6A58B7">
              <w:rPr>
                <w:rFonts w:ascii="Tahoma" w:eastAsia="Times New Roman" w:hAnsi="Tahoma" w:cs="B Zar"/>
                <w:color w:val="002060"/>
                <w:sz w:val="24"/>
                <w:szCs w:val="24"/>
                <w:rtl/>
              </w:rPr>
              <w:t xml:space="preserve"> </w:t>
            </w:r>
            <w:r w:rsidRPr="004764F5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</w:t>
            </w:r>
            <w:r w:rsidRPr="004764F5">
              <w:rPr>
                <w:rFonts w:ascii="Tahoma" w:eastAsia="Times New Roman" w:hAnsi="Tahoma" w:cs="B Zar"/>
                <w:sz w:val="24"/>
                <w:szCs w:val="24"/>
                <w:rtl/>
              </w:rPr>
              <w:t>یلتراسیون</w:t>
            </w:r>
            <w:r w:rsidRPr="004764F5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4764F5">
              <w:rPr>
                <w:rFonts w:ascii="Tahoma" w:eastAsia="Times New Roman" w:hAnsi="Tahoma" w:cs="B Zar"/>
                <w:sz w:val="24"/>
                <w:szCs w:val="24"/>
                <w:rtl/>
              </w:rPr>
              <w:t>یکی از مراحل</w:t>
            </w:r>
            <w:r w:rsidRPr="004764F5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4764F5">
              <w:rPr>
                <w:rFonts w:ascii="Tahoma" w:eastAsia="Times New Roman" w:hAnsi="Tahoma" w:cs="B Zar"/>
                <w:sz w:val="24"/>
                <w:szCs w:val="24"/>
                <w:rtl/>
              </w:rPr>
              <w:t>تصفیه</w:t>
            </w:r>
            <w:r w:rsidRPr="004764F5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4764F5">
              <w:rPr>
                <w:rFonts w:ascii="Tahoma" w:eastAsia="Times New Roman" w:hAnsi="Tahoma" w:cs="B Zar"/>
                <w:sz w:val="24"/>
                <w:szCs w:val="24"/>
                <w:rtl/>
              </w:rPr>
              <w:t>فیزیکی</w:t>
            </w:r>
            <w:r w:rsidRPr="004764F5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4764F5">
              <w:rPr>
                <w:rFonts w:ascii="Tahoma" w:eastAsia="Times New Roman" w:hAnsi="Tahoma" w:cs="B Zar"/>
                <w:sz w:val="24"/>
                <w:szCs w:val="24"/>
                <w:rtl/>
              </w:rPr>
              <w:t>تصفیه آب جهت حذف ذرات معلق آلی یا معدنی است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13ED637D" w14:textId="77777777" w:rsidR="009C4700" w:rsidRPr="0002531D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A1520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گندزدا</w:t>
            </w:r>
            <w:r w:rsidRPr="00A1520D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یی</w:t>
            </w:r>
            <w:r w:rsidRPr="00A1520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A1520D">
              <w:rPr>
                <w:rFonts w:ascii="Tahoma" w:eastAsia="Times New Roman" w:hAnsi="Tahoma" w:cs="B Zar"/>
                <w:color w:val="002060"/>
                <w:sz w:val="24"/>
                <w:szCs w:val="24"/>
                <w:rtl/>
              </w:rPr>
              <w:t xml:space="preserve"> 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>استفاده از مواد ضدعفون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کننده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مانند کلر 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ازن برا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ب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بردن باکتر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ها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و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روس‌ها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باق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مانده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150E734D" w14:textId="77777777" w:rsidR="009C4700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فر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ندها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منظور تأم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سالم و قابل شرب برا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مصرف‌کنندگان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اجرا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بستگ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نوع و 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آلودگ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ورود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دارند.</w:t>
            </w:r>
          </w:p>
          <w:p w14:paraId="607B02A4" w14:textId="4AE2295F" w:rsidR="0026478A" w:rsidRPr="009C4700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تجه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شامل ط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ف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وس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ع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دستگاه‌ها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ی الکترومکانیکال 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>است که برا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هر مرحله از فرآ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استفاده م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شوند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>. از جمله مهم‌تر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تجه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توان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به پمپ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ها، بلوئرها، میکسرها  و..  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>اشاره کرد.</w:t>
            </w:r>
          </w:p>
        </w:tc>
      </w:tr>
    </w:tbl>
    <w:p w14:paraId="70508E60" w14:textId="77777777" w:rsidR="0061280E" w:rsidRDefault="0061280E" w:rsidP="0061280E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1280E" w14:paraId="792C3676" w14:textId="77777777" w:rsidTr="00431AD6">
        <w:tc>
          <w:tcPr>
            <w:tcW w:w="8630" w:type="dxa"/>
          </w:tcPr>
          <w:p w14:paraId="7EF78813" w14:textId="66FBFFB0" w:rsidR="0061280E" w:rsidRPr="007C680C" w:rsidRDefault="0061280E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17" w:name="_Toc173573520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 w:rsidR="00431AD6">
              <w:t>2</w:t>
            </w:r>
            <w:r w:rsidRPr="007C680C">
              <w:rPr>
                <w:rFonts w:hint="cs"/>
                <w:rtl/>
              </w:rPr>
              <w:t xml:space="preserve">- </w:t>
            </w:r>
            <w:r w:rsidR="001A7D07" w:rsidRPr="00581712">
              <w:rPr>
                <w:rFonts w:ascii="Calibri" w:eastAsia="Calibri" w:hAnsi="Calibri"/>
                <w:b/>
                <w:rtl/>
              </w:rPr>
              <w:t>واحد آشغالگیری در تصفیه‌خانه‌های آب</w:t>
            </w:r>
            <w:r w:rsidR="001A7D07" w:rsidRPr="00581712">
              <w:rPr>
                <w:rFonts w:ascii="Calibri" w:eastAsia="Calibri" w:hAnsi="Calibri" w:hint="cs"/>
                <w:b/>
                <w:rtl/>
                <w:lang w:bidi="fa-IR"/>
              </w:rPr>
              <w:t>، انواع آن و محاسبات هیدرولیکی مرتبط با آن</w:t>
            </w:r>
            <w:bookmarkEnd w:id="17"/>
          </w:p>
        </w:tc>
      </w:tr>
      <w:tr w:rsidR="00124CFC" w14:paraId="07B219DD" w14:textId="77777777" w:rsidTr="00945B57">
        <w:tc>
          <w:tcPr>
            <w:tcW w:w="8630" w:type="dxa"/>
            <w:vAlign w:val="center"/>
          </w:tcPr>
          <w:p w14:paraId="58E29670" w14:textId="79AF1FC7" w:rsidR="00124CFC" w:rsidRPr="0026478A" w:rsidRDefault="00124CFC" w:rsidP="00124CFC">
            <w:pPr>
              <w:bidi/>
              <w:rPr>
                <w:rFonts w:cs="B Nazanin"/>
                <w:color w:val="000000" w:themeColor="text1"/>
                <w:rtl/>
              </w:rPr>
            </w:pP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آشغالگير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يك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واحد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فيزيكي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مواد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معلق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درشت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جدا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كند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تواند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ساختمان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آبگيري، تلمبه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يا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ورودي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تصفیه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نصب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گردد. آشغالگيرها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دسته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آشغالگير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د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ها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نه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درشت،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آشغالگير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د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ها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نه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ريز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و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ريزصافي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vertAlign w:val="superscript"/>
                <w:rtl/>
              </w:rPr>
              <w:footnoteReference w:id="1"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دسته بندی می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کنند.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آشغالگيرهاي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درشت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براي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جلوگيري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ورود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آشغال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درشت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داخل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تصفیه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كار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روند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اين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آشغالگیرها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 ميله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عمودي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پهن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چند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رديف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فاصله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5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10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سانتی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متر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تشكيل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شوند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طراحي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آشغالگیر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بايد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گونه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امكان دسترسي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تجهيزات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براي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انجام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تعميرات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فراهم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گردد.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آشغالگیر 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نه ریز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جهت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های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ريز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ممكن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 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تلمبه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ديگر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تجهيزات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مكانيكي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آسيب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برساند،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كار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رود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ممكن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سازه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آبگيري،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تلمبه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ابتداي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خطوط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انتقال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 يا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ورودي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تصفیه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 قرار گیرد.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آشغالگير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ريز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میله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موازي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يا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شبکه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سيم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فلز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 با فاصله 5/2 تا 5 سانتی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متر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تشكيل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شده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سرعت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طراحی جریان در عبور از بین روزنه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این نوع آشغالگیر 0.4 تا 0.8 متر بر ثانیه است که در شرایط خاص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تواند کمتر باشد.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معمولا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ريزصافي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softHyphen/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ها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 xml:space="preserve"> (میکرواسترینر)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منظور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جلبک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ذرات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بسيار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ريز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ورودي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تصفیه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استفاده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مي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شود. وجود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اين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مواد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 آب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خام باعث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وجود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آمدن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مشكلاتي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فرآیندهای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انعقاد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لخته</w:t>
            </w:r>
            <w:r w:rsidRPr="004C7BAD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سازی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مي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گردد.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اگر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ريزصافي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قبل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واحد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انعقاد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قرار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گيرد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عملكرد زلال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سازي را بهبود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 w:rsidRPr="004C7BAD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بخشد.</w:t>
            </w:r>
          </w:p>
        </w:tc>
      </w:tr>
      <w:tr w:rsidR="00124CFC" w14:paraId="03AAB647" w14:textId="77777777" w:rsidTr="00431AD6">
        <w:tc>
          <w:tcPr>
            <w:tcW w:w="8630" w:type="dxa"/>
          </w:tcPr>
          <w:p w14:paraId="642F3FAD" w14:textId="56E67993" w:rsidR="00124CFC" w:rsidRPr="007C680C" w:rsidRDefault="00124CFC" w:rsidP="00124CFC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18" w:name="_Toc173573521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>
              <w:t>3</w:t>
            </w:r>
            <w:r w:rsidRPr="007C680C">
              <w:rPr>
                <w:rFonts w:hint="cs"/>
                <w:rtl/>
              </w:rPr>
              <w:t xml:space="preserve">- </w:t>
            </w:r>
            <w:r w:rsidR="00384CA8" w:rsidRPr="0018592F">
              <w:rPr>
                <w:rFonts w:ascii="Calibri" w:eastAsia="Calibri" w:hAnsi="Calibri"/>
                <w:b/>
                <w:rtl/>
              </w:rPr>
              <w:t>واحد میکرواسترینر در تصفیه‌خانه‌های آب</w:t>
            </w:r>
            <w:r w:rsidR="00384CA8" w:rsidRPr="0018592F">
              <w:rPr>
                <w:rFonts w:ascii="Calibri" w:eastAsia="Calibri" w:hAnsi="Calibri" w:hint="cs"/>
                <w:b/>
                <w:rtl/>
              </w:rPr>
              <w:t>، انواع آن، کاربرد آن و محاسبات هیدرولیکی مرتبط با آن</w:t>
            </w:r>
            <w:bookmarkEnd w:id="18"/>
          </w:p>
        </w:tc>
      </w:tr>
      <w:tr w:rsidR="00124CFC" w14:paraId="19C9A357" w14:textId="77777777" w:rsidTr="00431AD6">
        <w:tc>
          <w:tcPr>
            <w:tcW w:w="8630" w:type="dxa"/>
          </w:tcPr>
          <w:p w14:paraId="37831AE0" w14:textId="77777777" w:rsidR="00E1488C" w:rsidRDefault="00E1488C" w:rsidP="00E1488C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>دستگاه م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کرو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استر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نر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نوع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تجه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است که برا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حذف ذرات ر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معلق از آب به کار م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رود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>. ا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دستگاه‌ها با استفاده از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صفحات با مش بسیار ریز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عمل تصف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یا حذف جلبک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انجام م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>. در واقع، ا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دستگاه‌ها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 استفاده از مش بسیار ریز از عبور جلبک و یا سایر میکروارگانیزم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هم اندازه آن به فرآیند تصفیه جلوگیری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نمایند.</w:t>
            </w:r>
          </w:p>
          <w:p w14:paraId="3BAACAA2" w14:textId="77777777" w:rsidR="00E1488C" w:rsidRDefault="00E1488C" w:rsidP="00E1488C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آب خروجی از واحد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آشغالگیری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واحد میکرو استرینر منتقل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شود. در این واحد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دریچه و لوله کنارگذری در کنار میکرواسترینر طراحی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در مواق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t>ع غیرضروری آب بدون گذر از آن مس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>تقیما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ً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فرآیند بعدی 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انتقال یابد. 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تعداد میکرواسترینرهای در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نظر</w:t>
            </w:r>
            <w:r w:rsidRPr="008167A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گرفته شده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برای هر تصفیه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 متغیر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 که بسته به ظرفیت و حجم جلبک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ورودی وارد مدار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شوند. </w:t>
            </w:r>
            <w:r w:rsidRPr="008167A0">
              <w:rPr>
                <w:rFonts w:ascii="Tahoma" w:eastAsia="Times New Roman" w:hAnsi="Tahoma" w:cs="B Zar"/>
                <w:sz w:val="24"/>
                <w:szCs w:val="24"/>
                <w:rtl/>
              </w:rPr>
              <w:t>ریزصافی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8167A0">
              <w:rPr>
                <w:rFonts w:ascii="Tahoma" w:eastAsia="Times New Roman" w:hAnsi="Tahoma" w:cs="B Zar"/>
                <w:sz w:val="24"/>
                <w:szCs w:val="24"/>
                <w:rtl/>
              </w:rPr>
              <w:t>ها م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عمولاً</w:t>
            </w:r>
            <w:r w:rsidRPr="008167A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به شکل پکیج آماده </w:t>
            </w:r>
            <w:r w:rsidRPr="008167A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توسط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کارخانه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و شرکت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عرضه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شوند. </w:t>
            </w:r>
          </w:p>
          <w:p w14:paraId="08860DBC" w14:textId="222C78BA" w:rsidR="00124CFC" w:rsidRPr="0026478A" w:rsidRDefault="00E1488C" w:rsidP="00E1488C">
            <w:pPr>
              <w:bidi/>
              <w:jc w:val="both"/>
              <w:rPr>
                <w:rFonts w:cs="B Nazanin"/>
                <w:color w:val="000000" w:themeColor="text1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lastRenderedPageBreak/>
              <w:t>این سامانه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متشکل از تعدادی استوانه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 دوار است که از توری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شبکه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ای دانه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ریز پوشیده شده است. جریان از محور مرکزی به استوانه وارد شده و به صورت شعاعی از محیط جانبی خارج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531C32">
              <w:rPr>
                <w:rFonts w:ascii="Tahoma" w:eastAsia="Times New Roman" w:hAnsi="Tahoma" w:cs="B Zar"/>
                <w:sz w:val="24"/>
                <w:szCs w:val="24"/>
                <w:rtl/>
              </w:rPr>
              <w:t>مهمترین عامل در ت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t>عیین ظرفیت میکرواسترینر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میزان دبی جریان آب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باشد.</w:t>
            </w:r>
          </w:p>
        </w:tc>
      </w:tr>
    </w:tbl>
    <w:p w14:paraId="23C49ADD" w14:textId="77777777" w:rsidR="0032249E" w:rsidRPr="0032249E" w:rsidRDefault="0032249E" w:rsidP="0032249E">
      <w:pPr>
        <w:bidi/>
        <w:jc w:val="both"/>
        <w:rPr>
          <w:rFonts w:cs="B Zar"/>
          <w:b/>
          <w:bCs/>
          <w:rtl/>
        </w:rPr>
      </w:pPr>
    </w:p>
    <w:p w14:paraId="6D956B73" w14:textId="77777777" w:rsidR="0032249E" w:rsidRDefault="0032249E" w:rsidP="0032249E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2249E" w14:paraId="47CB4FB5" w14:textId="77777777" w:rsidTr="000B4FBA">
        <w:tc>
          <w:tcPr>
            <w:tcW w:w="8630" w:type="dxa"/>
          </w:tcPr>
          <w:p w14:paraId="4A7363DF" w14:textId="2B728A5C" w:rsidR="0032249E" w:rsidRPr="007C680C" w:rsidRDefault="0032249E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19" w:name="_Toc173573522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4</w:t>
            </w:r>
            <w:r w:rsidRPr="007C680C">
              <w:rPr>
                <w:rFonts w:hint="cs"/>
                <w:rtl/>
              </w:rPr>
              <w:t xml:space="preserve">- </w:t>
            </w:r>
            <w:r w:rsidR="00E1488C" w:rsidRPr="00B17AA7">
              <w:rPr>
                <w:rFonts w:ascii="Calibri" w:eastAsia="Calibri" w:hAnsi="Calibri"/>
                <w:b/>
                <w:rtl/>
              </w:rPr>
              <w:t>واحد انعقاد و لخته سازی</w:t>
            </w:r>
            <w:r w:rsidR="00E1488C" w:rsidRPr="00B17AA7">
              <w:rPr>
                <w:rFonts w:ascii="Calibri" w:eastAsia="Calibri" w:hAnsi="Calibri" w:hint="cs"/>
                <w:b/>
                <w:rtl/>
              </w:rPr>
              <w:t xml:space="preserve"> در تصفیه</w:t>
            </w:r>
            <w:r w:rsidR="00E1488C" w:rsidRPr="00B17AA7">
              <w:rPr>
                <w:rFonts w:ascii="Calibri" w:eastAsia="Calibri" w:hAnsi="Calibri"/>
                <w:b/>
                <w:rtl/>
              </w:rPr>
              <w:softHyphen/>
            </w:r>
            <w:r w:rsidR="00E1488C" w:rsidRPr="00B17AA7">
              <w:rPr>
                <w:rFonts w:ascii="Calibri" w:eastAsia="Calibri" w:hAnsi="Calibri" w:hint="cs"/>
                <w:b/>
                <w:rtl/>
              </w:rPr>
              <w:t>خانه های آب، محاسبات مرتبط با آن، مبانی محاسباتی، آشنایی با انواع مواد منعقد کننده و تجهیزات تزریق مواد شیمیایی</w:t>
            </w:r>
            <w:bookmarkEnd w:id="19"/>
          </w:p>
        </w:tc>
      </w:tr>
      <w:tr w:rsidR="003523AB" w14:paraId="7A94BC96" w14:textId="77777777" w:rsidTr="000E7ED3">
        <w:tc>
          <w:tcPr>
            <w:tcW w:w="8630" w:type="dxa"/>
            <w:vAlign w:val="center"/>
          </w:tcPr>
          <w:p w14:paraId="164E98A4" w14:textId="77777777" w:rsidR="003523AB" w:rsidRDefault="003523AB" w:rsidP="003523AB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ذرات کلوئ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وجود دارند که تنها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توان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آنها را پس از 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نکه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لحاظ ف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تحت شرا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ط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خاص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قرار گرفتند ترس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ب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صاف نمود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آماده ساز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کلوئ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اصطلاحا انعقاد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نامند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ط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 با افزودن مواد 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خاص، خصوص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ات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کلوئ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را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شکل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که قابل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ته نش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بهتر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داشته باشند اصلاح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کنند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>. آماده ساز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کلوئ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ته نش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بهتر را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>ساز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نامند. 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فر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شامل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اختلاط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است که ط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 ذرات کلوئ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معلق برا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تماس و چسب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دن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سمت همد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گر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رانده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>شوند بنابرا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لخته ها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بزرگتر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وجود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آ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که بهتر ته نش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شوند. </w:t>
            </w:r>
          </w:p>
          <w:p w14:paraId="50201A10" w14:textId="60429202" w:rsidR="003523AB" w:rsidRPr="0026478A" w:rsidRDefault="003523AB" w:rsidP="003523AB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در 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فرآ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ند،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ابتدا مواد ش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منعقد کننده مانند </w:t>
            </w:r>
            <w:r w:rsidRPr="00E777D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  <w:lang w:bidi="fa-IR"/>
              </w:rPr>
              <w:t>آلوم</w:t>
            </w:r>
            <w:r w:rsidRPr="00E777D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E777D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</w:t>
            </w:r>
            <w:r w:rsidRPr="00E777D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E777D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وم</w:t>
            </w:r>
            <w:r w:rsidRPr="00E777D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سولفات (آلوم) </w:t>
            </w:r>
            <w:r w:rsidRPr="00E777D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E777D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</w:t>
            </w:r>
            <w:r w:rsidRPr="00E777D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کلر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E777D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فر</w:t>
            </w:r>
            <w:r w:rsidRPr="00E777D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E777D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ک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D50826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و یا سایر مواد منعقدکننده</w:t>
            </w:r>
            <w:r w:rsidRPr="00E777D6">
              <w:rPr>
                <w:rFonts w:ascii="Tahoma" w:eastAsia="Times New Roman" w:hAnsi="Tahoma" w:cs="B Zar"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به آب اضافه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شوند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. 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مواد ب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ا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ذرات معلق و کلوئ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دها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واکنش داده و باعث ناپا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دار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آن‌ها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شوند،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که منجر به تجمع و تشک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ل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های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بزرگتر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گردد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. 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سپس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در مرحله لخته‌ساز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با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اختلاط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آرام 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آب، 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ذرات بزرگتر (لخته‌ها) به هم چسب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ده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و به صورت توده‌ها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بزرگتر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درم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آ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که به راحت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قابل ته‌نش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هستند. 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فرآ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نه تنها ذرات معلق بلکه برخ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از مواد آل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و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کروارگان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سم‌ها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را ن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ز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از آب حذف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کند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. در نها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ت،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لخته‌ها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تشک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ل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شده از طر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ق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واحد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ته‌نش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جدا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شوند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و آب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ی که مواد معلق آن کاهش یافته 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به مراحل بعد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تصف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ه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منتقل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شود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. 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فرآیند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باعث بهبود ک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ف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ت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آب و کاهش بار آلودگ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در مراحل بعد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تصف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ه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شود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در مکانیسم انعقاد سه فاکتور </w:t>
            </w:r>
            <w:r w:rsidRPr="00582B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قلیاییت، کدورت و </w:t>
            </w:r>
            <w:r w:rsidRPr="00582BC6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bidi="fa-IR"/>
              </w:rPr>
              <w:t>pH</w:t>
            </w:r>
            <w:r w:rsidRPr="00582B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آب</w:t>
            </w:r>
            <w:r w:rsidRPr="00582BC6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بسیار مهم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باشد. زمان ماند در حوضچه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های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سازی اهمیت دارد. از آنجا که در حوضچه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سازی سرعت برخورد ذرات برای پیوند دادن آن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ها کمتر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باشد. بنابراین زمان ماند نسبت به حوضچه اختلاط بیشتر خواهد بود. زمان ماند در حوضچه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اختلاط بین 10 ثانیه تا 5 دقیقه و در حوضچه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سازی  معمولاً بین 20 تا 60 دقیقه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باشد.</w:t>
            </w:r>
          </w:p>
        </w:tc>
      </w:tr>
    </w:tbl>
    <w:p w14:paraId="0F57B281" w14:textId="77777777" w:rsidR="0032249E" w:rsidRPr="0032249E" w:rsidRDefault="0032249E" w:rsidP="0032249E">
      <w:pPr>
        <w:bidi/>
        <w:jc w:val="both"/>
        <w:rPr>
          <w:rFonts w:cs="B Zar"/>
          <w:b/>
          <w:bCs/>
          <w:rtl/>
        </w:rPr>
      </w:pPr>
    </w:p>
    <w:p w14:paraId="4F2495DC" w14:textId="77777777" w:rsidR="0032249E" w:rsidRDefault="0032249E" w:rsidP="0032249E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2249E" w14:paraId="6DCCFB69" w14:textId="77777777" w:rsidTr="000B4FBA">
        <w:tc>
          <w:tcPr>
            <w:tcW w:w="8630" w:type="dxa"/>
          </w:tcPr>
          <w:p w14:paraId="004B8F81" w14:textId="4DB1EA53" w:rsidR="0032249E" w:rsidRPr="007C680C" w:rsidRDefault="0032249E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20" w:name="_Toc173573523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5</w:t>
            </w:r>
            <w:r w:rsidRPr="007C680C">
              <w:rPr>
                <w:rFonts w:hint="cs"/>
                <w:rtl/>
              </w:rPr>
              <w:t xml:space="preserve">- </w:t>
            </w:r>
            <w:r w:rsidR="003523AB" w:rsidRPr="00114B48">
              <w:rPr>
                <w:rFonts w:ascii="Calibri" w:eastAsia="Calibri" w:hAnsi="Calibri" w:hint="cs"/>
                <w:b/>
                <w:rtl/>
              </w:rPr>
              <w:t>واحد زلال</w:t>
            </w:r>
            <w:r w:rsidR="003523AB" w:rsidRPr="00114B48">
              <w:rPr>
                <w:rFonts w:ascii="Calibri" w:eastAsia="Calibri" w:hAnsi="Calibri"/>
                <w:b/>
                <w:rtl/>
              </w:rPr>
              <w:softHyphen/>
            </w:r>
            <w:r w:rsidR="003523AB" w:rsidRPr="00114B48">
              <w:rPr>
                <w:rFonts w:ascii="Calibri" w:eastAsia="Calibri" w:hAnsi="Calibri" w:hint="cs"/>
                <w:b/>
                <w:rtl/>
              </w:rPr>
              <w:t>سازی (ته نشینی ساده، پولساتور، اکسیلاتور) کاربرد آن</w:t>
            </w:r>
            <w:r w:rsidR="003523AB" w:rsidRPr="00114B48">
              <w:rPr>
                <w:rFonts w:ascii="Calibri" w:eastAsia="Calibri" w:hAnsi="Calibri"/>
                <w:b/>
                <w:rtl/>
              </w:rPr>
              <w:softHyphen/>
            </w:r>
            <w:r w:rsidR="003523AB" w:rsidRPr="00114B48">
              <w:rPr>
                <w:rFonts w:ascii="Calibri" w:eastAsia="Calibri" w:hAnsi="Calibri" w:hint="cs"/>
                <w:b/>
                <w:rtl/>
              </w:rPr>
              <w:t>ها در تصفیه خانه های آب و محاسبات هیدرولیکی مرتبط با آن ها</w:t>
            </w:r>
            <w:bookmarkEnd w:id="20"/>
          </w:p>
        </w:tc>
      </w:tr>
      <w:tr w:rsidR="0032249E" w14:paraId="61B6339E" w14:textId="77777777" w:rsidTr="000B4FBA">
        <w:tc>
          <w:tcPr>
            <w:tcW w:w="8630" w:type="dxa"/>
          </w:tcPr>
          <w:p w14:paraId="7CA4F1BA" w14:textId="77777777" w:rsidR="00A17699" w:rsidRDefault="00A17699" w:rsidP="00A17699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واحد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ته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نشيني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يكي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واحدهاي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اصلي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تصفيه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فيزيكي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آب،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جهت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ذرات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معلق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موجود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آن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. از لحاظ جانمایی این واحد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بعد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از واحدهای انعقاد و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سازی قرار دارد. علاوه بر این، هنگام بازیابی آب شستشوی صافی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و تغلیظ لجن از این واحد استفاده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شود. همچنین اگر منبع تأمین آب رودخانه باشد، به منظور حذف لای(سیلت) و ماسه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lastRenderedPageBreak/>
              <w:t>از پیش 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نشینی استفاده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گردد. </w:t>
            </w:r>
            <w:r w:rsidRPr="00D67C53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زمان ماند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D67C53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مورد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زلال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سازی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زمان ماند در حوضچه ته نش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با توجه به ک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ف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خام و سا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شرا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ط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محل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۲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۴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ساعت توص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 مورد سخت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گ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>ها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ز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رزم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روش آهک- کربنات سد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زمان ممکن است به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5/1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۲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ساعت ن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تقل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ل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ابد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>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فاکتورهای مؤثر در فرآیند 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نشینی؛ دما، زمان ماند، تزریق مواد شیمیایی، جریان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سطحی و کوتاه، سرعت و ابعاد حوضچه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باشد.</w:t>
            </w:r>
          </w:p>
          <w:p w14:paraId="5EDA7576" w14:textId="77777777" w:rsidR="00A17699" w:rsidRDefault="00A17699" w:rsidP="00A17699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حوضچه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نشینی از نظر طراحی ساختمانی به دو شکل مستطیلی و دایره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ای ساخته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شوند.</w:t>
            </w:r>
          </w:p>
          <w:p w14:paraId="7DD92AAC" w14:textId="77777777" w:rsidR="00A17699" w:rsidRPr="009664F0" w:rsidRDefault="00A17699" w:rsidP="00A17699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عمق آب 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آنها از 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5/4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۶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متر و زمان ماند ن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۴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۶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ساعت متغ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است. در 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حوضچه ها با توجه به عمق 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بالای آنها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ها 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>در قسمت پا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آب زلال از قسمت بالا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حوضچه به جر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خروج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وصل م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>. جر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طرف وارد م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از سو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گر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خارج م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>. در حوضچه ها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ره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جر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ورود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محور مرکز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بوده بنابرا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به اطراف پخش م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شوند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کف در 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حوضچه ها ش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بدار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به سمت مرکز ساخته 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م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9664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توسط پارو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لجن روب به مرکز حوض هدا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شده و لجن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  <w:t>ها از آنجا به صورت تناوب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تخل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9664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شون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د. </w:t>
            </w:r>
          </w:p>
          <w:p w14:paraId="0F46FD87" w14:textId="77777777" w:rsidR="00A17699" w:rsidRPr="009664F0" w:rsidRDefault="00A17699" w:rsidP="00A17699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پولساتور: 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آب حاوی لجن از قشری از لجن شناور به نام پتوی لجن عبور کرده و لخته ها را در جریان بالارونده آب بر جای می گذارد و بدین ترتیب زمان ته نشینی کاهش می یابد. یک نوع معروف از این زلال سازها،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زلال سازهای ضربانی بدون لجن روب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و به طریقه مکانیکی می باشد که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زلال ساز پولساتور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نامیده می شود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0884978A" w14:textId="3178CD08" w:rsidR="0032249E" w:rsidRPr="0026478A" w:rsidRDefault="00A17699" w:rsidP="00A17699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اکسیلاتور: 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در زلال سازهای با تماس لجن، با روش برخورد لجن، عمل اختلاط، انعقاد و ته نشینی در زلال ساز انجام می گیرد. این نوع زلال ساز ها به دو نوع بدون لجن روب و و با لجن روب تقسیم بندی شده که نوع بدون لجن روب با نام های تجاری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اکسیلاتور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و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اکسانتریفلاک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شناخته شده اند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</w:tc>
      </w:tr>
    </w:tbl>
    <w:p w14:paraId="1865466D" w14:textId="77777777" w:rsidR="0032249E" w:rsidRDefault="0032249E" w:rsidP="0032249E">
      <w:pPr>
        <w:pStyle w:val="ListParagraph"/>
        <w:bidi/>
        <w:jc w:val="both"/>
        <w:rPr>
          <w:rFonts w:cs="B Zar"/>
          <w:b/>
          <w:bCs/>
          <w:rtl/>
        </w:rPr>
      </w:pPr>
    </w:p>
    <w:p w14:paraId="1C73011C" w14:textId="77777777" w:rsidR="002B6D85" w:rsidRDefault="002B6D85" w:rsidP="002B6D85">
      <w:pPr>
        <w:pStyle w:val="ListParagraph"/>
        <w:bidi/>
        <w:jc w:val="both"/>
        <w:rPr>
          <w:rFonts w:cs="B Zar"/>
          <w:b/>
          <w:bCs/>
          <w:rtl/>
        </w:rPr>
      </w:pPr>
    </w:p>
    <w:p w14:paraId="72E4A2B8" w14:textId="77777777" w:rsidR="002B6D85" w:rsidRDefault="002B6D85" w:rsidP="002B6D85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B6D85" w14:paraId="32AA562A" w14:textId="77777777" w:rsidTr="000B4FBA">
        <w:tc>
          <w:tcPr>
            <w:tcW w:w="8630" w:type="dxa"/>
          </w:tcPr>
          <w:p w14:paraId="5C5B3919" w14:textId="629947CE" w:rsidR="002B6D85" w:rsidRPr="007C680C" w:rsidRDefault="002B6D85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21" w:name="_Toc173573524"/>
            <w:r>
              <w:rPr>
                <w:rFonts w:hint="cs"/>
                <w:rtl/>
              </w:rPr>
              <w:lastRenderedPageBreak/>
              <w:t>2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6</w:t>
            </w:r>
            <w:r w:rsidRPr="007C680C">
              <w:rPr>
                <w:rFonts w:hint="cs"/>
                <w:rtl/>
              </w:rPr>
              <w:t xml:space="preserve">- </w:t>
            </w:r>
            <w:r w:rsidR="006E1E13" w:rsidRPr="0031183B">
              <w:rPr>
                <w:rFonts w:ascii="Calibri" w:eastAsia="Calibri" w:hAnsi="Calibri" w:hint="cs"/>
                <w:b/>
                <w:rtl/>
              </w:rPr>
              <w:t>واحد فیلتراسیون در تصفیه</w:t>
            </w:r>
            <w:r w:rsidR="006E1E13" w:rsidRPr="0031183B">
              <w:rPr>
                <w:rFonts w:ascii="Calibri" w:eastAsia="Calibri" w:hAnsi="Calibri"/>
                <w:b/>
                <w:rtl/>
              </w:rPr>
              <w:softHyphen/>
            </w:r>
            <w:r w:rsidR="006E1E13" w:rsidRPr="0031183B">
              <w:rPr>
                <w:rFonts w:ascii="Calibri" w:eastAsia="Calibri" w:hAnsi="Calibri"/>
                <w:b/>
                <w:rtl/>
              </w:rPr>
              <w:softHyphen/>
            </w:r>
            <w:r w:rsidR="006E1E13" w:rsidRPr="0031183B">
              <w:rPr>
                <w:rFonts w:ascii="Calibri" w:eastAsia="Calibri" w:hAnsi="Calibri" w:hint="cs"/>
                <w:b/>
                <w:rtl/>
              </w:rPr>
              <w:t>خانه های آب، انواع آن، مبانی محاسباتی و سایر موارد مرتبط</w:t>
            </w:r>
            <w:bookmarkEnd w:id="21"/>
          </w:p>
        </w:tc>
      </w:tr>
      <w:tr w:rsidR="00217039" w14:paraId="2D1D5259" w14:textId="77777777" w:rsidTr="000B4FBA">
        <w:tc>
          <w:tcPr>
            <w:tcW w:w="8630" w:type="dxa"/>
          </w:tcPr>
          <w:tbl>
            <w:tblPr>
              <w:bidiVisual/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33"/>
              <w:gridCol w:w="6471"/>
            </w:tblGrid>
            <w:tr w:rsidR="00AB5ACC" w:rsidRPr="007C384C" w14:paraId="5321FCB7" w14:textId="77777777" w:rsidTr="00451BB1">
              <w:trPr>
                <w:cantSplit/>
                <w:trHeight w:val="1273"/>
                <w:jc w:val="center"/>
              </w:trPr>
              <w:tc>
                <w:tcPr>
                  <w:tcW w:w="115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B47D670" w14:textId="77777777" w:rsidR="00AB5ACC" w:rsidRDefault="00AB5ACC" w:rsidP="00AB5ACC">
                  <w:pPr>
                    <w:bidi/>
                    <w:spacing w:after="0" w:line="192" w:lineRule="auto"/>
                    <w:ind w:left="-113" w:right="-113"/>
                    <w:jc w:val="center"/>
                    <w:rPr>
                      <w:rFonts w:ascii="Times New Roman" w:eastAsia="Times New Roman" w:hAnsi="Times New Roman" w:cs="B Tit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Titr" w:hint="cs"/>
                      <w:sz w:val="20"/>
                      <w:szCs w:val="20"/>
                      <w:rtl/>
                    </w:rPr>
                    <w:t>دانش شغلی مورد نظر</w:t>
                  </w:r>
                </w:p>
              </w:tc>
              <w:tc>
                <w:tcPr>
                  <w:tcW w:w="385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DFA6D1D" w14:textId="77777777" w:rsidR="00AB5ACC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</w:pP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ک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د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گر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از انواع روش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  <w:t>ها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جداساز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مواد معلق از آب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صاف ساز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ا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ف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لتر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کردن م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باشد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. در ا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ن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روش کدورت،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رنگ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مواد معلق 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(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حت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جانداران ر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ز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مثل باکتر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ها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)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و 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کسر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از مواد آل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از آب جدا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 می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شوند. 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از نظر مکان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سم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عمل جداساز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ف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لترها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به دو دسته سطح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و عمق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تقس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م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شوند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.</w:t>
                  </w:r>
                </w:p>
                <w:p w14:paraId="4B38D710" w14:textId="77777777" w:rsidR="00AB5ACC" w:rsidRPr="00AB08B4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</w:pP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>انواع صاف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مورد استفاده در صاف ساز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آب آشام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دن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به شرح ز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ر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است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14:paraId="5E9F5F5F" w14:textId="77777777" w:rsidR="00AB5ACC" w:rsidRPr="000B5F38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</w:pP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الف) 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صاف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تند با جر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ان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ثقل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</w:p>
                <w:p w14:paraId="231AA232" w14:textId="77777777" w:rsidR="00AB5ACC" w:rsidRPr="000B5F38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</w:pP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ب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)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صاف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تند تحت فشار</w:t>
                  </w:r>
                </w:p>
                <w:p w14:paraId="4FCD141B" w14:textId="77777777" w:rsidR="00AB5ACC" w:rsidRPr="000B5F38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</w:pP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ج) 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صاف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کند</w:t>
                  </w:r>
                </w:p>
                <w:p w14:paraId="098935A4" w14:textId="77777777" w:rsidR="00AB5ACC" w:rsidRPr="007810B3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lang w:bidi="fa-IR"/>
                    </w:rPr>
                  </w:pP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د) 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صاف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و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ژه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(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م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کروف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لترها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- اولتراف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لترها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- 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لترها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سرام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ک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- 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لترها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د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اتوم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  <w:p w14:paraId="6FDB8248" w14:textId="77777777" w:rsidR="00AB5ACC" w:rsidRPr="007C384C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</w:pP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>در طراح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صاف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م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با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ست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متغ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رها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مختلف از جمله اندازه دانه ها و ضخامت 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 xml:space="preserve">لایه، 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>مصالح بستر صاف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بار صاف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و حداکثر افت فشار با توجه به ک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ت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آب خام و درجه تصف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ه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مورد ن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تع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ن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و نوع مناسب كف، روش شستشو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بستر و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ابعاد صاف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انتخاب شود.</w:t>
                  </w:r>
                  <w:r>
                    <w:rPr>
                      <w:rFonts w:ascii="Tahoma" w:eastAsia="Times New Roman" w:hAnsi="Tahoma" w:cs="B Zar"/>
                      <w:sz w:val="24"/>
                      <w:szCs w:val="24"/>
                      <w:lang w:bidi="fa-IR"/>
                    </w:rPr>
                    <w:t xml:space="preserve"> 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ک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از فاکتورها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مهم در عمل جداساز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به روش صاف کردن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 (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ف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لتراس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ون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)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سرعت آب ورود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به ف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لتر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باشد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. 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هر چقدر دب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آب در واحد زمان ب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شتر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باشد ف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لترها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ن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از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به شستشو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شتر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پ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دا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خواهند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کرد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. </w:t>
                  </w:r>
                </w:p>
              </w:tc>
            </w:tr>
          </w:tbl>
          <w:p w14:paraId="194953B7" w14:textId="5E5E8602" w:rsidR="00217039" w:rsidRPr="00217039" w:rsidRDefault="00217039" w:rsidP="00217039">
            <w:pPr>
              <w:bidi/>
              <w:jc w:val="both"/>
              <w:rPr>
                <w:rFonts w:cs="B Nazanin"/>
              </w:rPr>
            </w:pPr>
          </w:p>
        </w:tc>
      </w:tr>
    </w:tbl>
    <w:p w14:paraId="5C20409A" w14:textId="77777777" w:rsidR="002B6D85" w:rsidRDefault="002B6D85" w:rsidP="002B6D85">
      <w:pPr>
        <w:pStyle w:val="ListParagraph"/>
        <w:bidi/>
        <w:jc w:val="both"/>
        <w:rPr>
          <w:rFonts w:cs="B Zar"/>
          <w:b/>
          <w:bCs/>
          <w:rtl/>
        </w:rPr>
      </w:pPr>
    </w:p>
    <w:p w14:paraId="56B55256" w14:textId="77777777" w:rsidR="001F62CA" w:rsidRDefault="001F62CA" w:rsidP="001F62CA">
      <w:pPr>
        <w:pStyle w:val="ListParagraph"/>
        <w:bidi/>
        <w:jc w:val="both"/>
        <w:rPr>
          <w:rFonts w:cs="B Zar"/>
          <w:b/>
          <w:bCs/>
          <w:rtl/>
        </w:rPr>
      </w:pPr>
    </w:p>
    <w:p w14:paraId="65B53E6B" w14:textId="77777777" w:rsidR="001F62CA" w:rsidRDefault="001F62CA" w:rsidP="001F62CA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F62CA" w14:paraId="14A80662" w14:textId="77777777" w:rsidTr="000B4FBA">
        <w:tc>
          <w:tcPr>
            <w:tcW w:w="8630" w:type="dxa"/>
          </w:tcPr>
          <w:p w14:paraId="31794710" w14:textId="07E15BA9" w:rsidR="001F62CA" w:rsidRPr="007C680C" w:rsidRDefault="001F62CA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22" w:name="_Toc173573525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7</w:t>
            </w:r>
            <w:r w:rsidRPr="007C680C">
              <w:rPr>
                <w:rFonts w:hint="cs"/>
                <w:rtl/>
              </w:rPr>
              <w:t xml:space="preserve">- 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>واحد گندزدا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در تصف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 w:hint="eastAsia"/>
                <w:b/>
                <w:rtl/>
              </w:rPr>
              <w:t>ه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خانه ها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آب (کلر زن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 w:hint="eastAsia"/>
                <w:b/>
                <w:rtl/>
              </w:rPr>
              <w:t>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ازن زن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 w:hint="eastAsia"/>
                <w:b/>
                <w:rtl/>
              </w:rPr>
              <w:t>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پرمنگنات پتاس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 w:hint="eastAsia"/>
                <w:b/>
                <w:rtl/>
              </w:rPr>
              <w:t>م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و سا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 w:hint="eastAsia"/>
                <w:b/>
                <w:rtl/>
              </w:rPr>
              <w:t>ر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مواد گندزدا)، مبان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محاسبات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آن و استانداردها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مرتبط با آن</w:t>
            </w:r>
            <w:bookmarkEnd w:id="22"/>
          </w:p>
        </w:tc>
      </w:tr>
      <w:tr w:rsidR="00F820DA" w14:paraId="4307F55C" w14:textId="77777777" w:rsidTr="004111CC">
        <w:tc>
          <w:tcPr>
            <w:tcW w:w="8630" w:type="dxa"/>
          </w:tcPr>
          <w:p w14:paraId="118F1A0A" w14:textId="77777777" w:rsidR="00F820DA" w:rsidRPr="00406200" w:rsidRDefault="00F820DA" w:rsidP="00F820DA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فرآيند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گندزدايي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آشاميدني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منظور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عوامل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بيماري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زا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استفاده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شوند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.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تصفيه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اين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عمل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تواند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ابتدا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يا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انتهاي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تصفيه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انجام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گيرد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.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گندزدايي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 ابتدای تصفیه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 معمولاً هدف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عوامل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بيولوژيكي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مزاحم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 که می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توانند بازده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تصفیه در واحدهای بعدی را کاهش دهند، درحالیکه گندزدایی نهایی بیشتر برای مصون نگه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داشتن آب تصفیه شده از عوامل بیماری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زا در طول شبکه توزیع تا رسیدن به دست مصرف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کننده صورت می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پذیرد. این کار با روش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های مختلف نظیر استفاده از مواد اکسیدکننده قوی مثل ازن، کلر، پرمنگنات پتاسیم، تابش اشعه </w:t>
            </w:r>
            <w:r w:rsidRPr="007A6D98">
              <w:rPr>
                <w:rFonts w:asciiTheme="majorBidi" w:eastAsia="Times New Roman" w:hAnsiTheme="majorBidi" w:cstheme="majorBidi"/>
                <w:sz w:val="24"/>
                <w:szCs w:val="24"/>
              </w:rPr>
              <w:t>UV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 یا روش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دیگر انجام می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 که متداول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ترین این روش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در کشور ما استفاده از کلر و ترکیبات آن است.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دو نوع از مشتقات کلر که استفاده بیشتری در صنعت تصفیه آب دارد یکی </w:t>
            </w:r>
            <w:r w:rsidRPr="006C5261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اسید هیپوکلریت</w:t>
            </w:r>
            <w:r w:rsidRPr="006C5261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و دومی </w:t>
            </w:r>
            <w:r w:rsidRPr="006C5261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یون هیپوکلریت</w:t>
            </w:r>
            <w:r w:rsidRPr="006C5261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باشد.</w:t>
            </w:r>
          </w:p>
          <w:p w14:paraId="39E6B3A5" w14:textId="77777777" w:rsidR="00F820DA" w:rsidRDefault="00F820DA" w:rsidP="00F820DA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قدرت ضدعفونی کنند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گی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کلر و انواع آن به چند عامل همچون دما، </w:t>
            </w:r>
            <w:r w:rsidRPr="001D4126">
              <w:rPr>
                <w:rFonts w:asciiTheme="majorBidi" w:eastAsia="Times New Roman" w:hAnsiTheme="majorBidi" w:cstheme="majorBidi"/>
                <w:sz w:val="24"/>
                <w:szCs w:val="24"/>
              </w:rPr>
              <w:t>pH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، مواد موجود، کدورت، زمان تماس و غلظت کلر در آب بستگی دارد. نکته مهم در خصوص ضدعفونی کردن با کلر توجه به تشکیل کلروآمین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هاست. هنگامی که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lastRenderedPageBreak/>
              <w:t>کلر به آب افزوده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شود با ترکیبات نیتروژن در آب ترکیب شده و ترکیبات منو، دی و تری کلروآمین را تولید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کند که به کلر ترکیبی معروف است. این ترکیبات پایدار بوده و برای سلامتی مضر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باشد. از طرفی به مجموع اسید هیپوکلریت و یون هیپوکلریت، کلر آزاد گویند که ناپایدار بوده اما دارای قدرت ضدعفونی کنندگی بیشتری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باشد.</w:t>
            </w:r>
          </w:p>
          <w:p w14:paraId="6E07F9D3" w14:textId="62869BC1" w:rsidR="00F820DA" w:rsidRPr="00217039" w:rsidRDefault="00F820DA" w:rsidP="00F820DA">
            <w:pPr>
              <w:bidi/>
              <w:jc w:val="both"/>
              <w:rPr>
                <w:rFonts w:cs="B Nazanin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در حال حاضر استفاده از دو گزینه کلر جامد یا همان پرکلرین (هیپوکلریت کلسیم) و مایع کلر یا همان آب ژاول در تصفیه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خانه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های آب متداول است.</w:t>
            </w:r>
          </w:p>
        </w:tc>
      </w:tr>
    </w:tbl>
    <w:p w14:paraId="2EACAD18" w14:textId="77777777" w:rsidR="001F62CA" w:rsidRDefault="001F62CA" w:rsidP="001F62CA">
      <w:pPr>
        <w:pStyle w:val="ListParagraph"/>
        <w:bidi/>
        <w:jc w:val="both"/>
        <w:rPr>
          <w:rFonts w:cs="B Zar"/>
          <w:b/>
          <w:bCs/>
          <w:rtl/>
        </w:rPr>
      </w:pPr>
    </w:p>
    <w:p w14:paraId="0276B250" w14:textId="77777777" w:rsidR="005D1061" w:rsidRDefault="005D1061" w:rsidP="005D1061">
      <w:pPr>
        <w:pStyle w:val="ListParagraph"/>
        <w:bidi/>
        <w:jc w:val="both"/>
        <w:rPr>
          <w:rFonts w:cs="B Zar"/>
          <w:b/>
          <w:bCs/>
          <w:rtl/>
        </w:rPr>
      </w:pPr>
    </w:p>
    <w:p w14:paraId="7D8A1E25" w14:textId="77777777" w:rsidR="005D1061" w:rsidRDefault="005D1061" w:rsidP="005D1061">
      <w:pPr>
        <w:pStyle w:val="ListParagraph"/>
        <w:bidi/>
        <w:jc w:val="both"/>
        <w:rPr>
          <w:rFonts w:cs="B Zar"/>
          <w:b/>
          <w:bCs/>
          <w:rtl/>
        </w:rPr>
      </w:pPr>
    </w:p>
    <w:p w14:paraId="48640255" w14:textId="77777777" w:rsidR="007B7476" w:rsidRDefault="007B7476" w:rsidP="007B7476">
      <w:pPr>
        <w:pStyle w:val="ListParagraph"/>
        <w:bidi/>
        <w:jc w:val="both"/>
        <w:rPr>
          <w:rFonts w:cs="B Zar"/>
          <w:b/>
          <w:bCs/>
          <w:rtl/>
        </w:rPr>
      </w:pPr>
    </w:p>
    <w:p w14:paraId="6A558D67" w14:textId="77777777" w:rsidR="007B7476" w:rsidRDefault="007B7476" w:rsidP="007B7476">
      <w:pPr>
        <w:pStyle w:val="ListParagraph"/>
        <w:bidi/>
        <w:jc w:val="both"/>
        <w:rPr>
          <w:rFonts w:cs="B Zar"/>
          <w:b/>
          <w:bCs/>
          <w:rtl/>
        </w:rPr>
      </w:pPr>
    </w:p>
    <w:p w14:paraId="7AE92BA4" w14:textId="77777777" w:rsidR="00BD216A" w:rsidRDefault="00BD216A" w:rsidP="00BD216A">
      <w:pPr>
        <w:pStyle w:val="ListParagraph"/>
        <w:bidi/>
        <w:jc w:val="both"/>
        <w:rPr>
          <w:rFonts w:cs="B Zar"/>
          <w:b/>
          <w:bCs/>
          <w:rtl/>
        </w:rPr>
      </w:pPr>
    </w:p>
    <w:p w14:paraId="46B71181" w14:textId="77777777" w:rsidR="00BD216A" w:rsidRDefault="00BD216A" w:rsidP="00BD216A">
      <w:pPr>
        <w:pStyle w:val="ListParagraph"/>
        <w:bidi/>
        <w:jc w:val="both"/>
        <w:rPr>
          <w:rFonts w:cs="B Zar"/>
          <w:b/>
          <w:bCs/>
          <w:rtl/>
        </w:rPr>
      </w:pPr>
    </w:p>
    <w:p w14:paraId="461C80E3" w14:textId="77777777" w:rsidR="004A5DBE" w:rsidRDefault="004A5DBE" w:rsidP="004A5DBE">
      <w:pPr>
        <w:pStyle w:val="ListParagraph"/>
        <w:bidi/>
        <w:jc w:val="both"/>
        <w:rPr>
          <w:rFonts w:cs="B Zar"/>
          <w:b/>
          <w:bCs/>
          <w:rtl/>
        </w:rPr>
      </w:pPr>
    </w:p>
    <w:p w14:paraId="08BF9352" w14:textId="77777777" w:rsidR="004A5DBE" w:rsidRDefault="004A5DBE" w:rsidP="004A5DBE">
      <w:pPr>
        <w:pStyle w:val="ListParagraph"/>
        <w:bidi/>
        <w:jc w:val="both"/>
        <w:rPr>
          <w:rFonts w:cs="B Zar"/>
          <w:b/>
          <w:bCs/>
          <w:rtl/>
        </w:rPr>
      </w:pPr>
    </w:p>
    <w:p w14:paraId="04A96781" w14:textId="77777777" w:rsidR="004A5DBE" w:rsidRDefault="004A5DBE" w:rsidP="004A5DBE">
      <w:pPr>
        <w:pStyle w:val="ListParagraph"/>
        <w:bidi/>
        <w:jc w:val="both"/>
        <w:rPr>
          <w:rFonts w:cs="B Zar"/>
          <w:b/>
          <w:bCs/>
          <w:rtl/>
        </w:rPr>
      </w:pPr>
    </w:p>
    <w:p w14:paraId="481F579E" w14:textId="77777777" w:rsidR="004A5DBE" w:rsidRDefault="004A5DBE" w:rsidP="004A5DBE">
      <w:pPr>
        <w:pStyle w:val="ListParagraph"/>
        <w:bidi/>
        <w:jc w:val="both"/>
        <w:rPr>
          <w:rFonts w:cs="B Zar"/>
          <w:b/>
          <w:bCs/>
          <w:rtl/>
        </w:rPr>
      </w:pPr>
    </w:p>
    <w:p w14:paraId="33058B71" w14:textId="77777777" w:rsidR="00EB61E6" w:rsidRDefault="00EB61E6" w:rsidP="00EB61E6">
      <w:pPr>
        <w:pStyle w:val="ListParagraph"/>
        <w:bidi/>
        <w:jc w:val="both"/>
        <w:rPr>
          <w:rFonts w:cs="B Zar"/>
          <w:b/>
          <w:bCs/>
          <w:rtl/>
        </w:rPr>
      </w:pPr>
    </w:p>
    <w:p w14:paraId="3DBDBB16" w14:textId="77777777" w:rsidR="00EB61E6" w:rsidRDefault="00EB61E6" w:rsidP="00EB61E6">
      <w:pPr>
        <w:pStyle w:val="ListParagraph"/>
        <w:bidi/>
        <w:jc w:val="both"/>
        <w:rPr>
          <w:rFonts w:cs="B Zar"/>
          <w:b/>
          <w:bCs/>
          <w:rtl/>
        </w:rPr>
      </w:pPr>
    </w:p>
    <w:p w14:paraId="07211509" w14:textId="77777777" w:rsidR="00B94607" w:rsidRDefault="00B94607" w:rsidP="00B94607">
      <w:pPr>
        <w:pStyle w:val="ListParagraph"/>
        <w:bidi/>
        <w:jc w:val="both"/>
        <w:rPr>
          <w:rFonts w:cs="B Zar"/>
          <w:b/>
          <w:bCs/>
          <w:rtl/>
        </w:rPr>
      </w:pPr>
    </w:p>
    <w:p w14:paraId="377D536D" w14:textId="77777777" w:rsidR="00B94607" w:rsidRDefault="00B94607" w:rsidP="00B94607">
      <w:pPr>
        <w:pStyle w:val="ListParagraph"/>
        <w:bidi/>
        <w:jc w:val="both"/>
        <w:rPr>
          <w:rFonts w:cs="B Zar"/>
          <w:b/>
          <w:bCs/>
          <w:rtl/>
        </w:rPr>
      </w:pPr>
    </w:p>
    <w:p w14:paraId="14D08EA0" w14:textId="77777777" w:rsidR="00C60FA2" w:rsidRDefault="00C60FA2" w:rsidP="00C60FA2">
      <w:pPr>
        <w:pStyle w:val="ListParagraph"/>
        <w:bidi/>
        <w:jc w:val="both"/>
        <w:rPr>
          <w:rFonts w:cs="B Zar"/>
          <w:b/>
          <w:bCs/>
          <w:rtl/>
        </w:rPr>
      </w:pPr>
    </w:p>
    <w:p w14:paraId="2E551E9D" w14:textId="77777777" w:rsidR="00C60FA2" w:rsidRDefault="00C60FA2" w:rsidP="00C60FA2">
      <w:pPr>
        <w:pStyle w:val="ListParagraph"/>
        <w:bidi/>
        <w:jc w:val="both"/>
        <w:rPr>
          <w:rFonts w:cs="B Zar"/>
          <w:b/>
          <w:bCs/>
          <w:rtl/>
        </w:rPr>
      </w:pPr>
    </w:p>
    <w:p w14:paraId="78018CA6" w14:textId="77777777" w:rsidR="00C60FA2" w:rsidRDefault="00C60FA2" w:rsidP="00C60FA2">
      <w:pPr>
        <w:pStyle w:val="ListParagraph"/>
        <w:bidi/>
        <w:jc w:val="both"/>
        <w:rPr>
          <w:rFonts w:cs="B Zar"/>
          <w:b/>
          <w:bCs/>
          <w:rtl/>
        </w:rPr>
      </w:pPr>
    </w:p>
    <w:p w14:paraId="5F82F342" w14:textId="77777777" w:rsidR="0006222E" w:rsidRDefault="0006222E" w:rsidP="0006222E">
      <w:pPr>
        <w:pStyle w:val="ListParagraph"/>
        <w:bidi/>
        <w:jc w:val="both"/>
        <w:rPr>
          <w:rFonts w:cs="B Zar"/>
          <w:b/>
          <w:bCs/>
          <w:rtl/>
        </w:rPr>
      </w:pPr>
    </w:p>
    <w:p w14:paraId="459DD754" w14:textId="77777777" w:rsidR="007500AA" w:rsidRPr="00C366AA" w:rsidRDefault="007500AA" w:rsidP="00C366AA">
      <w:pPr>
        <w:bidi/>
        <w:jc w:val="both"/>
        <w:rPr>
          <w:rFonts w:cs="B Zar"/>
          <w:b/>
          <w:bCs/>
          <w:rtl/>
        </w:rPr>
      </w:pPr>
    </w:p>
    <w:p w14:paraId="3E40C8FD" w14:textId="77777777" w:rsidR="00C366AA" w:rsidRDefault="00C366AA" w:rsidP="00C366AA">
      <w:pPr>
        <w:bidi/>
        <w:jc w:val="both"/>
        <w:rPr>
          <w:rFonts w:cs="B Zar"/>
          <w:b/>
          <w:bCs/>
          <w:rtl/>
        </w:rPr>
      </w:pPr>
    </w:p>
    <w:p w14:paraId="7053EA77" w14:textId="77777777" w:rsidR="00C366AA" w:rsidRDefault="00C366AA" w:rsidP="00C366AA">
      <w:pPr>
        <w:bidi/>
        <w:jc w:val="both"/>
        <w:rPr>
          <w:rFonts w:cs="B Zar"/>
          <w:b/>
          <w:bCs/>
          <w:rtl/>
        </w:rPr>
      </w:pPr>
    </w:p>
    <w:p w14:paraId="2EE84036" w14:textId="77777777" w:rsidR="00C366AA" w:rsidRDefault="00C366AA" w:rsidP="00C366AA">
      <w:pPr>
        <w:bidi/>
        <w:jc w:val="both"/>
        <w:rPr>
          <w:rFonts w:cs="B Zar"/>
          <w:b/>
          <w:bCs/>
          <w:rtl/>
        </w:rPr>
      </w:pPr>
    </w:p>
    <w:p w14:paraId="1562B1FC" w14:textId="77777777" w:rsidR="00C366AA" w:rsidRDefault="00C366AA" w:rsidP="00C366AA">
      <w:pPr>
        <w:bidi/>
        <w:jc w:val="both"/>
        <w:rPr>
          <w:rFonts w:cs="B Zar"/>
          <w:b/>
          <w:bCs/>
          <w:rtl/>
        </w:rPr>
      </w:pPr>
    </w:p>
    <w:p w14:paraId="3358E7C5" w14:textId="77777777" w:rsidR="00C366AA" w:rsidRDefault="00C366AA" w:rsidP="00C366AA">
      <w:pPr>
        <w:bidi/>
        <w:jc w:val="both"/>
        <w:rPr>
          <w:rFonts w:cs="B Zar"/>
          <w:b/>
          <w:bCs/>
          <w:rtl/>
        </w:rPr>
      </w:pPr>
    </w:p>
    <w:p w14:paraId="5370027E" w14:textId="77777777" w:rsidR="00F95F90" w:rsidRDefault="00F95F90" w:rsidP="00F95F90">
      <w:pPr>
        <w:bidi/>
        <w:jc w:val="both"/>
        <w:rPr>
          <w:rFonts w:cs="B Zar"/>
          <w:b/>
          <w:bCs/>
          <w:rtl/>
        </w:rPr>
      </w:pPr>
    </w:p>
    <w:p w14:paraId="0144A538" w14:textId="79EF6811" w:rsidR="00F95F90" w:rsidRPr="00010943" w:rsidRDefault="004254DD" w:rsidP="00010943">
      <w:pPr>
        <w:pStyle w:val="Heading1"/>
        <w:bidi/>
        <w:rPr>
          <w:rtl/>
          <w:lang w:bidi="fa-IR"/>
        </w:rPr>
      </w:pPr>
      <w:bookmarkStart w:id="23" w:name="_Toc173573526"/>
      <w:r>
        <w:rPr>
          <w:rFonts w:hint="cs"/>
          <w:b/>
          <w:sz w:val="24"/>
          <w:rtl/>
        </w:rPr>
        <w:lastRenderedPageBreak/>
        <w:t>3</w:t>
      </w:r>
      <w:r w:rsidRPr="00D463ED">
        <w:rPr>
          <w:rFonts w:hint="cs"/>
          <w:b/>
          <w:sz w:val="24"/>
          <w:rtl/>
        </w:rPr>
        <w:t>-</w:t>
      </w:r>
      <w:r w:rsidRPr="00D463ED">
        <w:rPr>
          <w:rFonts w:cs="B Nazanin" w:hint="cs"/>
          <w:b/>
          <w:sz w:val="28"/>
          <w:szCs w:val="28"/>
          <w:rtl/>
        </w:rPr>
        <w:t xml:space="preserve"> </w:t>
      </w:r>
      <w:r w:rsidR="003560EA" w:rsidRPr="005C6E78">
        <w:rPr>
          <w:rFonts w:eastAsia="Times New Roman" w:hint="cs"/>
          <w:rtl/>
        </w:rPr>
        <w:t>اصول کار با تجهیزات برقی در شبکه فاضلاب</w:t>
      </w:r>
      <w:bookmarkEnd w:id="23"/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95F90" w14:paraId="12C9C320" w14:textId="77777777" w:rsidTr="000B4FBA">
        <w:tc>
          <w:tcPr>
            <w:tcW w:w="8630" w:type="dxa"/>
          </w:tcPr>
          <w:p w14:paraId="00889506" w14:textId="56FEE600" w:rsidR="00F95F90" w:rsidRPr="00795423" w:rsidRDefault="00F95F90" w:rsidP="00795423">
            <w:pPr>
              <w:pStyle w:val="Heading2"/>
              <w:bidi/>
              <w:outlineLvl w:val="1"/>
              <w:rPr>
                <w:rtl/>
              </w:rPr>
            </w:pPr>
            <w:bookmarkStart w:id="24" w:name="_Toc173573527"/>
            <w:r>
              <w:rPr>
                <w:rFonts w:hint="cs"/>
                <w:rtl/>
              </w:rPr>
              <w:t>3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</w:t>
            </w:r>
            <w:r w:rsidRPr="007C680C">
              <w:rPr>
                <w:rFonts w:hint="cs"/>
                <w:rtl/>
              </w:rPr>
              <w:t xml:space="preserve">- </w:t>
            </w:r>
            <w:r w:rsidR="00610F35" w:rsidRPr="00FF185D">
              <w:rPr>
                <w:rFonts w:ascii="Times New Roman" w:eastAsia="Calibri" w:hAnsi="Times New Roman" w:hint="cs"/>
                <w:rtl/>
              </w:rPr>
              <w:t>نقشه برداری، نقشه کشی و آشنایی با انواع نقشه</w:t>
            </w:r>
            <w:r w:rsidR="00610F35" w:rsidRPr="00FF185D">
              <w:rPr>
                <w:rFonts w:ascii="Times New Roman" w:eastAsia="Calibri" w:hAnsi="Times New Roman"/>
                <w:rtl/>
              </w:rPr>
              <w:softHyphen/>
            </w:r>
            <w:r w:rsidR="00610F35" w:rsidRPr="00FF185D">
              <w:rPr>
                <w:rFonts w:ascii="Times New Roman" w:eastAsia="Calibri" w:hAnsi="Times New Roman" w:hint="cs"/>
                <w:rtl/>
              </w:rPr>
              <w:t xml:space="preserve">ها در تصفیه خانه های آب مانند نقشه های </w:t>
            </w:r>
            <w:r w:rsidR="00610F35" w:rsidRPr="00FF185D">
              <w:rPr>
                <w:rFonts w:ascii="Times New Roman" w:eastAsia="Calibri" w:hAnsi="Times New Roman"/>
              </w:rPr>
              <w:t>P &amp; ID</w:t>
            </w:r>
            <w:r w:rsidR="00610F35" w:rsidRPr="00FF185D">
              <w:rPr>
                <w:rFonts w:ascii="Times New Roman" w:eastAsia="Calibri" w:hAnsi="Times New Roman" w:hint="cs"/>
                <w:rtl/>
                <w:lang w:bidi="fa-IR"/>
              </w:rPr>
              <w:t xml:space="preserve"> ، </w:t>
            </w:r>
            <w:r w:rsidR="00610F35" w:rsidRPr="00FF185D">
              <w:rPr>
                <w:rFonts w:ascii="Times New Roman" w:eastAsia="Calibri" w:hAnsi="Times New Roman"/>
                <w:lang w:bidi="fa-IR"/>
              </w:rPr>
              <w:t>PFD</w:t>
            </w:r>
            <w:r w:rsidR="00610F35" w:rsidRPr="00FF185D">
              <w:rPr>
                <w:rFonts w:ascii="Times New Roman" w:eastAsia="Calibri" w:hAnsi="Times New Roman" w:hint="cs"/>
                <w:rtl/>
                <w:lang w:bidi="fa-IR"/>
              </w:rPr>
              <w:t xml:space="preserve"> و... و نقشه خوانی</w:t>
            </w:r>
            <w:bookmarkEnd w:id="24"/>
          </w:p>
        </w:tc>
      </w:tr>
      <w:tr w:rsidR="003350BB" w14:paraId="458AD1D9" w14:textId="77777777" w:rsidTr="007A0E6F">
        <w:tc>
          <w:tcPr>
            <w:tcW w:w="8630" w:type="dxa"/>
            <w:vAlign w:val="center"/>
          </w:tcPr>
          <w:p w14:paraId="0920A26C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76688E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نقشه‌بردار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نقشه‌کش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از اهم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برخوردار است، ز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به مهندسان و تکنس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کمک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کنند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طراح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ساخت و بهره‌بردار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به درست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انجام دهند. نقشه‌ها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مورد استفاده در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شامل انواع مختلف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 که هر کدام نقش خاص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 فرآ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دارند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4403B884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1F6A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نقشه‌ها</w:t>
            </w:r>
            <w:r w:rsidRPr="001F6A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1F6A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 xml:space="preserve"> فرآ</w:t>
            </w:r>
            <w:r w:rsidRPr="001F6A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1F6AC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ند</w:t>
            </w:r>
            <w:r w:rsidRPr="001F6A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 xml:space="preserve"> و ابزار دق</w:t>
            </w:r>
            <w:r w:rsidRPr="001F6A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1F6AC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ق</w:t>
            </w:r>
            <w:r w:rsidRPr="001F6A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 xml:space="preserve"> (</w:t>
            </w:r>
            <w:r w:rsidRPr="001F6AC6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</w:rPr>
              <w:t>P&amp;ID</w:t>
            </w:r>
            <w:r w:rsidRPr="001F6A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)</w:t>
            </w:r>
            <w:r w:rsidRPr="001F6AC6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: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نما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جزئ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فرآ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تجه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ابزار دق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ق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نشان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813E2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P&amp;ID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ها شامل اطلاعات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درباره لوله‌کش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رها،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ابزارها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اندازه‌گ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کنترل، و تجه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اصل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هستند.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برا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نظارت 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و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کنترل فرآ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ضرور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5DCA6B08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623DE4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نقشه‌ها</w:t>
            </w:r>
            <w:r w:rsidRPr="00623DE4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623DE4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 xml:space="preserve"> جر</w:t>
            </w:r>
            <w:r w:rsidRPr="00623DE4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623DE4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ان</w:t>
            </w:r>
            <w:r w:rsidRPr="00623DE4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 xml:space="preserve"> فرآ</w:t>
            </w:r>
            <w:r w:rsidRPr="00623DE4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623DE4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623DE4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د (</w:t>
            </w:r>
            <w:r w:rsidRPr="00623DE4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</w:rPr>
              <w:t>PFD</w:t>
            </w:r>
            <w:r w:rsidRPr="00623DE4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):</w:t>
            </w:r>
            <w:r w:rsidRPr="00623DE4">
              <w:rPr>
                <w:rFonts w:ascii="Tahoma" w:eastAsia="Times New Roman" w:hAnsi="Tahoma" w:cs="B Zar"/>
                <w:color w:val="002060"/>
                <w:sz w:val="24"/>
                <w:szCs w:val="24"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نمودار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کل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فرآ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اصل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جر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ان‌ها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مواد در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نما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CB626A">
              <w:rPr>
                <w:rFonts w:asciiTheme="majorBidi" w:eastAsia="Times New Roman" w:hAnsiTheme="majorBidi" w:cstheme="majorBidi"/>
                <w:sz w:val="24"/>
                <w:szCs w:val="24"/>
              </w:rPr>
              <w:t>PFD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ها ساده‌تر از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CB626A">
              <w:rPr>
                <w:rFonts w:asciiTheme="majorBidi" w:eastAsia="Times New Roman" w:hAnsiTheme="majorBidi" w:cstheme="majorBidi"/>
                <w:sz w:val="24"/>
                <w:szCs w:val="24"/>
              </w:rPr>
              <w:t>P&amp;ID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ها هستند و ب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شتر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نما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جر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مواد و انرژ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کار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روند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3978EBE5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832132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نقشه‌های لوله‌کشی (</w:t>
            </w:r>
            <w:r w:rsidRPr="00832132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Piping Layouts</w:t>
            </w:r>
            <w:r w:rsidRPr="00832132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):</w:t>
            </w:r>
            <w:r w:rsidRPr="00832132">
              <w:rPr>
                <w:rFonts w:ascii="Tahoma" w:eastAsia="Times New Roman" w:hAnsi="Tahoma" w:cs="B Zar"/>
                <w:color w:val="002060"/>
                <w:sz w:val="24"/>
                <w:szCs w:val="24"/>
              </w:rPr>
              <w:t xml:space="preserve"> </w:t>
            </w:r>
            <w:r w:rsidRPr="00832132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832132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832132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832132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طرح‌بند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دق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ق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لوله‌کش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اتصالات آنها را نشان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.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برا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نصب و نگهدار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لوله‌ها و اطم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نان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کارکرد صح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ح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ستم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ح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6EFE8FCC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610ED7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نقشه‌های مکانیکی (</w:t>
            </w:r>
            <w:r w:rsidRPr="00610ED7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Mechanical Drawings</w:t>
            </w:r>
            <w:r w:rsidRPr="00610ED7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):</w:t>
            </w:r>
            <w:r w:rsidRPr="00610ED7">
              <w:rPr>
                <w:rFonts w:ascii="Tahoma" w:eastAsia="Times New Roman" w:hAnsi="Tahoma" w:cs="B Zar"/>
                <w:color w:val="002060"/>
                <w:sz w:val="24"/>
                <w:szCs w:val="24"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شامل جزئ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تجه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مکان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مانند پمپ‌ها، مخازن، و تورب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هستند.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به مهندسان کمک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کنند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تجه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به درست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نصب و نگهدار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کنند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>.</w:t>
            </w:r>
          </w:p>
          <w:p w14:paraId="36DF7C9F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7C0BCE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نقشه‌های الکتریکی (</w:t>
            </w:r>
            <w:r w:rsidRPr="007C0BCE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Electrical Drawings</w:t>
            </w:r>
            <w:r w:rsidRPr="007C0BCE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):</w:t>
            </w:r>
            <w:r w:rsidRPr="007C0BCE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ستم‌ها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برق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مانند مدارها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برق، تابلوها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برق و 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م‌کش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نشان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.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برا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اطم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نان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من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عملکرد صح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ح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ستم‌ها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برق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ضرور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36BCAED0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9340D9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نقشه‌های سازه</w:t>
            </w:r>
            <w:r w:rsidRPr="009340D9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softHyphen/>
              <w:t>ای (</w:t>
            </w:r>
            <w:r w:rsidRPr="009340D9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Structural Drawings</w:t>
            </w:r>
            <w:r w:rsidRPr="009340D9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):</w:t>
            </w:r>
            <w:r w:rsidRPr="009340D9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این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ساختارها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نشان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شامل اطلاعات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درباره بن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ادها،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ستون‌ها، و سازه‌ها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نگهدارنده هستند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>.</w:t>
            </w:r>
          </w:p>
          <w:p w14:paraId="6BAC216A" w14:textId="7F8B2D3D" w:rsidR="003350BB" w:rsidRPr="001E4A52" w:rsidRDefault="003350BB" w:rsidP="003350BB">
            <w:pPr>
              <w:bidi/>
              <w:spacing w:before="100" w:beforeAutospacing="1" w:after="100" w:afterAutospacing="1"/>
              <w:jc w:val="both"/>
              <w:rPr>
                <w:rFonts w:cs="B Zar"/>
                <w:rtl/>
              </w:rPr>
            </w:pP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آشنا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با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و توانا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خواندن و تفس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آنها برا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مهندسان و تکنس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بس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ار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مهم است، ز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دانش به آنها اجازه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طراح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نصب، راه‌انداز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نگهدار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ستم‌ها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به نحو احسن انجام دهند.</w:t>
            </w:r>
          </w:p>
        </w:tc>
      </w:tr>
    </w:tbl>
    <w:p w14:paraId="5BCDC843" w14:textId="77777777" w:rsidR="00F95F90" w:rsidRDefault="00F95F90" w:rsidP="00F95F90">
      <w:pPr>
        <w:bidi/>
        <w:jc w:val="both"/>
        <w:rPr>
          <w:rFonts w:cs="B Zar"/>
          <w:b/>
          <w:bCs/>
          <w:rtl/>
        </w:rPr>
      </w:pPr>
    </w:p>
    <w:p w14:paraId="2522FC26" w14:textId="77777777" w:rsidR="00356308" w:rsidRDefault="00356308" w:rsidP="00356308">
      <w:pPr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56308" w14:paraId="105F4B22" w14:textId="77777777" w:rsidTr="000B4FBA">
        <w:tc>
          <w:tcPr>
            <w:tcW w:w="8630" w:type="dxa"/>
          </w:tcPr>
          <w:p w14:paraId="49B3C37C" w14:textId="735E1E2A" w:rsidR="00356308" w:rsidRPr="00795423" w:rsidRDefault="00356308" w:rsidP="000B4FBA">
            <w:pPr>
              <w:pStyle w:val="Heading2"/>
              <w:bidi/>
              <w:outlineLvl w:val="1"/>
              <w:rPr>
                <w:rtl/>
              </w:rPr>
            </w:pPr>
            <w:bookmarkStart w:id="25" w:name="_Toc173573528"/>
            <w:r>
              <w:rPr>
                <w:rFonts w:hint="cs"/>
                <w:rtl/>
              </w:rPr>
              <w:t>3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2</w:t>
            </w:r>
            <w:r w:rsidRPr="007C680C">
              <w:rPr>
                <w:rFonts w:hint="cs"/>
                <w:rtl/>
              </w:rPr>
              <w:t xml:space="preserve">- </w:t>
            </w:r>
            <w:r w:rsidR="00515C0E" w:rsidRPr="00BA7043">
              <w:rPr>
                <w:rFonts w:ascii="Times New Roman" w:eastAsia="Calibri" w:hAnsi="Times New Roman"/>
                <w:b/>
                <w:rtl/>
              </w:rPr>
              <w:t>گزارش نویسی در تصفیه</w:t>
            </w:r>
            <w:r w:rsidR="00515C0E" w:rsidRPr="00BA7043">
              <w:rPr>
                <w:rFonts w:ascii="Times New Roman" w:eastAsia="Calibri" w:hAnsi="Times New Roman"/>
                <w:b/>
                <w:rtl/>
              </w:rPr>
              <w:softHyphen/>
              <w:t>خانه های آب</w:t>
            </w:r>
            <w:bookmarkEnd w:id="25"/>
          </w:p>
        </w:tc>
      </w:tr>
      <w:tr w:rsidR="009A4797" w14:paraId="0231D452" w14:textId="77777777" w:rsidTr="00EE6083">
        <w:tc>
          <w:tcPr>
            <w:tcW w:w="8630" w:type="dxa"/>
            <w:vAlign w:val="center"/>
          </w:tcPr>
          <w:p w14:paraId="7EC07C61" w14:textId="77777777" w:rsidR="00515C0E" w:rsidRPr="0098220E" w:rsidRDefault="00515C0E" w:rsidP="00515C0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گزارش نو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فرآ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تخصص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 که به منظور مستندساز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عملکرد و شرا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انجام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گزارش‌ها به مد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ران،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مهندسان و کارکنان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 وضع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عملکرد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مشکلات احتمال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ه آب را بررس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ارز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اب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</w:p>
          <w:p w14:paraId="39709D02" w14:textId="77777777" w:rsidR="00515C0E" w:rsidRPr="0098220E" w:rsidRDefault="00515C0E" w:rsidP="00515C0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lastRenderedPageBreak/>
              <w:t>گزارش‌ها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شامل داده‌ها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متعدد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هستند.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داده‌ها شامل پارامترها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مانند جر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ورود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خروج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ک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شامل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(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مقاد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pH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، کلر، اکس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ژن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محلول، مواد معلق، ن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ترات،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فسفات و 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گر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آلا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نده‌ها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)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، دما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مصرف مواد ش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(مانند کلر، آلوم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وم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سولفات و آهک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و...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) و مصرف انرژ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304434A9" w14:textId="77777777" w:rsidR="00515C0E" w:rsidRPr="0098220E" w:rsidRDefault="00515C0E" w:rsidP="00515C0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گزارش‌ها به صورت روزانه، هفتگ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ماهانه و سالانه ته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توانند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شامل نمودارها، جداول، و توض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حات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تکم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باشند. در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گزارش‌ها همچن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ممکن است به عمل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نگهدار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تعم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بازد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دوره‌ا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بررس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آزما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شگاه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اشاره شود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</w:p>
          <w:p w14:paraId="43A5168E" w14:textId="77777777" w:rsidR="00515C0E" w:rsidRPr="0098220E" w:rsidRDefault="00515C0E" w:rsidP="00515C0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ته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دق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ق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کامل به منظور رعا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الزام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توسط سازمان‌ها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بهداشت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مح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دوین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گزارش‌ها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نشان‌دهنده تطابق با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باشند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2F5F134A" w14:textId="77777777" w:rsidR="00515C0E" w:rsidRPr="0098220E" w:rsidRDefault="00515C0E" w:rsidP="00515C0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اهداف اصل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 نو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شناسا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پ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مشکلات احتمال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 که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تواند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بهبود کارا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کاهش هز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منجر شود. همچن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گزارش‌ها به عنوان ابزار مستندساز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اثبات عملکرد مناسب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مواقع بازر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ها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ها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مورد استفاده قرار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70838FD5" w14:textId="6D73BF38" w:rsidR="009A4797" w:rsidRPr="001E4A52" w:rsidRDefault="00515C0E" w:rsidP="00515C0E">
            <w:pPr>
              <w:bidi/>
              <w:spacing w:before="100" w:beforeAutospacing="1" w:after="100" w:afterAutospacing="1"/>
              <w:jc w:val="both"/>
              <w:rPr>
                <w:rFonts w:cs="B Zar"/>
                <w:rtl/>
              </w:rPr>
            </w:pP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در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 نو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نه تنها به مد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بهتر و کارآمدتر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بلکه به حفظ سلامت عموم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حفاظت از مح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رساند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</w:t>
            </w:r>
          </w:p>
        </w:tc>
      </w:tr>
    </w:tbl>
    <w:p w14:paraId="2CC98303" w14:textId="77777777" w:rsidR="00356308" w:rsidRDefault="00356308" w:rsidP="00356308">
      <w:pPr>
        <w:bidi/>
        <w:jc w:val="both"/>
        <w:rPr>
          <w:rFonts w:cs="B Zar"/>
          <w:b/>
          <w:bCs/>
          <w:rtl/>
        </w:rPr>
      </w:pPr>
    </w:p>
    <w:p w14:paraId="08D4FCBB" w14:textId="77777777" w:rsidR="002B2516" w:rsidRDefault="002B2516" w:rsidP="002B2516">
      <w:pPr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B2516" w14:paraId="43F73DF3" w14:textId="77777777" w:rsidTr="000B4FBA">
        <w:tc>
          <w:tcPr>
            <w:tcW w:w="8630" w:type="dxa"/>
          </w:tcPr>
          <w:p w14:paraId="750E62F5" w14:textId="646F92A0" w:rsidR="002B2516" w:rsidRPr="00795423" w:rsidRDefault="002B2516" w:rsidP="000B4FBA">
            <w:pPr>
              <w:pStyle w:val="Heading2"/>
              <w:bidi/>
              <w:outlineLvl w:val="1"/>
              <w:rPr>
                <w:rtl/>
              </w:rPr>
            </w:pPr>
            <w:bookmarkStart w:id="26" w:name="_Toc173573529"/>
            <w:r>
              <w:rPr>
                <w:rFonts w:hint="cs"/>
                <w:rtl/>
              </w:rPr>
              <w:t>3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3</w:t>
            </w:r>
            <w:r w:rsidRPr="007C680C">
              <w:rPr>
                <w:rFonts w:hint="cs"/>
                <w:rtl/>
              </w:rPr>
              <w:t xml:space="preserve">- </w:t>
            </w:r>
            <w:r w:rsidR="00D962BB" w:rsidRPr="00AC50AB">
              <w:rPr>
                <w:rFonts w:asciiTheme="majorBidi" w:hAnsiTheme="majorBidi"/>
                <w:b/>
                <w:rtl/>
              </w:rPr>
              <w:t>آشنایی‌ با نقشه‌ها</w:t>
            </w:r>
            <w:r w:rsidR="00D962BB">
              <w:rPr>
                <w:rFonts w:asciiTheme="majorBidi" w:hAnsiTheme="majorBidi"/>
                <w:b/>
                <w:rtl/>
              </w:rPr>
              <w:t>ي پایه‌ الکتریکال‌، مکانیکال‌</w:t>
            </w:r>
            <w:bookmarkEnd w:id="26"/>
          </w:p>
        </w:tc>
      </w:tr>
      <w:tr w:rsidR="00C50378" w14:paraId="59128974" w14:textId="77777777" w:rsidTr="00F94EDC">
        <w:tc>
          <w:tcPr>
            <w:tcW w:w="8630" w:type="dxa"/>
          </w:tcPr>
          <w:p w14:paraId="4F7C89D6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آشنا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پا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کال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مکان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کال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گزارش‌نو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تخصص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حوزه‌ها از اهم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ژه‌ا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برخوردار است. در ادامه به تفص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موضوعات پرداخته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:</w:t>
            </w:r>
          </w:p>
          <w:p w14:paraId="77C0B034" w14:textId="77777777" w:rsidR="006670CE" w:rsidRPr="008D2619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8D261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نقشه‌ها</w:t>
            </w:r>
            <w:r w:rsidRPr="008D2619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261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الکتر</w:t>
            </w:r>
            <w:r w:rsidRPr="008D2619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2619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کال</w:t>
            </w:r>
          </w:p>
          <w:p w14:paraId="3634B673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تک‌خط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(Single Line Diagrams)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نقشه‌ها، مس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در 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به صورت ساده و فشرده نما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برا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طراح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تحل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بس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مهم هستند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F48217C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مدار فرمان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(Control Diagrams)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نشان‌دهنده عملکرد و ترت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کارکرد قطعات الکتر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هستند.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معمولاً شامل رله‌ها، کنتاکتورها و مدارها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D39655E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نصب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(Installation Diagrams)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جزئ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مربوط به نصب تجه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مانند 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م‌کش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مکان نصب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اتصالات را نشان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DF2A064" w14:textId="77777777" w:rsidR="006670CE" w:rsidRPr="008D2619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8D261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نقشه‌ها</w:t>
            </w:r>
            <w:r w:rsidRPr="008D2619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261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مکان</w:t>
            </w:r>
            <w:r w:rsidRPr="008D2619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2619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کال</w:t>
            </w:r>
          </w:p>
          <w:p w14:paraId="2FFFDC9E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(Fabrication Drawings)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شامل جزئ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قطعات مکان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فرآ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آن‌ها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دقت بالا در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برا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قطعات دق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ق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مطابق با استاندارد ضرور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5BF6D66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مونتاژ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(Assembly Drawings)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ترت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نحوه مونتاژ قطعات مختلف برا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ساخت 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کامل را نما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به ت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مونتاژ کمک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 به درست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قطعات را سر هم کنند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BD486EC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lastRenderedPageBreak/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نگهدار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تعم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(Maintenance and Repair Drawings)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برا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برنامه‌ر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اجرا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فرآ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نگهدار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تعم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شامل جزئ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قطعات قابل تعو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ض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نقاط بازرس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4D7E254" w14:textId="3EFB7321" w:rsidR="00C50378" w:rsidRPr="001E4A52" w:rsidRDefault="00C50378" w:rsidP="00C50378">
            <w:pPr>
              <w:bidi/>
              <w:spacing w:before="100" w:beforeAutospacing="1" w:after="100" w:afterAutospacing="1"/>
              <w:jc w:val="both"/>
              <w:rPr>
                <w:rFonts w:cs="B Zar"/>
                <w:rtl/>
              </w:rPr>
            </w:pPr>
          </w:p>
        </w:tc>
      </w:tr>
    </w:tbl>
    <w:p w14:paraId="33D7B382" w14:textId="77777777" w:rsidR="002B2516" w:rsidRDefault="002B2516" w:rsidP="002B2516">
      <w:pPr>
        <w:bidi/>
        <w:jc w:val="both"/>
        <w:rPr>
          <w:rFonts w:cs="B Zar"/>
          <w:b/>
          <w:bCs/>
          <w:rtl/>
        </w:rPr>
      </w:pPr>
    </w:p>
    <w:p w14:paraId="090F747C" w14:textId="77777777" w:rsidR="00BC7924" w:rsidRDefault="00BC7924" w:rsidP="00BC7924">
      <w:pPr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C7924" w14:paraId="5BDF007C" w14:textId="77777777" w:rsidTr="000B4FBA">
        <w:tc>
          <w:tcPr>
            <w:tcW w:w="8630" w:type="dxa"/>
          </w:tcPr>
          <w:p w14:paraId="22A2D556" w14:textId="57C565A4" w:rsidR="00BC7924" w:rsidRPr="00795423" w:rsidRDefault="00BC7924" w:rsidP="000B4FBA">
            <w:pPr>
              <w:pStyle w:val="Heading2"/>
              <w:bidi/>
              <w:outlineLvl w:val="1"/>
              <w:rPr>
                <w:rtl/>
              </w:rPr>
            </w:pPr>
            <w:bookmarkStart w:id="27" w:name="_Toc173573530"/>
            <w:r>
              <w:rPr>
                <w:rFonts w:hint="cs"/>
                <w:rtl/>
              </w:rPr>
              <w:t>3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4</w:t>
            </w:r>
            <w:r w:rsidRPr="007C680C">
              <w:rPr>
                <w:rFonts w:hint="cs"/>
                <w:rtl/>
              </w:rPr>
              <w:t xml:space="preserve">- </w:t>
            </w:r>
            <w:r w:rsidR="00A26BF1" w:rsidRPr="00366625">
              <w:rPr>
                <w:rFonts w:ascii="Times New Roman" w:eastAsia="Calibri" w:hAnsi="Times New Roman" w:hint="cs"/>
                <w:b/>
                <w:rtl/>
              </w:rPr>
              <w:t>گزارش نویسی در تصفیه</w:t>
            </w:r>
            <w:r w:rsidR="00A26BF1" w:rsidRPr="00366625">
              <w:rPr>
                <w:rFonts w:ascii="Times New Roman" w:eastAsia="Calibri" w:hAnsi="Times New Roman"/>
                <w:b/>
                <w:rtl/>
              </w:rPr>
              <w:softHyphen/>
            </w:r>
            <w:r w:rsidR="00A26BF1" w:rsidRPr="00366625">
              <w:rPr>
                <w:rFonts w:ascii="Times New Roman" w:eastAsia="Calibri" w:hAnsi="Times New Roman" w:hint="cs"/>
                <w:b/>
                <w:rtl/>
              </w:rPr>
              <w:t>خانه</w:t>
            </w:r>
            <w:r w:rsidR="00A26BF1" w:rsidRPr="00366625">
              <w:rPr>
                <w:rFonts w:ascii="Times New Roman" w:eastAsia="Calibri" w:hAnsi="Times New Roman"/>
                <w:b/>
                <w:rtl/>
              </w:rPr>
              <w:softHyphen/>
            </w:r>
            <w:r w:rsidR="00A26BF1" w:rsidRPr="00366625">
              <w:rPr>
                <w:rFonts w:ascii="Times New Roman" w:eastAsia="Calibri" w:hAnsi="Times New Roman" w:hint="cs"/>
                <w:b/>
                <w:rtl/>
              </w:rPr>
              <w:t>های آب (گزارشات روزانه، هفتگی، کارکرد، مدیریتی و...)</w:t>
            </w:r>
            <w:bookmarkEnd w:id="27"/>
          </w:p>
        </w:tc>
      </w:tr>
      <w:tr w:rsidR="00676C3E" w14:paraId="567EFE67" w14:textId="77777777" w:rsidTr="004D21CA">
        <w:tc>
          <w:tcPr>
            <w:tcW w:w="8630" w:type="dxa"/>
            <w:vAlign w:val="center"/>
          </w:tcPr>
          <w:p w14:paraId="36941A80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C735AB">
              <w:rPr>
                <w:rFonts w:ascii="Times New Roman" w:eastAsia="Times New Roman" w:hAnsi="Times New Roman" w:cs="B Zar"/>
                <w:rtl/>
              </w:rPr>
              <w:t>گزارش نو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در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 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ارکان مهم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بهره‌بردار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تأس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ح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است.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شامل گزارشات روزانه، هفتگ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کارکرد،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و...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باشند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که هر کدام هدف و کاربرد خاص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دارند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6AC98414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CF1C3C">
              <w:rPr>
                <w:rFonts w:ascii="Times New Roman" w:eastAsia="Times New Roman" w:hAnsi="Times New Roman" w:cs="B Zar"/>
                <w:b/>
                <w:bCs/>
                <w:rtl/>
              </w:rPr>
              <w:t>گزارشات روزانه: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شامل داده‌ها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عمل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روزانه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باشند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اطلاعات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مانند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زان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 ورود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خروج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 در مراحل مختلف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دما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آب، فشارها، و عملکرد تجه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اصل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ثبت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شوند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به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اپراتورها کمک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کنند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تا 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مشکلات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فور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را شناسا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برطرف کنند و روند کل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عملکرد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را در طول روز نظارت کنند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4FDCDC77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CF1C3C">
              <w:rPr>
                <w:rFonts w:ascii="Times New Roman" w:eastAsia="Times New Roman" w:hAnsi="Times New Roman" w:cs="B Zar"/>
                <w:b/>
                <w:bCs/>
                <w:rtl/>
              </w:rPr>
              <w:t>گزارشات هفتگ</w:t>
            </w:r>
            <w:r w:rsidRPr="00CF1C3C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CF1C3C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تجم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داده‌ها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روزانه به صورت هفتگ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هستند و برا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تحل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ل‌ها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کوتاه‌مدت و برنامه‌ر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ز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هفتگ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استفاده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شوند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از طر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گزارشات،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توان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روندها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هفتگ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را مشاهده کرد و در صورت لزوم تغ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کوتاه‌مدت را در عمل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انجام داد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67029BF7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2F4261">
              <w:rPr>
                <w:rFonts w:ascii="Times New Roman" w:eastAsia="Times New Roman" w:hAnsi="Times New Roman" w:cs="B Zar"/>
                <w:b/>
                <w:bCs/>
                <w:rtl/>
              </w:rPr>
              <w:t>گزارشات کارکرد: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نوع گزارشات بر رو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عملکرد کل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تمرکز دارند و شامل اطلاعات جامع‌تر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جمله بازده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فرآ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ندها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مصرف انرژ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هز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عمل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نگهدار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زان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مواد ش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مصرف شده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باشند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معمولاً به صورت ماهانه 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ف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صل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شوند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6A2651A8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0A2B5B">
              <w:rPr>
                <w:rFonts w:ascii="Times New Roman" w:eastAsia="Times New Roman" w:hAnsi="Times New Roman" w:cs="B Zar"/>
                <w:b/>
                <w:bCs/>
                <w:rtl/>
              </w:rPr>
              <w:t>گزارشات مد</w:t>
            </w:r>
            <w:r w:rsidRPr="000A2B5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A2B5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ر</w:t>
            </w:r>
            <w:r w:rsidRPr="000A2B5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A2B5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ت</w:t>
            </w:r>
            <w:r w:rsidRPr="000A2B5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A2B5B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برا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اطلاع‌رسان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به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ارشد و تصم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م‌گ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شوند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شامل خلاصه‌ا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عملکرد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مشکلات و چالش‌ها، و پ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شنهادات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بهبود عملکرد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باشند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توانند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بر مبنا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داده‌ها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ماهانه، فصل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سالانه 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شوند و هدف آن‌ها ارائه 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وضع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به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ارشد است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5B178EB1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2F4261">
              <w:rPr>
                <w:rFonts w:ascii="Times New Roman" w:eastAsia="Times New Roman" w:hAnsi="Times New Roman" w:cs="B Zar"/>
                <w:b/>
                <w:bCs/>
                <w:rtl/>
              </w:rPr>
              <w:t>گزارشات و</w:t>
            </w:r>
            <w:r w:rsidRPr="002F426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2F4261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ژه</w:t>
            </w:r>
            <w:r w:rsidRPr="002F4261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برا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مواقع خاص مانند بروز حوادث، تعم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اساس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تغ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عمده در فرآ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ندها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شوند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اطلاعات دق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جامع‌تر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وضع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در زمان وقوع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رو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دادها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ارائه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دهند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توانند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شامل تحل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ل‌ها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فن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پ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شنهادات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بهبود باشند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31CA1563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2F4261">
              <w:rPr>
                <w:rFonts w:ascii="Times New Roman" w:eastAsia="Times New Roman" w:hAnsi="Times New Roman" w:cs="B Zar"/>
                <w:b/>
                <w:bCs/>
                <w:rtl/>
              </w:rPr>
              <w:t>ابزارها و استانداردها: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در 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با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ابزارها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دق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استانداردها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ن‌الملل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استفاده شود تا اطلاعات قابل اعتماد و مقا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سه‌پذ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باشند. استفاده از نرم‌افزارها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داده‌ها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س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اطلاعات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جغراف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/>
              </w:rPr>
              <w:t xml:space="preserve"> (GIS) </w:t>
            </w:r>
            <w:r w:rsidRPr="00C735AB">
              <w:rPr>
                <w:rFonts w:ascii="Times New Roman" w:eastAsia="Times New Roman" w:hAnsi="Times New Roman" w:cs="B Zar"/>
                <w:rtl/>
              </w:rPr>
              <w:t>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تواند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به بهبود 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دقت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کارا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کمک کند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718A0216" w14:textId="30A33ED3" w:rsidR="00676C3E" w:rsidRPr="001E4A52" w:rsidRDefault="00676C3E" w:rsidP="00676C3E">
            <w:pPr>
              <w:bidi/>
              <w:spacing w:before="100" w:beforeAutospacing="1" w:after="100" w:afterAutospacing="1"/>
              <w:jc w:val="both"/>
              <w:rPr>
                <w:rFonts w:cs="B Zar"/>
                <w:rtl/>
              </w:rPr>
            </w:pPr>
            <w:r w:rsidRPr="00C735AB">
              <w:rPr>
                <w:rFonts w:ascii="Times New Roman" w:eastAsia="Times New Roman" w:hAnsi="Times New Roman" w:cs="B Zar" w:hint="eastAsia"/>
                <w:rtl/>
              </w:rPr>
              <w:t>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تحل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مختلف در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 نه تنها به بهبود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بهره‌بردار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تأس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کمک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کند،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بلکه نقش مهم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در حفاظت از مح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ط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ز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تأم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 سالم و پا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دار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جوامع دارد.</w:t>
            </w:r>
          </w:p>
        </w:tc>
      </w:tr>
    </w:tbl>
    <w:p w14:paraId="406D3B59" w14:textId="77777777" w:rsidR="00DE516A" w:rsidRDefault="00DE516A" w:rsidP="00DE516A">
      <w:pPr>
        <w:bidi/>
        <w:jc w:val="both"/>
        <w:rPr>
          <w:rFonts w:cs="B Zar"/>
          <w:b/>
          <w:bCs/>
          <w:rtl/>
        </w:rPr>
      </w:pPr>
    </w:p>
    <w:p w14:paraId="38A3AF80" w14:textId="77777777" w:rsidR="00676C3E" w:rsidRDefault="00676C3E" w:rsidP="00676C3E">
      <w:pPr>
        <w:bidi/>
        <w:jc w:val="both"/>
        <w:rPr>
          <w:rFonts w:cs="B Zar"/>
          <w:b/>
          <w:bCs/>
          <w:rtl/>
        </w:rPr>
      </w:pPr>
    </w:p>
    <w:p w14:paraId="51229D2F" w14:textId="2BE6730C" w:rsidR="00741A1B" w:rsidRDefault="00741A1B" w:rsidP="00741A1B">
      <w:pPr>
        <w:pStyle w:val="Heading1"/>
        <w:bidi/>
        <w:rPr>
          <w:rtl/>
        </w:rPr>
      </w:pPr>
      <w:bookmarkStart w:id="28" w:name="_Toc173573531"/>
      <w:r w:rsidRPr="00741A1B">
        <w:rPr>
          <w:rFonts w:hint="cs"/>
          <w:rtl/>
        </w:rPr>
        <w:lastRenderedPageBreak/>
        <w:t>4-</w:t>
      </w:r>
      <w:r>
        <w:rPr>
          <w:rFonts w:hint="cs"/>
          <w:rtl/>
        </w:rPr>
        <w:t xml:space="preserve"> </w:t>
      </w:r>
      <w:r w:rsidRPr="00741A1B">
        <w:rPr>
          <w:rFonts w:hint="cs"/>
          <w:rtl/>
        </w:rPr>
        <w:t>ای</w:t>
      </w:r>
      <w:r>
        <w:rPr>
          <w:rFonts w:hint="cs"/>
          <w:rtl/>
        </w:rPr>
        <w:t>منی</w:t>
      </w:r>
      <w:bookmarkEnd w:id="28"/>
    </w:p>
    <w:p w14:paraId="122F66A6" w14:textId="77777777" w:rsidR="003D7D04" w:rsidRDefault="003D7D04" w:rsidP="003D7D04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D7D04" w14:paraId="037FF3E2" w14:textId="77777777" w:rsidTr="000B4FBA">
        <w:tc>
          <w:tcPr>
            <w:tcW w:w="8630" w:type="dxa"/>
          </w:tcPr>
          <w:p w14:paraId="30B74FDF" w14:textId="6886A288" w:rsidR="003D7D04" w:rsidRPr="00264B48" w:rsidRDefault="003D7D04" w:rsidP="000B4FBA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29" w:name="_Toc173573532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</w:t>
            </w:r>
            <w:r w:rsidRPr="007C680C">
              <w:rPr>
                <w:rFonts w:hint="cs"/>
                <w:rtl/>
              </w:rPr>
              <w:t xml:space="preserve">- </w:t>
            </w:r>
            <w:r w:rsidR="00C50614" w:rsidRPr="00B816C8">
              <w:rPr>
                <w:rFonts w:ascii="Tahoma" w:eastAsia="Times New Roman" w:hAnsi="Tahoma" w:hint="cs"/>
                <w:b/>
                <w:color w:val="000080"/>
                <w:sz w:val="24"/>
                <w:szCs w:val="24"/>
                <w:rtl/>
              </w:rPr>
              <w:t>ایمنی و حفاظت فردی</w:t>
            </w:r>
            <w:bookmarkEnd w:id="29"/>
          </w:p>
        </w:tc>
      </w:tr>
      <w:tr w:rsidR="0068050F" w14:paraId="611DCA56" w14:textId="77777777" w:rsidTr="000E5A95">
        <w:tc>
          <w:tcPr>
            <w:tcW w:w="8630" w:type="dxa"/>
            <w:vAlign w:val="center"/>
          </w:tcPr>
          <w:p w14:paraId="4F0C8C90" w14:textId="77777777" w:rsidR="00C525CA" w:rsidRPr="00C87D8A" w:rsidRDefault="00C525CA" w:rsidP="00C525CA">
            <w:pPr>
              <w:pStyle w:val="ListParagraph"/>
              <w:bidi/>
              <w:ind w:left="19" w:firstLine="7"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فرهنگ ایمنی باید قبل از ورود افراد به محیط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صنعتی در ذهن و فکر جامعه تثبیت شود تا بتوانند حوادث را پیش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بینی کنند و عملکرد صحیحی نشان دهند و از بدتر شدن اوضاع جلوگیری کنند. این فرهنگ پیش از ورود به سایت باید به عنوان یک مهارت برای کارگران، تکنسین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و کارشناسان آموزش داده شود.</w:t>
            </w:r>
          </w:p>
          <w:p w14:paraId="2F795CF6" w14:textId="77777777" w:rsidR="00C525CA" w:rsidRDefault="00C525CA" w:rsidP="00C525CA">
            <w:pPr>
              <w:pStyle w:val="ListParagraph"/>
              <w:bidi/>
              <w:ind w:left="19" w:firstLine="7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حوادث برق معمولاً ناشی از استفاده از ابزارهای برقی با عایق داخلی ناقص، سیم خراب، به کارگیری دوشاخه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خراب، اتصال دوشاخه به هر دو انتها  و یا افزایش طول سیم اتفاق می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افتد. این حوادث به دلیل ارتباط افراد با موارد عنوان شده بدون استفاده از عایق مناسب ایجاد می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شود.</w:t>
            </w:r>
          </w:p>
          <w:p w14:paraId="5DF00B61" w14:textId="77777777" w:rsidR="00C525CA" w:rsidRPr="00C87D8A" w:rsidRDefault="00C525CA" w:rsidP="00C525CA">
            <w:pPr>
              <w:pStyle w:val="ListParagraph"/>
              <w:bidi/>
              <w:ind w:left="19" w:firstLine="7"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از موارد مهم در ارتقای ایمنی استفاده از لوازم حفاظتی است. جهت انتخاب و استفاده از لوازم ایمنی باید توجه کرد که نوع وسیله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حفاظتی با نوع کار تناسب داشته باشد، جنس مناسب داشته و استاندارد باشد. قبل از استفاده، روزانه باید موارد به طور کامل آزمایش و معاینه شود. از جمله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لوازم ایمنی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توان به انواع دست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حفاظتی، کلاه ایمنی، فازمتر فشارضعیف، انبردست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ها و ... اشاره کرد.    </w:t>
            </w:r>
          </w:p>
          <w:p w14:paraId="4C6F33A9" w14:textId="0393901E" w:rsidR="0068050F" w:rsidRPr="00324691" w:rsidRDefault="0068050F" w:rsidP="0068050F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14:paraId="6A3C91EE" w14:textId="77777777" w:rsidR="003D7D04" w:rsidRDefault="003D7D04" w:rsidP="003D7D04">
      <w:pPr>
        <w:bidi/>
        <w:rPr>
          <w:rtl/>
        </w:rPr>
      </w:pPr>
    </w:p>
    <w:p w14:paraId="581D8BA4" w14:textId="77777777" w:rsidR="00E20F32" w:rsidRDefault="00E20F32" w:rsidP="00E20F32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20F32" w14:paraId="2FA1A755" w14:textId="77777777" w:rsidTr="000B4FBA">
        <w:tc>
          <w:tcPr>
            <w:tcW w:w="8630" w:type="dxa"/>
          </w:tcPr>
          <w:p w14:paraId="79363524" w14:textId="36DA972C" w:rsidR="00E20F32" w:rsidRPr="00264B48" w:rsidRDefault="00E20F32" w:rsidP="000001F9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0" w:name="_Toc173573533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2</w:t>
            </w:r>
            <w:r w:rsidRPr="007C680C">
              <w:rPr>
                <w:rFonts w:hint="cs"/>
                <w:rtl/>
              </w:rPr>
              <w:t xml:space="preserve">- </w:t>
            </w:r>
            <w:r w:rsidR="00AE3DD8"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بخش دو</w:t>
            </w:r>
            <w:bookmarkEnd w:id="30"/>
          </w:p>
        </w:tc>
      </w:tr>
      <w:tr w:rsidR="00E20F32" w14:paraId="1A4C1EDA" w14:textId="77777777" w:rsidTr="000B4FBA">
        <w:tc>
          <w:tcPr>
            <w:tcW w:w="8630" w:type="dxa"/>
            <w:vAlign w:val="center"/>
          </w:tcPr>
          <w:p w14:paraId="6D552C65" w14:textId="77777777" w:rsidR="00AE3DD8" w:rsidRDefault="00AE3DD8" w:rsidP="00AE3DD8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40841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در انتخاب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تجهیزات و لوازم ایمنی مواردی را باید در نظر گرفت. به عنوان مثال، لباس کار باید از پارچه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ضخیم سبک نخی تهیه شده و در دوخت آن نهایت سادگی رعایت شود. پارچه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نخی در هنگام سوختن حرارت کم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تری ایجاد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کنند و هچنین به بدن نمی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چسبند. مچ آستین باید دارای دکمه بوده و از کش آستین در آنها استفاده شود.</w:t>
            </w:r>
          </w:p>
          <w:p w14:paraId="779510CE" w14:textId="77777777" w:rsidR="00AE3DD8" w:rsidRDefault="00AE3DD8" w:rsidP="00AE3DD8">
            <w:pPr>
              <w:bidi/>
              <w:ind w:left="18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از دیگر موارد، استفاده از کلاه ایمنی است که علاوه بر حفاظت سر از ضربات در حین کار، آن را در مقابل اتصال با ولتاژهای بالا محفاظت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کند. افراد هر کدام باید کلاه ایمنی شخصی خود را استفاده کنند تا از بروز بیماری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پوستی جلوگیری شود. کفش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مورد استفاده نیز بسیار مهم است و لایه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زیرین آن باید عایق باشد تا مانع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گرفتگی شود. </w:t>
            </w:r>
          </w:p>
          <w:p w14:paraId="180887BD" w14:textId="71251B73" w:rsidR="00E20F32" w:rsidRPr="00324691" w:rsidRDefault="00AE3DD8" w:rsidP="00AE3DD8">
            <w:pPr>
              <w:bidi/>
              <w:ind w:left="18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از دیگر موارد مهم دست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حفاظتی هستند که علاوه بر حفاظت دست نباید هیچ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گونه مانع حرکتی برای دست ایجاد کنند. درجه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عایق بودن باید متناسب با مقدار ولتاژ هنگام کار انتخاب شود. برای دست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هرچند مدت یک بار تست الکتریکی ضرورت دارد. در تماس آب یا بعد از شست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وشوی دست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عایق، حتماً باید آنها را خشک و با پودرهای ضدرطوبت آغشته کرد تا از فساد آنها جلوگیری شود.</w:t>
            </w:r>
          </w:p>
        </w:tc>
      </w:tr>
    </w:tbl>
    <w:p w14:paraId="3C0A7BA5" w14:textId="77777777" w:rsidR="00E20F32" w:rsidRDefault="00E20F32" w:rsidP="00E20F32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452BD" w14:paraId="7C89C160" w14:textId="77777777" w:rsidTr="000B4FBA">
        <w:tc>
          <w:tcPr>
            <w:tcW w:w="8630" w:type="dxa"/>
          </w:tcPr>
          <w:p w14:paraId="361FC9B4" w14:textId="2737E483" w:rsidR="00D452BD" w:rsidRPr="00264B48" w:rsidRDefault="00D452BD" w:rsidP="000B4FBA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1" w:name="_Toc173573534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3</w:t>
            </w:r>
            <w:r w:rsidRPr="007C680C">
              <w:rPr>
                <w:rFonts w:hint="cs"/>
                <w:rtl/>
              </w:rPr>
              <w:t xml:space="preserve">- </w:t>
            </w:r>
            <w:r w:rsidR="002A652D"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بخش سه</w:t>
            </w:r>
            <w:bookmarkEnd w:id="31"/>
          </w:p>
        </w:tc>
      </w:tr>
      <w:tr w:rsidR="00767C21" w14:paraId="05D02E4F" w14:textId="77777777" w:rsidTr="000B4FBA">
        <w:tc>
          <w:tcPr>
            <w:tcW w:w="8630" w:type="dxa"/>
            <w:vAlign w:val="center"/>
          </w:tcPr>
          <w:p w14:paraId="722B6316" w14:textId="77777777" w:rsidR="002A652D" w:rsidRDefault="002A652D" w:rsidP="002A652D">
            <w:pPr>
              <w:bidi/>
              <w:ind w:left="18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خطرات برق در دو دسته قرار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گیرد: خطر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سوزی و خطر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گرفتگی.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سوزی عمدتا به دلایلی از قبیل بار بیش از حد، اتصالات غیرمحکم، جریانات نشت از زمین، اتصالات کوتاه و یا گرم شدن مواد قابل اشتعال اتفاق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افتد.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lastRenderedPageBreak/>
              <w:t>بار بیش از حد زمانی اتفاق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افتد که یک رسانا باری بیش از ظرفیت خود را حمل کند. در این شرایط، مقاوت در سیم بالا رفته گرمای شدیدی تولید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کند که منجر به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سوزی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شود. در اتصالات غیر محکم، محل اتصال دو سیم شل است و منجر به ایجاد جرقه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شود. در جریانات نشت از زمین، گاه بخشی از جریان برق به بیرون نشت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کند و حادثه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آفریند. نصب رله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مکانیکی یا الکترونیکی که به انها رله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کنترل نشتی گفته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شود،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تواند از خطر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گرفتگی جلوگیری کند. </w:t>
            </w:r>
            <w:r w:rsidRPr="0013525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اتصال کوتاه یک مسیر ارتباطی ناخواسته بین دو قسمت از یک مدار الکتریکی است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که در آن سیم فاز در مجاورت سیم نول قرار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گیرد. گرم شدن مواد قابل اشتعال نیز در اثر نزدیکی آنها با تجهیزات الکتریکی اتفاق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افتد.</w:t>
            </w:r>
          </w:p>
          <w:p w14:paraId="05854453" w14:textId="77777777" w:rsidR="002A652D" w:rsidRPr="00BF26B4" w:rsidRDefault="002A652D" w:rsidP="002A652D">
            <w:pPr>
              <w:bidi/>
              <w:ind w:left="18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 نیز به دلایلی از جمله ولتاژ بالای 50 ولت، شدت جریان بالای 25 میلی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آمپر برای جریان برق متناوب و 50 میلی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آمپر برای جریان برق مستقیم، میزان مقاومت اعضای بدن، مسیر عبور جریان (سطحی که جریان از آن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گذرد)، مدت زمان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 و یا فرکانس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جریان اتفاق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افتد. باید توجه داشت که ولتاژ متناوب تا 30 ولت خطری ندارد. حد بی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خطر شدت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جریان برای انسان 10 میلی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آمپر است.</w:t>
            </w:r>
          </w:p>
          <w:p w14:paraId="3A486179" w14:textId="26464E02" w:rsidR="00767C21" w:rsidRPr="00324691" w:rsidRDefault="00767C21" w:rsidP="00767C21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14:paraId="2FB45BF6" w14:textId="77777777" w:rsidR="00767C21" w:rsidRDefault="00767C21" w:rsidP="00767C21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67C21" w14:paraId="7ED6DDC6" w14:textId="77777777" w:rsidTr="000B4FBA">
        <w:tc>
          <w:tcPr>
            <w:tcW w:w="8630" w:type="dxa"/>
          </w:tcPr>
          <w:p w14:paraId="12165C12" w14:textId="69082B39" w:rsidR="00767C21" w:rsidRPr="00264B48" w:rsidRDefault="00767C21" w:rsidP="000B4FBA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2" w:name="_Toc173573535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4</w:t>
            </w:r>
            <w:r w:rsidRPr="007C680C">
              <w:rPr>
                <w:rFonts w:hint="cs"/>
                <w:rtl/>
              </w:rPr>
              <w:t xml:space="preserve">- </w:t>
            </w:r>
            <w:r w:rsidR="00CE4AB4"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بخش چهار</w:t>
            </w:r>
            <w:bookmarkEnd w:id="32"/>
          </w:p>
        </w:tc>
      </w:tr>
      <w:tr w:rsidR="00DD14B0" w14:paraId="446F2DE8" w14:textId="77777777" w:rsidTr="000B4FBA">
        <w:tc>
          <w:tcPr>
            <w:tcW w:w="8630" w:type="dxa"/>
            <w:vAlign w:val="center"/>
          </w:tcPr>
          <w:p w14:paraId="38B040EE" w14:textId="77777777" w:rsidR="00CE4AB4" w:rsidRDefault="00CE4AB4" w:rsidP="00CE4AB4">
            <w:pPr>
              <w:bidi/>
              <w:ind w:left="18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در هنگام وقوع حوادث ناشی از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 و یا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سوزی، باید ابتدا نوع حادثه را تشخیص داد. ابتدا باید از سابقه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مصدومیت و دلیل آن آگاه شد. در صورتی که فرد بی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هوش باشد، باید وضع ظاهری محیط حادثه را بررسی کرد. ممکن است در جیب بیمار مدارکی دال بر بیماری قلبی، دیابت و ... وجود داشته باشد. برای تشخیص مصدومین ناشی از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گرفتگی، ممکن است یک یا مجموعی از شکایات و یا علایمی را داشته باشند که در ادامه به آنها اشاره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شود:</w:t>
            </w:r>
          </w:p>
          <w:p w14:paraId="5CB7B790" w14:textId="77777777" w:rsidR="00CE4AB4" w:rsidRDefault="00CE4AB4" w:rsidP="002316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B719F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ممکن است در محل ورود و خروج جریان برق از بدن، سوختگی</w:t>
            </w:r>
            <w:r w:rsidRPr="00CB719F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B719F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هایی ایجاد شده ب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اشد.</w:t>
            </w:r>
          </w:p>
          <w:p w14:paraId="0F09E5A2" w14:textId="77777777" w:rsidR="00CE4AB4" w:rsidRDefault="00CE4AB4" w:rsidP="002316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قطع برخی از اعصاب که به صورت فلج اندامی ظاهر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شود.</w:t>
            </w:r>
          </w:p>
          <w:p w14:paraId="09BB34EC" w14:textId="77777777" w:rsidR="00CE4AB4" w:rsidRDefault="00CE4AB4" w:rsidP="002316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درد و حساس شدن ماهیچه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</w:t>
            </w:r>
          </w:p>
          <w:p w14:paraId="6DE9F6A2" w14:textId="77777777" w:rsidR="00CE4AB4" w:rsidRDefault="00CE4AB4" w:rsidP="002316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افزایش یا کاهش فشار خون همراه با علایم و شکایات ناشی از شوک</w:t>
            </w:r>
          </w:p>
          <w:p w14:paraId="43A787D5" w14:textId="77777777" w:rsidR="00CE4AB4" w:rsidRDefault="00CE4AB4" w:rsidP="002316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مشکلات تنفسی (ممکن است راه تنفسی در اثر تورم زبان مسدود شده باشد)</w:t>
            </w:r>
          </w:p>
          <w:p w14:paraId="0D12CE46" w14:textId="77777777" w:rsidR="00CE4AB4" w:rsidRDefault="00CE4AB4" w:rsidP="002316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ضربات نامنظم قلب یا ایست قلبی</w:t>
            </w:r>
          </w:p>
          <w:p w14:paraId="25800961" w14:textId="77777777" w:rsidR="00CE4AB4" w:rsidRDefault="00CE4AB4" w:rsidP="002316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قراری و تحریک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پذیری (در صورت هوشیاری مصدوم)</w:t>
            </w:r>
          </w:p>
          <w:p w14:paraId="3BF49FB0" w14:textId="77777777" w:rsidR="00CE4AB4" w:rsidRDefault="00CE4AB4" w:rsidP="002316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بیهوش شدن</w:t>
            </w:r>
          </w:p>
          <w:p w14:paraId="329EE76C" w14:textId="77777777" w:rsidR="00CE4AB4" w:rsidRDefault="00CE4AB4" w:rsidP="002316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اختلالات بینایی</w:t>
            </w:r>
          </w:p>
          <w:p w14:paraId="1520F4D3" w14:textId="77777777" w:rsidR="00CE4AB4" w:rsidRDefault="00CE4AB4" w:rsidP="002316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شکستگی استخوان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و یا دررفتگی مفاصل به دلیل انقباضات شدید عضلات یا پرت شدن</w:t>
            </w:r>
          </w:p>
          <w:p w14:paraId="2C5D0D48" w14:textId="77777777" w:rsidR="00CE4AB4" w:rsidRPr="00A37470" w:rsidRDefault="00CE4AB4" w:rsidP="002316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تشنج (در موارد شدید)</w:t>
            </w:r>
          </w:p>
          <w:p w14:paraId="39386B0A" w14:textId="796F2A22" w:rsidR="00DD14B0" w:rsidRPr="00324691" w:rsidRDefault="00DD14B0" w:rsidP="00DD14B0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14:paraId="5C7F135A" w14:textId="77777777" w:rsidR="00767C21" w:rsidRDefault="00767C21" w:rsidP="00767C21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E4AB4" w14:paraId="397D2238" w14:textId="77777777" w:rsidTr="00451BB1">
        <w:tc>
          <w:tcPr>
            <w:tcW w:w="8630" w:type="dxa"/>
          </w:tcPr>
          <w:p w14:paraId="0CABE501" w14:textId="7704EF2E" w:rsidR="00CE4AB4" w:rsidRPr="00264B48" w:rsidRDefault="00CE4AB4" w:rsidP="00451BB1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3" w:name="_Toc173573536"/>
            <w:r>
              <w:rPr>
                <w:rFonts w:hint="cs"/>
                <w:rtl/>
              </w:rPr>
              <w:lastRenderedPageBreak/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5</w:t>
            </w:r>
            <w:r w:rsidRPr="007C680C">
              <w:rPr>
                <w:rFonts w:hint="cs"/>
                <w:rtl/>
              </w:rPr>
              <w:t xml:space="preserve">- </w:t>
            </w:r>
            <w:r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 xml:space="preserve">بخش </w:t>
            </w:r>
            <w:r w:rsidR="00C64D87"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پنج</w:t>
            </w:r>
            <w:bookmarkEnd w:id="33"/>
          </w:p>
        </w:tc>
      </w:tr>
      <w:tr w:rsidR="00CE4AB4" w14:paraId="61B2B736" w14:textId="77777777" w:rsidTr="00451BB1">
        <w:tc>
          <w:tcPr>
            <w:tcW w:w="8630" w:type="dxa"/>
            <w:vAlign w:val="center"/>
          </w:tcPr>
          <w:p w14:paraId="524FB4EF" w14:textId="77777777" w:rsidR="00587846" w:rsidRDefault="00587846" w:rsidP="00587846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برای مراقبت از مصدومین و کمک به آنها باید کارهایی انجام شود. از جمله برقرار کردن راه تنفسی و یا احیای قلبی- تنفسی (در صورت ایست قلبی). همچنین نیاز است کمک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اولیه برای آسیب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ناشی از شکستگی انجام گیرد. در صورت وجود سوختگی، محل سوختگی را سرد کنید و بر روی مناطق سوخته پانسمان استریل خشک قرار دهید. مراقب شوک باشد و هرچه سریع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تر مصدوم را منتقل کنید. </w:t>
            </w:r>
          </w:p>
          <w:p w14:paraId="56DD10D6" w14:textId="77777777" w:rsidR="00587846" w:rsidRDefault="00587846" w:rsidP="00587846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گاه آسیب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الکتریکی سبب تخریب وسیع عضلات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 که در نتیجه مواد سمی در بدن آزاد شده و وارد خون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شود. این مواد از راه خون به کلیه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رسیده و در ادرار ترشح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شوند و رنگ ادرار را قرمز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کنند. از طرف دیگر، رسوب در کلیه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باعث نارسایی کلیه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شوند. چنانچه ادرار فرد مصدوم قرمز شود، نیاز است تا حجم زیادی از مایعات وریدی  (ترجیحاً حاوی بی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کربنات سدیم) به فرد تزریق شود تا کلیه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شسته شده و آسیب به آنها کاهش یابد.</w:t>
            </w:r>
          </w:p>
          <w:p w14:paraId="79DBBDAD" w14:textId="77777777" w:rsidR="00587846" w:rsidRDefault="00587846" w:rsidP="00587846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چنانچه فرد دچار مشکلات تنفسی و یا ایست قلبی شده باشد، نیاز است احیای قلبی و ریوی انجام گیرد. برای این کار سه کار مهم باید انجام گیرد. اول راه هوایی فرد باز شود. دوم تنفس مصنوعی به فرد داده شود و سوم این که در صورت توقف ضربان قلب، هم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زمان با ماساژ قلبی، تنفس مصنوعی نیز انجام گیرد.</w:t>
            </w:r>
          </w:p>
          <w:p w14:paraId="258B07B0" w14:textId="77777777" w:rsidR="00CE4AB4" w:rsidRPr="00324691" w:rsidRDefault="00CE4AB4" w:rsidP="00451BB1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14:paraId="77DA4C3E" w14:textId="77777777" w:rsidR="00CE4AB4" w:rsidRDefault="00CE4AB4" w:rsidP="00CE4AB4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87846" w14:paraId="491A6081" w14:textId="77777777" w:rsidTr="00451BB1">
        <w:tc>
          <w:tcPr>
            <w:tcW w:w="8630" w:type="dxa"/>
          </w:tcPr>
          <w:p w14:paraId="3DC4FC93" w14:textId="7DA9597F" w:rsidR="00587846" w:rsidRPr="00264B48" w:rsidRDefault="00587846" w:rsidP="00451BB1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4" w:name="_Toc173573537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 w:rsidR="00AC5E9C">
              <w:rPr>
                <w:rFonts w:hint="cs"/>
                <w:rtl/>
              </w:rPr>
              <w:t>6</w:t>
            </w:r>
            <w:r w:rsidRPr="007C680C">
              <w:rPr>
                <w:rFonts w:hint="cs"/>
                <w:rtl/>
              </w:rPr>
              <w:t xml:space="preserve">- </w:t>
            </w:r>
            <w:r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بخش شش</w:t>
            </w:r>
            <w:bookmarkEnd w:id="34"/>
          </w:p>
        </w:tc>
      </w:tr>
      <w:tr w:rsidR="00587846" w14:paraId="5D48314F" w14:textId="77777777" w:rsidTr="00451BB1">
        <w:tc>
          <w:tcPr>
            <w:tcW w:w="8630" w:type="dxa"/>
            <w:vAlign w:val="center"/>
          </w:tcPr>
          <w:p w14:paraId="20CC6B97" w14:textId="15041918" w:rsidR="00587846" w:rsidRPr="00324691" w:rsidRDefault="006F1823" w:rsidP="006F1823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یکی از مهم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ترین علت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 با ولتاژ بالا، بالا رفتن از تیرهای برق است که برای پیش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گیری از آنها باید توجهات ویژه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ای انجام گیرد. ابتدا باید عوامل خطرآفرین را از محیط، دور و یا برطرف کرد. بنابراین، گروه اتفاقات شبکه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برق، برق مسیر را قطع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کنند تا راه برای نجات فرد هموار شود. سپس برای اطمینان بیش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vertAlign w:val="subscript"/>
                <w:rtl/>
              </w:rPr>
              <w:softHyphen/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تر، به ارت کردن شبکه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تحت عملیات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پردازند. بعضی از تیرها خود دارای سیستم محافظت زمین (ارت) هستند ولی اکثر آنها این سیستم را ندارند و برای آنها باید از ارت کردن موقت استفاده کرد. برای ارت کردن موقت، میله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ارت باید در فاصله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معین از محل عملیات و در مرطوب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ترین نقطه از زمین کاشته شود و اگر میزان مقاومت زمین در حد دلخواه نبود، باید مقداری آب به همراه مواد کاهنده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مقاومت زمین به آن اضافه شود تا مقاومت آن کاهش یابد.</w:t>
            </w:r>
          </w:p>
        </w:tc>
      </w:tr>
    </w:tbl>
    <w:p w14:paraId="4A7320FA" w14:textId="77777777" w:rsidR="00587846" w:rsidRDefault="00587846" w:rsidP="00587846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00626" w14:paraId="13CDE4DE" w14:textId="77777777" w:rsidTr="00451BB1">
        <w:tc>
          <w:tcPr>
            <w:tcW w:w="8630" w:type="dxa"/>
          </w:tcPr>
          <w:p w14:paraId="378C1351" w14:textId="4B9EE6B3" w:rsidR="00000626" w:rsidRPr="00264B48" w:rsidRDefault="00000626" w:rsidP="00451BB1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5" w:name="_Toc173573538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 w:rsidR="00AC5E9C">
              <w:rPr>
                <w:rFonts w:hint="cs"/>
                <w:rtl/>
              </w:rPr>
              <w:t>7</w:t>
            </w:r>
            <w:r w:rsidRPr="007C680C">
              <w:rPr>
                <w:rFonts w:hint="cs"/>
                <w:rtl/>
              </w:rPr>
              <w:t xml:space="preserve">- </w:t>
            </w:r>
            <w:r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بخش هفت</w:t>
            </w:r>
            <w:bookmarkEnd w:id="35"/>
          </w:p>
        </w:tc>
      </w:tr>
      <w:tr w:rsidR="00000626" w14:paraId="78F24963" w14:textId="77777777" w:rsidTr="00451BB1">
        <w:tc>
          <w:tcPr>
            <w:tcW w:w="8630" w:type="dxa"/>
            <w:vAlign w:val="center"/>
          </w:tcPr>
          <w:p w14:paraId="6F5DF9E8" w14:textId="77777777" w:rsidR="00AB02D9" w:rsidRDefault="00AB02D9" w:rsidP="00AB02D9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سوزی در محل کار ممکن است به دلایل مختلف ایجاد شود. گروه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شش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گانه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ای که در ادامه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آیند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توانند موجب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سوزی شوند که هر یک روش اطفای مخصوص به خود دارند. </w:t>
            </w:r>
          </w:p>
          <w:p w14:paraId="5CD1D557" w14:textId="5BFB1AD3" w:rsidR="00000626" w:rsidRPr="00324691" w:rsidRDefault="00AB02D9" w:rsidP="00AB02D9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عامل اول مواد خشکی مانند</w:t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چوب، پلاستیک، کاغذ، پارچه، فرش و ... است. در این شرایط چون ترکیبات کربنی در حال سوختن است، در هنگام سوختن شعله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دار و یا گدازه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ای هستند. معمولاً پس از سوختن از خود خاکستر به جای می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گذارند. برای خاموش کردن آنها بهترین روش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 سرد کردن، جداسازی در برخی موارد و یا خفه کردن است. انواع کپسول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آبی برای خاموش کردن مناسب است. کپسول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های پودری هم برای حجم کم قابل استفاده است.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عامل دوم مایعات نفتی هستند که معمولاً دود سیاه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رنگ و نسبتاً سمی تولید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کنند. به هیچ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وجه نباید با آب خاموش شوند؛ چرا که آب موجب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lastRenderedPageBreak/>
              <w:t>گسترش آتش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شود. باید آتش را در این شرایط خفه یا جداسازی کرد. انواع کپسول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پودری و یا کف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ساز مناسب هستند. گازهایی مانند متان هم قابل اشتعال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اند که باید از جداسازی برای اطفا استفاده کرد. انواع کپسول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آبی، پودری و گاه گازی مناسب است. فلزاتی مانند لیتیم، منیزیم، تیتانیم و ... نیز قابلیت اشتعال دارند و با انواع کپسول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پودری خاموش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شوند. مواد منفجره نیز در صورت اشتعال باید با انواع کپسول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آبی و یا پودری خاموش شوند. اما در مورد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سوزی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ناشی از برق و الکتریسیته، باید گفت که معمولاً در اثر اتصال دو سیم و یا در اثر گرم شدن بیش از حد سیم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 ایجاد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شود. جریان برق به راحتی از آب یا کف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نشانی 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گذرد. در هنگام بروز چنین حریقی، ابتدا باید برق را قطع کرد و سپس از روش خفه کردن آتش استفاده کرد. خاموش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کننده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مناسب برای این شرایط، انواع کپسول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گازی و پودری است.</w:t>
            </w:r>
          </w:p>
        </w:tc>
      </w:tr>
    </w:tbl>
    <w:p w14:paraId="78718F1C" w14:textId="77777777" w:rsidR="00000626" w:rsidRDefault="00000626" w:rsidP="00000626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C5E9C" w14:paraId="530BA1AD" w14:textId="77777777" w:rsidTr="00451BB1">
        <w:tc>
          <w:tcPr>
            <w:tcW w:w="8630" w:type="dxa"/>
          </w:tcPr>
          <w:p w14:paraId="6DCC55FC" w14:textId="2D75D83E" w:rsidR="00AC5E9C" w:rsidRPr="009A7A4C" w:rsidRDefault="00AC5E9C" w:rsidP="00C66FC0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6" w:name="_Toc173573539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8</w:t>
            </w:r>
            <w:r w:rsidRPr="007C680C">
              <w:rPr>
                <w:rFonts w:hint="cs"/>
                <w:rtl/>
              </w:rPr>
              <w:t xml:space="preserve">- </w:t>
            </w:r>
            <w:r w:rsidR="009A7A4C" w:rsidRPr="00406393">
              <w:rPr>
                <w:rtl/>
              </w:rPr>
              <w:t>آشنایی با عوامل فیزیکی زیان آور محیط کار (سر و صدا، گرما، سرما، روشنایی)</w:t>
            </w:r>
            <w:bookmarkEnd w:id="36"/>
          </w:p>
        </w:tc>
      </w:tr>
      <w:tr w:rsidR="00AC5E9C" w14:paraId="2DB16ED2" w14:textId="77777777" w:rsidTr="00451BB1">
        <w:tc>
          <w:tcPr>
            <w:tcW w:w="8630" w:type="dxa"/>
            <w:vAlign w:val="center"/>
          </w:tcPr>
          <w:p w14:paraId="0FBF0230" w14:textId="77777777" w:rsidR="00C66FC0" w:rsidRPr="008739A9" w:rsidRDefault="00C66FC0" w:rsidP="002316C3">
            <w:pPr>
              <w:numPr>
                <w:ilvl w:val="0"/>
                <w:numId w:val="2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739A9">
              <w:rPr>
                <w:rFonts w:cs="B Nazanin"/>
                <w:b/>
                <w:bCs/>
                <w:sz w:val="28"/>
                <w:szCs w:val="28"/>
                <w:rtl/>
              </w:rPr>
              <w:t>سر و صدا:</w:t>
            </w:r>
            <w:r w:rsidRPr="008739A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8739A9">
              <w:rPr>
                <w:rFonts w:cs="B Nazanin"/>
                <w:sz w:val="28"/>
                <w:szCs w:val="28"/>
                <w:rtl/>
              </w:rPr>
              <w:t>صدا در انسان آثار مختلف و متعددی دارد بطوریکه از اثر روی اندام بینایی (کاهش عکس‌العمل به نور) سیستم تعادلی (گیجی، تهوع)، اثرات عصبی و گوارشی، روانی، فیزیولوژیک عمومی (ضربان قلب، فشارخون) تا ناراحتی‌های اجتماعی را در بر می‌گیرد.</w:t>
            </w:r>
          </w:p>
          <w:p w14:paraId="2DC39CF7" w14:textId="77777777" w:rsidR="00C66FC0" w:rsidRPr="008739A9" w:rsidRDefault="00C66FC0" w:rsidP="002316C3">
            <w:pPr>
              <w:numPr>
                <w:ilvl w:val="0"/>
                <w:numId w:val="3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8739A9">
              <w:rPr>
                <w:rFonts w:cs="B Nazanin"/>
                <w:b/>
                <w:bCs/>
                <w:sz w:val="28"/>
                <w:szCs w:val="28"/>
                <w:rtl/>
              </w:rPr>
              <w:t>گرما:</w:t>
            </w:r>
            <w:r w:rsidRPr="008739A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8739A9">
              <w:rPr>
                <w:rFonts w:cs="B Nazanin"/>
                <w:sz w:val="28"/>
                <w:szCs w:val="28"/>
                <w:rtl/>
              </w:rPr>
              <w:t>درجه حرارت مناسب، در شرایط مختلف متفاوت است و با میزان رطوبت مربوط است. هرچه میزان رطوبت اضافه شود درجه حرارت کمتری قابل تحمل است. حداکثر رطوبت قابل تحمل، در شرایط معمول70% است و دمای محیط کار نیز نباید نوعاً از 21 درجه بیشتر باشد. دمای کمتر از 5/15 درجه نیز باعث کاهش بازدهی می‌شود و خشکی هوا نیز باعث کم شدن مقاومت بدن در برابر بیماریهای ریوی می شود. برای جلوگیری از آلودگی در محیط کار باید هوا جریان داشته باشد و تراکم گازها یا تغییر رطوبت یا دما باید کنترل شود.</w:t>
            </w:r>
          </w:p>
          <w:p w14:paraId="44698C0B" w14:textId="77777777" w:rsidR="00C66FC0" w:rsidRPr="008739A9" w:rsidRDefault="00C66FC0" w:rsidP="002316C3">
            <w:pPr>
              <w:numPr>
                <w:ilvl w:val="0"/>
                <w:numId w:val="4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8739A9">
              <w:rPr>
                <w:rFonts w:cs="B Nazanin"/>
                <w:b/>
                <w:bCs/>
                <w:sz w:val="28"/>
                <w:szCs w:val="28"/>
                <w:rtl/>
              </w:rPr>
              <w:t>سرما:</w:t>
            </w:r>
            <w:r w:rsidRPr="008739A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8739A9">
              <w:rPr>
                <w:rFonts w:cs="B Nazanin"/>
                <w:sz w:val="28"/>
                <w:szCs w:val="28"/>
                <w:rtl/>
              </w:rPr>
              <w:t>برای کار در محیط های سرد استفاده از لباسهای گرم، استراحت در محیط گرم و غذای گرم توصیه می شود و لازم است کسانی که قبلاً سرما زده شده اند یا به اختلالات عروق محیطی مبتلا هستند و معتادین به الکل و سیگار از کار در محیط سرد منع شوند. آموزش های مناسب نیز در این شرایط ضرورت دارد.</w:t>
            </w:r>
          </w:p>
          <w:p w14:paraId="202E5372" w14:textId="77777777" w:rsidR="00C66FC0" w:rsidRPr="008739A9" w:rsidRDefault="00C66FC0" w:rsidP="00C66FC0">
            <w:p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8739A9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</w:p>
          <w:p w14:paraId="2C4400E6" w14:textId="77777777" w:rsidR="00C66FC0" w:rsidRDefault="00C66FC0" w:rsidP="002316C3">
            <w:pPr>
              <w:numPr>
                <w:ilvl w:val="0"/>
                <w:numId w:val="5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</w:rPr>
            </w:pPr>
            <w:r w:rsidRPr="008739A9">
              <w:rPr>
                <w:rFonts w:cs="B Nazanin"/>
                <w:b/>
                <w:bCs/>
                <w:sz w:val="28"/>
                <w:szCs w:val="28"/>
                <w:rtl/>
              </w:rPr>
              <w:t>روشنایی:</w:t>
            </w:r>
            <w:r w:rsidRPr="008739A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8739A9">
              <w:rPr>
                <w:rFonts w:cs="B Nazanin"/>
                <w:sz w:val="28"/>
                <w:szCs w:val="28"/>
                <w:rtl/>
              </w:rPr>
              <w:t>روشنایی کافی هم بعنوان یک عامل حفاظتی و هم برای افزایش بازدهی اهمیت دارد و به طراوت محیط کار می‌افزاید.</w:t>
            </w:r>
          </w:p>
          <w:p w14:paraId="249971DA" w14:textId="5F45B1B3" w:rsidR="00AC5E9C" w:rsidRPr="00324691" w:rsidRDefault="00AC5E9C" w:rsidP="00451BB1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</w:tbl>
    <w:p w14:paraId="45F89DD9" w14:textId="77777777" w:rsidR="00AC5E9C" w:rsidRDefault="00AC5E9C" w:rsidP="00AC5E9C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D38E7" w14:paraId="72A9CF1D" w14:textId="77777777" w:rsidTr="00451BB1">
        <w:tc>
          <w:tcPr>
            <w:tcW w:w="8630" w:type="dxa"/>
          </w:tcPr>
          <w:p w14:paraId="1A09525F" w14:textId="497EBF63" w:rsidR="002D38E7" w:rsidRPr="009A7A4C" w:rsidRDefault="002D38E7" w:rsidP="00451BB1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7" w:name="_Toc173573540"/>
            <w:r>
              <w:rPr>
                <w:rFonts w:hint="cs"/>
                <w:rtl/>
              </w:rPr>
              <w:lastRenderedPageBreak/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7C680C">
              <w:rPr>
                <w:rFonts w:hint="cs"/>
                <w:rtl/>
              </w:rPr>
              <w:t xml:space="preserve">- </w:t>
            </w:r>
            <w:r w:rsidRPr="0033146C">
              <w:rPr>
                <w:rFonts w:cs="B Nazanin"/>
                <w:b/>
                <w:sz w:val="28"/>
                <w:szCs w:val="28"/>
                <w:rtl/>
              </w:rPr>
              <w:t>عوامل شیمیایی زیان آور محیط کار (گرد و غبار، گازها و بخارات)</w:t>
            </w:r>
            <w:bookmarkEnd w:id="37"/>
          </w:p>
        </w:tc>
      </w:tr>
      <w:tr w:rsidR="002D38E7" w14:paraId="3833A9C7" w14:textId="77777777" w:rsidTr="00451BB1">
        <w:tc>
          <w:tcPr>
            <w:tcW w:w="8630" w:type="dxa"/>
            <w:vAlign w:val="center"/>
          </w:tcPr>
          <w:p w14:paraId="714D06B5" w14:textId="77777777" w:rsidR="002D38E7" w:rsidRPr="0033146C" w:rsidRDefault="002D38E7" w:rsidP="002316C3">
            <w:pPr>
              <w:numPr>
                <w:ilvl w:val="0"/>
                <w:numId w:val="6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cs="B Nazanin"/>
                <w:b/>
                <w:bCs/>
                <w:sz w:val="28"/>
                <w:szCs w:val="28"/>
                <w:rtl/>
              </w:rPr>
              <w:t>گردوغبار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: 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اعمال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مکانیکی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مانند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خردکردن،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اره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کردن،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مته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کردن،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سائیدن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شکستن،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تولید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گرد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غبار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نمایند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ذرات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ممکن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قابل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رؤیت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چشم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یا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ذرات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میکروسکوپی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باشد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این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گردوغبارها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توان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دسته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تقسیم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کرد</w:t>
            </w:r>
            <w:r w:rsidRPr="0033146C">
              <w:rPr>
                <w:rFonts w:cs="B Nazanin"/>
                <w:sz w:val="28"/>
                <w:szCs w:val="28"/>
                <w:rtl/>
              </w:rPr>
              <w:t>:</w:t>
            </w:r>
          </w:p>
          <w:p w14:paraId="33073083" w14:textId="77777777" w:rsidR="002D38E7" w:rsidRPr="0033146C" w:rsidRDefault="002D38E7" w:rsidP="002316C3">
            <w:pPr>
              <w:numPr>
                <w:ilvl w:val="0"/>
                <w:numId w:val="7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cs="B Nazanin"/>
                <w:sz w:val="28"/>
                <w:szCs w:val="28"/>
                <w:rtl/>
              </w:rPr>
              <w:t>گردوغبارهای کم اثر</w:t>
            </w:r>
          </w:p>
          <w:p w14:paraId="35DCD4A7" w14:textId="77777777" w:rsidR="002D38E7" w:rsidRPr="0033146C" w:rsidRDefault="002D38E7" w:rsidP="002316C3">
            <w:pPr>
              <w:numPr>
                <w:ilvl w:val="0"/>
                <w:numId w:val="7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cs="B Nazanin"/>
                <w:sz w:val="28"/>
                <w:szCs w:val="28"/>
                <w:rtl/>
              </w:rPr>
              <w:t>گردوغبارهای سمی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</w:p>
          <w:p w14:paraId="73D6D3F2" w14:textId="77777777" w:rsidR="002D38E7" w:rsidRPr="0033146C" w:rsidRDefault="002D38E7" w:rsidP="002316C3">
            <w:pPr>
              <w:numPr>
                <w:ilvl w:val="0"/>
                <w:numId w:val="8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cs="B Nazanin"/>
                <w:b/>
                <w:bCs/>
                <w:sz w:val="28"/>
                <w:szCs w:val="28"/>
                <w:rtl/>
              </w:rPr>
              <w:t>گازها</w:t>
            </w:r>
            <w:r w:rsidRPr="0033146C">
              <w:rPr>
                <w:rFonts w:cs="B Nazanin"/>
                <w:b/>
                <w:bCs/>
                <w:sz w:val="28"/>
                <w:szCs w:val="28"/>
                <w:lang w:bidi="fa-IR"/>
              </w:rPr>
              <w:t> :</w:t>
            </w:r>
          </w:p>
          <w:p w14:paraId="138DDD7C" w14:textId="77777777" w:rsidR="002D38E7" w:rsidRDefault="002D38E7" w:rsidP="002D38E7">
            <w:pPr>
              <w:tabs>
                <w:tab w:val="left" w:pos="1370"/>
              </w:tabs>
              <w:bidi/>
              <w:jc w:val="both"/>
              <w:rPr>
                <w:rFonts w:ascii="Cambria" w:hAnsi="Cambria" w:cs="Cambria"/>
                <w:sz w:val="28"/>
                <w:szCs w:val="28"/>
                <w:rtl/>
              </w:rPr>
            </w:pP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   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گازها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ممکن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محیط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کار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تولید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شوند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حتی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ممکن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نظیر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گاز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کربنیک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رنگ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باشند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خطرات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آنها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ممکن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هم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ناشی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خواص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سمی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آنها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هم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قابلیت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اشتعال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آنها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باشد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گاهی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گازهای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تولید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سمی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محسوب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Pr="0033146C">
              <w:rPr>
                <w:rFonts w:cs="B Nazanin" w:hint="cs"/>
                <w:sz w:val="28"/>
                <w:szCs w:val="28"/>
                <w:rtl/>
              </w:rPr>
              <w:t>شوند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ولی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لحاظ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رقیق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کردن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هوا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تنفس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دچار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اختلال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نمایند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مانند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ازت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متان</w:t>
            </w:r>
            <w:r w:rsidRPr="0033146C">
              <w:rPr>
                <w:rFonts w:cs="B Nazanin"/>
                <w:sz w:val="28"/>
                <w:szCs w:val="28"/>
                <w:rtl/>
              </w:rPr>
              <w:t>.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</w:p>
          <w:p w14:paraId="4476872F" w14:textId="77777777" w:rsidR="002D38E7" w:rsidRPr="0033146C" w:rsidRDefault="002D38E7" w:rsidP="002D38E7">
            <w:p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BE6A07">
              <w:rPr>
                <w:rFonts w:cs="B Nazanin"/>
                <w:sz w:val="28"/>
                <w:szCs w:val="28"/>
                <w:rtl/>
              </w:rPr>
              <w:t>تماس مستقیم با هر کدام از این مواد یا تنفس آنها، می‌تواند عوارضی مانند تحریک پوست و غشاهای مخاطی، آسیب به ریه‌ها، کبد، کلیه و سایر اعضا و ارگان‌های بدن ایجاد کند. بعضی از مواد شیمیایی حتی می‌توانند موجب بروز سرطان و مشکلات ناشی از آن باشند</w:t>
            </w:r>
            <w:r w:rsidRPr="00BE6A07">
              <w:rPr>
                <w:rFonts w:cs="B Nazanin"/>
                <w:sz w:val="28"/>
                <w:szCs w:val="28"/>
              </w:rPr>
              <w:t>.</w:t>
            </w:r>
          </w:p>
          <w:p w14:paraId="122CE534" w14:textId="77777777" w:rsidR="002D38E7" w:rsidRPr="0033146C" w:rsidRDefault="002D38E7" w:rsidP="002316C3">
            <w:pPr>
              <w:numPr>
                <w:ilvl w:val="0"/>
                <w:numId w:val="9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cs="B Nazanin"/>
                <w:b/>
                <w:bCs/>
                <w:sz w:val="28"/>
                <w:szCs w:val="28"/>
                <w:rtl/>
              </w:rPr>
              <w:t>اسماگ یا دود مه:</w:t>
            </w:r>
          </w:p>
          <w:p w14:paraId="5F61A82C" w14:textId="77777777" w:rsidR="002D38E7" w:rsidRPr="00BE6A07" w:rsidRDefault="002D38E7" w:rsidP="002D38E7">
            <w:p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ترکیب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ذرات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آلوده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سازهای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هوا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یا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عبارت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دیگر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سرمای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زیاد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رطوبت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زیاد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هوای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آلوده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تولید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اسموگ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نماید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بسیار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خطرناک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تواند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باشد</w:t>
            </w:r>
            <w:r w:rsidRPr="0033146C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407D873C" w14:textId="77777777" w:rsidR="002D38E7" w:rsidRPr="00BE6A07" w:rsidRDefault="002D38E7" w:rsidP="002D38E7">
            <w:p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BE6A07">
              <w:rPr>
                <w:rFonts w:cs="B Nazanin"/>
                <w:sz w:val="28"/>
                <w:szCs w:val="28"/>
                <w:rtl/>
              </w:rPr>
              <w:t>برای پیشگیری از خطرات</w:t>
            </w:r>
            <w:r w:rsidRPr="00BE6A07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BE6A07">
              <w:rPr>
                <w:rFonts w:cs="B Nazanin"/>
                <w:sz w:val="28"/>
                <w:szCs w:val="28"/>
                <w:rtl/>
              </w:rPr>
              <w:t>عوامل شیمیایی زیان آور</w:t>
            </w:r>
            <w:r w:rsidRPr="00BE6A07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BE6A07">
              <w:rPr>
                <w:rFonts w:cs="B Nazanin"/>
                <w:sz w:val="28"/>
                <w:szCs w:val="28"/>
                <w:rtl/>
              </w:rPr>
              <w:t>در محیط کار، باید اقدامات ایمنی و احتیاطی مناسبی انجام شود. این اقدامات، شامل استفاده از تجهیزات حفاظتی مانند ماسک‌، عینک‌های ایمنی و لباس‌های محافظ، نگهداری و ذخیره سازی صحیح مواد شیمیایی، ارائه آموزش‌های مناسب به کارکنان درباره استفاده صحیح از مواد شیمیایی و رعایت نکات ایمنی است</w:t>
            </w:r>
            <w:r w:rsidRPr="00BE6A07">
              <w:rPr>
                <w:rFonts w:cs="B Nazanin"/>
                <w:sz w:val="28"/>
                <w:szCs w:val="28"/>
              </w:rPr>
              <w:t>.</w:t>
            </w:r>
          </w:p>
          <w:p w14:paraId="1A227D75" w14:textId="77777777" w:rsidR="002D38E7" w:rsidRPr="00324691" w:rsidRDefault="002D38E7" w:rsidP="00451BB1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</w:tbl>
    <w:p w14:paraId="6461E133" w14:textId="77777777" w:rsidR="002D38E7" w:rsidRPr="003D7D04" w:rsidRDefault="002D38E7" w:rsidP="002D38E7">
      <w:pPr>
        <w:bidi/>
      </w:pPr>
    </w:p>
    <w:sectPr w:rsidR="002D38E7" w:rsidRPr="003D7D0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E9412" w14:textId="77777777" w:rsidR="002316C3" w:rsidRDefault="002316C3" w:rsidP="00E47585">
      <w:pPr>
        <w:spacing w:after="0" w:line="240" w:lineRule="auto"/>
      </w:pPr>
      <w:r>
        <w:separator/>
      </w:r>
    </w:p>
  </w:endnote>
  <w:endnote w:type="continuationSeparator" w:id="0">
    <w:p w14:paraId="083A0672" w14:textId="77777777" w:rsidR="002316C3" w:rsidRDefault="002316C3" w:rsidP="00E4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itra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270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F2789" w14:textId="3CB8EC61" w:rsidR="00E47585" w:rsidRDefault="00E475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4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11AEFE" w14:textId="77777777" w:rsidR="00E47585" w:rsidRDefault="00E47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85F8E" w14:textId="77777777" w:rsidR="002316C3" w:rsidRDefault="002316C3" w:rsidP="00E47585">
      <w:pPr>
        <w:spacing w:after="0" w:line="240" w:lineRule="auto"/>
      </w:pPr>
      <w:r>
        <w:separator/>
      </w:r>
    </w:p>
  </w:footnote>
  <w:footnote w:type="continuationSeparator" w:id="0">
    <w:p w14:paraId="028154AE" w14:textId="77777777" w:rsidR="002316C3" w:rsidRDefault="002316C3" w:rsidP="00E47585">
      <w:pPr>
        <w:spacing w:after="0" w:line="240" w:lineRule="auto"/>
      </w:pPr>
      <w:r>
        <w:continuationSeparator/>
      </w:r>
    </w:p>
  </w:footnote>
  <w:footnote w:id="1">
    <w:p w14:paraId="4E630DC7" w14:textId="77777777" w:rsidR="00124CFC" w:rsidRPr="00AD4513" w:rsidRDefault="00124CFC" w:rsidP="00172488">
      <w:pPr>
        <w:pStyle w:val="FootnoteText"/>
        <w:rPr>
          <w:rtl/>
          <w:lang w:bidi="fa-IR"/>
        </w:rPr>
      </w:pPr>
      <w:r w:rsidRPr="00AD4513">
        <w:rPr>
          <w:rStyle w:val="FootnoteReference"/>
        </w:rPr>
        <w:footnoteRef/>
      </w:r>
      <w:r w:rsidRPr="00AD4513">
        <w:t xml:space="preserve"> </w:t>
      </w:r>
      <w:r w:rsidRPr="00AD4513">
        <w:rPr>
          <w:rFonts w:ascii="Times New Roman" w:hAnsi="Times New Roman" w:cs="Times New Roman"/>
        </w:rPr>
        <w:t>Micro Strainer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8301D"/>
    <w:multiLevelType w:val="multilevel"/>
    <w:tmpl w:val="22AE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B44DA"/>
    <w:multiLevelType w:val="multilevel"/>
    <w:tmpl w:val="323E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8007F"/>
    <w:multiLevelType w:val="hybridMultilevel"/>
    <w:tmpl w:val="1018D910"/>
    <w:lvl w:ilvl="0" w:tplc="D0FA9BDE">
      <w:start w:val="1"/>
      <w:numFmt w:val="decimal"/>
      <w:lvlText w:val="%1-"/>
      <w:lvlJc w:val="left"/>
      <w:pPr>
        <w:ind w:left="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3">
    <w:nsid w:val="4A403994"/>
    <w:multiLevelType w:val="multilevel"/>
    <w:tmpl w:val="3A56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14B8E"/>
    <w:multiLevelType w:val="multilevel"/>
    <w:tmpl w:val="9CC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0387A"/>
    <w:multiLevelType w:val="multilevel"/>
    <w:tmpl w:val="A456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F6F19"/>
    <w:multiLevelType w:val="multilevel"/>
    <w:tmpl w:val="CEE2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C7B34"/>
    <w:multiLevelType w:val="multilevel"/>
    <w:tmpl w:val="9D5E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0022C"/>
    <w:multiLevelType w:val="multilevel"/>
    <w:tmpl w:val="F20E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6F"/>
    <w:rsid w:val="000001F9"/>
    <w:rsid w:val="00000626"/>
    <w:rsid w:val="00001E2F"/>
    <w:rsid w:val="000022A7"/>
    <w:rsid w:val="00010943"/>
    <w:rsid w:val="00042D44"/>
    <w:rsid w:val="00046033"/>
    <w:rsid w:val="00050CE4"/>
    <w:rsid w:val="00056654"/>
    <w:rsid w:val="0006222E"/>
    <w:rsid w:val="00081C69"/>
    <w:rsid w:val="00086A68"/>
    <w:rsid w:val="0009220A"/>
    <w:rsid w:val="00095E7E"/>
    <w:rsid w:val="000A4529"/>
    <w:rsid w:val="000D4A64"/>
    <w:rsid w:val="00101B2B"/>
    <w:rsid w:val="001120B3"/>
    <w:rsid w:val="00122555"/>
    <w:rsid w:val="00124CFC"/>
    <w:rsid w:val="001479C1"/>
    <w:rsid w:val="00171FCB"/>
    <w:rsid w:val="00186C53"/>
    <w:rsid w:val="00196A43"/>
    <w:rsid w:val="001A45D8"/>
    <w:rsid w:val="001A7D07"/>
    <w:rsid w:val="001E4A52"/>
    <w:rsid w:val="001F19D0"/>
    <w:rsid w:val="001F62CA"/>
    <w:rsid w:val="001F6CC5"/>
    <w:rsid w:val="00203D60"/>
    <w:rsid w:val="00210562"/>
    <w:rsid w:val="00217039"/>
    <w:rsid w:val="002316C3"/>
    <w:rsid w:val="00245D2B"/>
    <w:rsid w:val="00262BDC"/>
    <w:rsid w:val="0026478A"/>
    <w:rsid w:val="00264B48"/>
    <w:rsid w:val="00275427"/>
    <w:rsid w:val="002760F5"/>
    <w:rsid w:val="00276F7A"/>
    <w:rsid w:val="00290D22"/>
    <w:rsid w:val="00294BE2"/>
    <w:rsid w:val="002A3916"/>
    <w:rsid w:val="002A5478"/>
    <w:rsid w:val="002A652D"/>
    <w:rsid w:val="002B2516"/>
    <w:rsid w:val="002B6D85"/>
    <w:rsid w:val="002C1C8A"/>
    <w:rsid w:val="002D23C8"/>
    <w:rsid w:val="002D38E7"/>
    <w:rsid w:val="002F7755"/>
    <w:rsid w:val="0030081D"/>
    <w:rsid w:val="0032249E"/>
    <w:rsid w:val="00324691"/>
    <w:rsid w:val="003350BB"/>
    <w:rsid w:val="003458AC"/>
    <w:rsid w:val="00350393"/>
    <w:rsid w:val="00350B2C"/>
    <w:rsid w:val="003523AB"/>
    <w:rsid w:val="003560EA"/>
    <w:rsid w:val="00356308"/>
    <w:rsid w:val="003607D0"/>
    <w:rsid w:val="003726D4"/>
    <w:rsid w:val="00384CA8"/>
    <w:rsid w:val="00387C20"/>
    <w:rsid w:val="00392B44"/>
    <w:rsid w:val="00396CCB"/>
    <w:rsid w:val="003A4970"/>
    <w:rsid w:val="003A6EC9"/>
    <w:rsid w:val="003B1EB9"/>
    <w:rsid w:val="003B6E03"/>
    <w:rsid w:val="003C2624"/>
    <w:rsid w:val="003D7D04"/>
    <w:rsid w:val="003E79FA"/>
    <w:rsid w:val="003F1A8D"/>
    <w:rsid w:val="003F526D"/>
    <w:rsid w:val="00416AC2"/>
    <w:rsid w:val="004254DD"/>
    <w:rsid w:val="00431AD6"/>
    <w:rsid w:val="00434AB4"/>
    <w:rsid w:val="00446174"/>
    <w:rsid w:val="00446461"/>
    <w:rsid w:val="00453156"/>
    <w:rsid w:val="00463428"/>
    <w:rsid w:val="004752BB"/>
    <w:rsid w:val="00492389"/>
    <w:rsid w:val="004A5DBE"/>
    <w:rsid w:val="004B77F8"/>
    <w:rsid w:val="004E1D56"/>
    <w:rsid w:val="0051057E"/>
    <w:rsid w:val="00512131"/>
    <w:rsid w:val="00515C0E"/>
    <w:rsid w:val="0052127E"/>
    <w:rsid w:val="00521B96"/>
    <w:rsid w:val="00522E9C"/>
    <w:rsid w:val="00524270"/>
    <w:rsid w:val="00535E70"/>
    <w:rsid w:val="00541257"/>
    <w:rsid w:val="00580530"/>
    <w:rsid w:val="00584608"/>
    <w:rsid w:val="00587846"/>
    <w:rsid w:val="00596BE9"/>
    <w:rsid w:val="005C08EB"/>
    <w:rsid w:val="005D1061"/>
    <w:rsid w:val="005D20AB"/>
    <w:rsid w:val="005E28F8"/>
    <w:rsid w:val="005F07F5"/>
    <w:rsid w:val="00602AC0"/>
    <w:rsid w:val="0061004C"/>
    <w:rsid w:val="00610F35"/>
    <w:rsid w:val="0061280E"/>
    <w:rsid w:val="00614BAC"/>
    <w:rsid w:val="00615390"/>
    <w:rsid w:val="00634936"/>
    <w:rsid w:val="006555E0"/>
    <w:rsid w:val="006670CE"/>
    <w:rsid w:val="00676C3E"/>
    <w:rsid w:val="0068050F"/>
    <w:rsid w:val="00687EED"/>
    <w:rsid w:val="006D3531"/>
    <w:rsid w:val="006E1E13"/>
    <w:rsid w:val="006F1823"/>
    <w:rsid w:val="006F33C7"/>
    <w:rsid w:val="006F61B0"/>
    <w:rsid w:val="0070040F"/>
    <w:rsid w:val="007006D9"/>
    <w:rsid w:val="007102E5"/>
    <w:rsid w:val="00714F22"/>
    <w:rsid w:val="00726A75"/>
    <w:rsid w:val="00734639"/>
    <w:rsid w:val="00737AB4"/>
    <w:rsid w:val="00741A1B"/>
    <w:rsid w:val="0074368F"/>
    <w:rsid w:val="007500AA"/>
    <w:rsid w:val="00753D9F"/>
    <w:rsid w:val="00767C21"/>
    <w:rsid w:val="007721EA"/>
    <w:rsid w:val="00780853"/>
    <w:rsid w:val="00795423"/>
    <w:rsid w:val="007A54FC"/>
    <w:rsid w:val="007B42EF"/>
    <w:rsid w:val="007B7476"/>
    <w:rsid w:val="007C25D5"/>
    <w:rsid w:val="007C2D37"/>
    <w:rsid w:val="007C680C"/>
    <w:rsid w:val="007D35BC"/>
    <w:rsid w:val="007D5A35"/>
    <w:rsid w:val="007E6FD2"/>
    <w:rsid w:val="007F3EF4"/>
    <w:rsid w:val="008072E9"/>
    <w:rsid w:val="0081476F"/>
    <w:rsid w:val="0083041A"/>
    <w:rsid w:val="00840969"/>
    <w:rsid w:val="008553C1"/>
    <w:rsid w:val="008618DD"/>
    <w:rsid w:val="008641A5"/>
    <w:rsid w:val="00876CEB"/>
    <w:rsid w:val="00876D4D"/>
    <w:rsid w:val="008838C4"/>
    <w:rsid w:val="008A06D9"/>
    <w:rsid w:val="008B3B0F"/>
    <w:rsid w:val="008C7BE4"/>
    <w:rsid w:val="009208B2"/>
    <w:rsid w:val="00925591"/>
    <w:rsid w:val="009373E6"/>
    <w:rsid w:val="009420BA"/>
    <w:rsid w:val="00942B81"/>
    <w:rsid w:val="00946546"/>
    <w:rsid w:val="0097245E"/>
    <w:rsid w:val="009778D8"/>
    <w:rsid w:val="009A4797"/>
    <w:rsid w:val="009A7A4C"/>
    <w:rsid w:val="009C4700"/>
    <w:rsid w:val="009E055F"/>
    <w:rsid w:val="009E2627"/>
    <w:rsid w:val="00A0421C"/>
    <w:rsid w:val="00A044D3"/>
    <w:rsid w:val="00A06D83"/>
    <w:rsid w:val="00A17699"/>
    <w:rsid w:val="00A200E6"/>
    <w:rsid w:val="00A25059"/>
    <w:rsid w:val="00A26BF1"/>
    <w:rsid w:val="00A30068"/>
    <w:rsid w:val="00A31330"/>
    <w:rsid w:val="00A53742"/>
    <w:rsid w:val="00A6078D"/>
    <w:rsid w:val="00A739D9"/>
    <w:rsid w:val="00A8252B"/>
    <w:rsid w:val="00A93D6B"/>
    <w:rsid w:val="00A966F2"/>
    <w:rsid w:val="00AB02D9"/>
    <w:rsid w:val="00AB5ACC"/>
    <w:rsid w:val="00AC5E9C"/>
    <w:rsid w:val="00AE3DD8"/>
    <w:rsid w:val="00AF3094"/>
    <w:rsid w:val="00B3448E"/>
    <w:rsid w:val="00B37A85"/>
    <w:rsid w:val="00B57461"/>
    <w:rsid w:val="00B67819"/>
    <w:rsid w:val="00B94607"/>
    <w:rsid w:val="00B95816"/>
    <w:rsid w:val="00BB43D4"/>
    <w:rsid w:val="00BB611D"/>
    <w:rsid w:val="00BC7924"/>
    <w:rsid w:val="00BD216A"/>
    <w:rsid w:val="00BE6781"/>
    <w:rsid w:val="00C12987"/>
    <w:rsid w:val="00C366AA"/>
    <w:rsid w:val="00C43B19"/>
    <w:rsid w:val="00C45BE7"/>
    <w:rsid w:val="00C464AA"/>
    <w:rsid w:val="00C50378"/>
    <w:rsid w:val="00C50614"/>
    <w:rsid w:val="00C51261"/>
    <w:rsid w:val="00C525CA"/>
    <w:rsid w:val="00C55616"/>
    <w:rsid w:val="00C569E3"/>
    <w:rsid w:val="00C56ED4"/>
    <w:rsid w:val="00C60FA2"/>
    <w:rsid w:val="00C64D87"/>
    <w:rsid w:val="00C66FC0"/>
    <w:rsid w:val="00C87CDE"/>
    <w:rsid w:val="00CA08B5"/>
    <w:rsid w:val="00CA3357"/>
    <w:rsid w:val="00CA72A5"/>
    <w:rsid w:val="00CB003A"/>
    <w:rsid w:val="00CC157B"/>
    <w:rsid w:val="00CD5BAF"/>
    <w:rsid w:val="00CE4AB4"/>
    <w:rsid w:val="00CE6C3B"/>
    <w:rsid w:val="00CF0A29"/>
    <w:rsid w:val="00D22E4F"/>
    <w:rsid w:val="00D452BD"/>
    <w:rsid w:val="00D463ED"/>
    <w:rsid w:val="00D524B9"/>
    <w:rsid w:val="00D66178"/>
    <w:rsid w:val="00D944A0"/>
    <w:rsid w:val="00D962BB"/>
    <w:rsid w:val="00DB015B"/>
    <w:rsid w:val="00DB3287"/>
    <w:rsid w:val="00DB6DD9"/>
    <w:rsid w:val="00DB790F"/>
    <w:rsid w:val="00DC3FD1"/>
    <w:rsid w:val="00DD14B0"/>
    <w:rsid w:val="00DD6259"/>
    <w:rsid w:val="00DE0714"/>
    <w:rsid w:val="00DE516A"/>
    <w:rsid w:val="00E0479E"/>
    <w:rsid w:val="00E1488C"/>
    <w:rsid w:val="00E20F32"/>
    <w:rsid w:val="00E21BB1"/>
    <w:rsid w:val="00E26387"/>
    <w:rsid w:val="00E2774C"/>
    <w:rsid w:val="00E37BFA"/>
    <w:rsid w:val="00E4435B"/>
    <w:rsid w:val="00E47585"/>
    <w:rsid w:val="00E562CE"/>
    <w:rsid w:val="00E56E51"/>
    <w:rsid w:val="00E64D4B"/>
    <w:rsid w:val="00E70300"/>
    <w:rsid w:val="00E8347D"/>
    <w:rsid w:val="00E854E6"/>
    <w:rsid w:val="00E87EF2"/>
    <w:rsid w:val="00EB61E6"/>
    <w:rsid w:val="00EC1ADE"/>
    <w:rsid w:val="00EC5482"/>
    <w:rsid w:val="00ED4274"/>
    <w:rsid w:val="00EF618A"/>
    <w:rsid w:val="00F020D0"/>
    <w:rsid w:val="00F1315B"/>
    <w:rsid w:val="00F16DB6"/>
    <w:rsid w:val="00F20EA3"/>
    <w:rsid w:val="00F2260B"/>
    <w:rsid w:val="00F41175"/>
    <w:rsid w:val="00F62874"/>
    <w:rsid w:val="00F70E3F"/>
    <w:rsid w:val="00F714D8"/>
    <w:rsid w:val="00F7652A"/>
    <w:rsid w:val="00F820DA"/>
    <w:rsid w:val="00F84EFC"/>
    <w:rsid w:val="00F85E59"/>
    <w:rsid w:val="00F86E68"/>
    <w:rsid w:val="00F93050"/>
    <w:rsid w:val="00F94746"/>
    <w:rsid w:val="00F95F90"/>
    <w:rsid w:val="00F9752F"/>
    <w:rsid w:val="00FA64F6"/>
    <w:rsid w:val="00FB0351"/>
    <w:rsid w:val="00FB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3E7C"/>
  <w15:chartTrackingRefBased/>
  <w15:docId w15:val="{0C2D9BAF-7EAB-4781-8F41-A1A320D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4D"/>
  </w:style>
  <w:style w:type="paragraph" w:styleId="Heading1">
    <w:name w:val="heading 1"/>
    <w:basedOn w:val="Normal"/>
    <w:next w:val="Normal"/>
    <w:link w:val="Heading1Char"/>
    <w:uiPriority w:val="9"/>
    <w:qFormat/>
    <w:rsid w:val="00E21BB1"/>
    <w:pPr>
      <w:keepNext/>
      <w:keepLines/>
      <w:spacing w:before="240" w:after="0"/>
      <w:outlineLvl w:val="0"/>
    </w:pPr>
    <w:rPr>
      <w:rFonts w:asciiTheme="majorHAnsi" w:eastAsiaTheme="majorEastAsia" w:hAnsiTheme="majorHAnsi" w:cs="B Zar"/>
      <w:bCs/>
      <w:color w:val="2F5496" w:themeColor="accent1" w:themeShade="BF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BB1"/>
    <w:pPr>
      <w:keepNext/>
      <w:keepLines/>
      <w:spacing w:before="40" w:after="0"/>
      <w:outlineLvl w:val="1"/>
    </w:pPr>
    <w:rPr>
      <w:rFonts w:ascii="B Zar" w:eastAsiaTheme="majorEastAsia" w:hAnsi="B Zar" w:cs="B Zar"/>
      <w:bCs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2E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D4D"/>
    <w:pPr>
      <w:ind w:left="720"/>
      <w:contextualSpacing/>
    </w:pPr>
  </w:style>
  <w:style w:type="paragraph" w:customStyle="1" w:styleId="a">
    <w:name w:val="متن"/>
    <w:rsid w:val="0081476F"/>
    <w:pPr>
      <w:widowControl w:val="0"/>
      <w:bidi/>
      <w:spacing w:after="0" w:line="298" w:lineRule="auto"/>
      <w:ind w:firstLine="284"/>
      <w:jc w:val="lowKashida"/>
    </w:pPr>
    <w:rPr>
      <w:rFonts w:ascii="Times New Roman" w:eastAsia="Times New Roman" w:hAnsi="Times New Roman" w:cs="B Nazanin"/>
      <w:kern w:val="0"/>
      <w:sz w:val="24"/>
      <w:szCs w:val="28"/>
      <w14:ligatures w14:val="none"/>
    </w:rPr>
  </w:style>
  <w:style w:type="paragraph" w:customStyle="1" w:styleId="a0">
    <w:name w:val="عنوان"/>
    <w:basedOn w:val="Normal"/>
    <w:next w:val="a"/>
    <w:rsid w:val="0081476F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B Titr"/>
      <w:kern w:val="0"/>
      <w:sz w:val="60"/>
      <w:szCs w:val="60"/>
      <w:lang w:bidi="fa-IR"/>
      <w14:ligatures w14:val="none"/>
    </w:rPr>
  </w:style>
  <w:style w:type="table" w:styleId="TableGrid">
    <w:name w:val="Table Grid"/>
    <w:basedOn w:val="TableNormal"/>
    <w:uiPriority w:val="39"/>
    <w:rsid w:val="00DD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85"/>
  </w:style>
  <w:style w:type="paragraph" w:styleId="Footer">
    <w:name w:val="footer"/>
    <w:basedOn w:val="Normal"/>
    <w:link w:val="FooterChar"/>
    <w:uiPriority w:val="99"/>
    <w:unhideWhenUsed/>
    <w:rsid w:val="00E4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85"/>
  </w:style>
  <w:style w:type="paragraph" w:styleId="NormalWeb">
    <w:name w:val="Normal (Web)"/>
    <w:basedOn w:val="Normal"/>
    <w:uiPriority w:val="99"/>
    <w:unhideWhenUsed/>
    <w:rsid w:val="008B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fa-I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21BB1"/>
    <w:rPr>
      <w:rFonts w:asciiTheme="majorHAnsi" w:eastAsiaTheme="majorEastAsia" w:hAnsiTheme="majorHAnsi" w:cs="B Zar"/>
      <w:bCs/>
      <w:color w:val="2F5496" w:themeColor="accent1" w:themeShade="BF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1BB1"/>
    <w:rPr>
      <w:rFonts w:ascii="B Zar" w:eastAsiaTheme="majorEastAsia" w:hAnsi="B Zar" w:cs="B Zar"/>
      <w:b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522E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522E9C"/>
    <w:rPr>
      <w:b/>
      <w:bCs/>
    </w:rPr>
  </w:style>
  <w:style w:type="paragraph" w:customStyle="1" w:styleId="text-justify">
    <w:name w:val="text-justify"/>
    <w:basedOn w:val="Normal"/>
    <w:rsid w:val="0010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B1EB9"/>
    <w:pPr>
      <w:outlineLvl w:val="9"/>
    </w:pPr>
    <w:rPr>
      <w:rFonts w:cstheme="majorBidi"/>
      <w:bCs w:val="0"/>
      <w:kern w:val="0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B1E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1E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B1EB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B1EB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B1EB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B1EB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B1EB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B1EB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B1EB9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B1E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1EB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4CF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CF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24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9B5E-73B6-46EF-893F-9B797232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8890</Words>
  <Characters>50674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Farshi</dc:creator>
  <cp:keywords/>
  <dc:description/>
  <cp:lastModifiedBy>Aliasghar Entezari</cp:lastModifiedBy>
  <cp:revision>2</cp:revision>
  <cp:lastPrinted>2024-08-03T07:02:00Z</cp:lastPrinted>
  <dcterms:created xsi:type="dcterms:W3CDTF">2024-09-09T05:08:00Z</dcterms:created>
  <dcterms:modified xsi:type="dcterms:W3CDTF">2024-09-09T05:08:00Z</dcterms:modified>
</cp:coreProperties>
</file>